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B9" w:rsidRDefault="00B749B9" w:rsidP="003A547E">
      <w:pPr>
        <w:jc w:val="center"/>
        <w:rPr>
          <w:b/>
          <w:sz w:val="28"/>
          <w:szCs w:val="28"/>
        </w:rPr>
      </w:pPr>
    </w:p>
    <w:p w:rsidR="00210427" w:rsidRDefault="00210427" w:rsidP="003A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внутрисемейных взаимоотношений.</w:t>
      </w:r>
    </w:p>
    <w:p w:rsidR="00210427" w:rsidRDefault="00210427" w:rsidP="00210427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характера внутрисемейных взаимоотношений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получение сведений о восприятии детьми домашней атмосферы и своего места в семье; поиск путей сотрудничества с родителями.</w:t>
      </w:r>
    </w:p>
    <w:p w:rsidR="00210427" w:rsidRDefault="0085070C" w:rsidP="002104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Запрос: </w:t>
      </w:r>
      <w:r>
        <w:rPr>
          <w:sz w:val="28"/>
          <w:szCs w:val="28"/>
        </w:rPr>
        <w:t>по годовому плану.</w:t>
      </w:r>
    </w:p>
    <w:p w:rsidR="0085070C" w:rsidRDefault="0085070C" w:rsidP="00210427">
      <w:pPr>
        <w:rPr>
          <w:sz w:val="28"/>
          <w:szCs w:val="28"/>
        </w:rPr>
      </w:pPr>
      <w:r>
        <w:rPr>
          <w:b/>
          <w:sz w:val="28"/>
          <w:szCs w:val="28"/>
        </w:rPr>
        <w:t>Методика:</w:t>
      </w:r>
      <w:r>
        <w:rPr>
          <w:sz w:val="28"/>
          <w:szCs w:val="28"/>
        </w:rPr>
        <w:t xml:space="preserve"> Проективная рисуночная методика «Моя семья» автор </w:t>
      </w:r>
      <w:proofErr w:type="spellStart"/>
      <w:r>
        <w:rPr>
          <w:sz w:val="28"/>
          <w:szCs w:val="28"/>
        </w:rPr>
        <w:t>Стожарова</w:t>
      </w:r>
      <w:proofErr w:type="spellEnd"/>
      <w:r>
        <w:rPr>
          <w:sz w:val="28"/>
          <w:szCs w:val="28"/>
        </w:rPr>
        <w:t xml:space="preserve"> М.Ю. источник: </w:t>
      </w:r>
      <w:r w:rsidR="004E016C">
        <w:rPr>
          <w:sz w:val="28"/>
          <w:szCs w:val="28"/>
        </w:rPr>
        <w:t xml:space="preserve">интернет ресурс.                                                                       </w:t>
      </w:r>
      <w:r>
        <w:rPr>
          <w:sz w:val="28"/>
          <w:szCs w:val="28"/>
        </w:rPr>
        <w:t>Интерпретация: Панфилова М.А. «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общения: тесты и коррекционные игры» - практическое </w:t>
      </w:r>
      <w:r w:rsidR="007B0497">
        <w:rPr>
          <w:sz w:val="28"/>
          <w:szCs w:val="28"/>
        </w:rPr>
        <w:t xml:space="preserve"> пособие для психологов, педагогов, родителей. – М.: «</w:t>
      </w:r>
      <w:proofErr w:type="spellStart"/>
      <w:r w:rsidR="007B0497">
        <w:rPr>
          <w:sz w:val="28"/>
          <w:szCs w:val="28"/>
        </w:rPr>
        <w:t>И</w:t>
      </w:r>
      <w:r w:rsidR="00523226">
        <w:rPr>
          <w:sz w:val="28"/>
          <w:szCs w:val="28"/>
        </w:rPr>
        <w:t>зд</w:t>
      </w:r>
      <w:proofErr w:type="spellEnd"/>
      <w:r w:rsidR="00523226">
        <w:rPr>
          <w:sz w:val="28"/>
          <w:szCs w:val="28"/>
        </w:rPr>
        <w:t xml:space="preserve"> – во ГНОМ и Д» 2014</w:t>
      </w:r>
      <w:r w:rsidR="007B0497">
        <w:rPr>
          <w:sz w:val="28"/>
          <w:szCs w:val="28"/>
        </w:rPr>
        <w:t xml:space="preserve">. – 150с. </w:t>
      </w:r>
      <w:proofErr w:type="spellStart"/>
      <w:proofErr w:type="gramStart"/>
      <w:r w:rsidR="007B0497">
        <w:rPr>
          <w:sz w:val="28"/>
          <w:szCs w:val="28"/>
        </w:rPr>
        <w:t>Стр</w:t>
      </w:r>
      <w:proofErr w:type="spellEnd"/>
      <w:proofErr w:type="gramEnd"/>
      <w:r w:rsidR="007B0497">
        <w:rPr>
          <w:sz w:val="28"/>
          <w:szCs w:val="28"/>
        </w:rPr>
        <w:t xml:space="preserve"> 33 – 36.</w:t>
      </w:r>
    </w:p>
    <w:p w:rsidR="00734962" w:rsidRPr="00734962" w:rsidRDefault="00734962" w:rsidP="002104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3A547E">
        <w:rPr>
          <w:sz w:val="28"/>
          <w:szCs w:val="28"/>
        </w:rPr>
        <w:t>исследование проводилось с</w:t>
      </w:r>
      <w:r w:rsidR="00901524">
        <w:rPr>
          <w:sz w:val="28"/>
          <w:szCs w:val="28"/>
        </w:rPr>
        <w:t xml:space="preserve"> 11 по 15 сентября  2017</w:t>
      </w:r>
      <w:r w:rsidR="003A547E">
        <w:rPr>
          <w:sz w:val="28"/>
          <w:szCs w:val="28"/>
        </w:rPr>
        <w:t xml:space="preserve"> года с детьми старшего дошкольн</w:t>
      </w:r>
      <w:r w:rsidR="00901524">
        <w:rPr>
          <w:sz w:val="28"/>
          <w:szCs w:val="28"/>
        </w:rPr>
        <w:t>ого возраста – группы № 3, 4</w:t>
      </w:r>
      <w:r w:rsidR="00490B8B">
        <w:rPr>
          <w:sz w:val="28"/>
          <w:szCs w:val="28"/>
        </w:rPr>
        <w:t>,</w:t>
      </w:r>
      <w:r w:rsidR="00901524">
        <w:rPr>
          <w:sz w:val="28"/>
          <w:szCs w:val="28"/>
        </w:rPr>
        <w:t xml:space="preserve"> 6</w:t>
      </w:r>
      <w:r w:rsidR="004E016C">
        <w:rPr>
          <w:sz w:val="28"/>
          <w:szCs w:val="28"/>
        </w:rPr>
        <w:t>,</w:t>
      </w:r>
      <w:r w:rsidR="00901524">
        <w:rPr>
          <w:sz w:val="28"/>
          <w:szCs w:val="28"/>
        </w:rPr>
        <w:t xml:space="preserve"> 8, 11</w:t>
      </w:r>
      <w:r w:rsidR="003A547E">
        <w:rPr>
          <w:sz w:val="28"/>
          <w:szCs w:val="28"/>
        </w:rPr>
        <w:t>.</w:t>
      </w:r>
    </w:p>
    <w:p w:rsidR="007B0497" w:rsidRDefault="007B0497" w:rsidP="00210427">
      <w:pPr>
        <w:rPr>
          <w:sz w:val="28"/>
          <w:szCs w:val="28"/>
        </w:rPr>
      </w:pPr>
      <w:r>
        <w:rPr>
          <w:b/>
          <w:sz w:val="28"/>
          <w:szCs w:val="28"/>
        </w:rPr>
        <w:t>Выход результата:</w:t>
      </w:r>
      <w:r>
        <w:rPr>
          <w:sz w:val="28"/>
          <w:szCs w:val="28"/>
        </w:rPr>
        <w:t xml:space="preserve"> социологическое исследование семей; поиск путей сотрудничества с родителями.</w:t>
      </w:r>
    </w:p>
    <w:p w:rsidR="007B0497" w:rsidRDefault="007B0497" w:rsidP="002104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Параметры:</w:t>
      </w:r>
    </w:p>
    <w:p w:rsidR="007B0497" w:rsidRDefault="00766A83" w:rsidP="007B049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 рисования членов семьи.</w:t>
      </w:r>
    </w:p>
    <w:p w:rsidR="00766A83" w:rsidRDefault="00766A83" w:rsidP="007B049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 особенностей графических презентаций человека.</w:t>
      </w:r>
    </w:p>
    <w:p w:rsidR="00766A83" w:rsidRDefault="00766A83" w:rsidP="007B049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Анализ процесса рисования. </w:t>
      </w:r>
    </w:p>
    <w:p w:rsidR="00766A83" w:rsidRDefault="00766A83" w:rsidP="00766A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рисунка по параметрам: </w:t>
      </w:r>
    </w:p>
    <w:p w:rsidR="00766A83" w:rsidRPr="00766A83" w:rsidRDefault="00766A83" w:rsidP="00766A8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Цветовая характеристика (всего рисунка и каждого персонажа в отдельности).</w:t>
      </w:r>
    </w:p>
    <w:p w:rsidR="00766A83" w:rsidRPr="00766A83" w:rsidRDefault="00766A83" w:rsidP="00766A8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Пространственное расположение персонажей (показатель эмоциональной близости). Необходимо рассмотреть, как размещены члены семьи относительно друг друга: рядом, взявшись за руки, образуют диады или триады; рядом, но не вместе, есть промежутки; отделены барьерами, неодушевлёнными предметами.</w:t>
      </w:r>
    </w:p>
    <w:p w:rsidR="00766A83" w:rsidRPr="00075F0F" w:rsidRDefault="00766A83" w:rsidP="00766A8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Состав семьи (соответствует реальному составу; уменьшен за счёт исключения каких – либо членов семьи; увеличен за счёт «введения» друзей, животных…)</w:t>
      </w:r>
      <w:r w:rsidR="00075F0F">
        <w:rPr>
          <w:sz w:val="28"/>
          <w:szCs w:val="28"/>
        </w:rPr>
        <w:t xml:space="preserve">. </w:t>
      </w:r>
      <w:proofErr w:type="gramStart"/>
      <w:r w:rsidR="00075F0F">
        <w:rPr>
          <w:sz w:val="28"/>
          <w:szCs w:val="28"/>
        </w:rPr>
        <w:t>Отсутствие</w:t>
      </w:r>
      <w:proofErr w:type="gramEnd"/>
      <w:r w:rsidR="00075F0F">
        <w:rPr>
          <w:sz w:val="28"/>
          <w:szCs w:val="28"/>
        </w:rPr>
        <w:t xml:space="preserve"> какого – либо члена семьи выражает стремление «избавиться» от него в эмоциональном плане; введение дополнительных членов также свидетельствует о недостаточной удовлетворённости ребёнка общением с окружающими его дома</w:t>
      </w:r>
      <w:proofErr w:type="gramStart"/>
      <w:r w:rsidR="00075F0F">
        <w:rPr>
          <w:sz w:val="28"/>
          <w:szCs w:val="28"/>
        </w:rPr>
        <w:t xml:space="preserve"> .</w:t>
      </w:r>
      <w:proofErr w:type="gramEnd"/>
    </w:p>
    <w:p w:rsidR="00075F0F" w:rsidRPr="00075F0F" w:rsidRDefault="00075F0F" w:rsidP="00766A8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Величина изображённых персонажей: кто доминирует, кто занижен. Если ребёнок рисует себя большим, то можно предполагать, что он преувеличивает свою значимость в семье, если же рисует себя слишком маленьким, то это говорит о его неуверенности в себе.</w:t>
      </w:r>
    </w:p>
    <w:p w:rsidR="00075F0F" w:rsidRDefault="00075F0F" w:rsidP="00075F0F">
      <w:pPr>
        <w:pStyle w:val="a3"/>
        <w:ind w:left="760"/>
        <w:rPr>
          <w:sz w:val="28"/>
          <w:szCs w:val="28"/>
        </w:rPr>
      </w:pPr>
      <w:r>
        <w:rPr>
          <w:sz w:val="28"/>
          <w:szCs w:val="28"/>
        </w:rPr>
        <w:t>Проанализировав все данные, получаем сведения о восприятии детьми домашней атмосферы и своего места в семье.</w:t>
      </w:r>
    </w:p>
    <w:p w:rsidR="00075F0F" w:rsidRDefault="00075F0F" w:rsidP="00075F0F">
      <w:pPr>
        <w:pStyle w:val="a3"/>
        <w:ind w:left="760"/>
        <w:rPr>
          <w:b/>
          <w:sz w:val="28"/>
          <w:szCs w:val="28"/>
        </w:rPr>
      </w:pPr>
      <w:r>
        <w:rPr>
          <w:b/>
          <w:sz w:val="28"/>
          <w:szCs w:val="28"/>
        </w:rPr>
        <w:t>Уровни:</w:t>
      </w:r>
    </w:p>
    <w:p w:rsidR="00DE592A" w:rsidRDefault="00CD7ACE" w:rsidP="00075F0F">
      <w:pPr>
        <w:pStyle w:val="a3"/>
        <w:ind w:left="760"/>
        <w:rPr>
          <w:sz w:val="28"/>
          <w:szCs w:val="28"/>
        </w:rPr>
      </w:pPr>
      <w:r>
        <w:rPr>
          <w:i/>
          <w:sz w:val="28"/>
          <w:szCs w:val="28"/>
        </w:rPr>
        <w:t>Низкий</w:t>
      </w:r>
      <w:proofErr w:type="gramStart"/>
      <w:r>
        <w:rPr>
          <w:i/>
          <w:sz w:val="28"/>
          <w:szCs w:val="28"/>
        </w:rPr>
        <w:t xml:space="preserve"> </w:t>
      </w:r>
      <w:r w:rsidR="00DE592A">
        <w:rPr>
          <w:sz w:val="28"/>
          <w:szCs w:val="28"/>
        </w:rPr>
        <w:t>:</w:t>
      </w:r>
      <w:proofErr w:type="gramEnd"/>
      <w:r w:rsidR="00DE592A">
        <w:rPr>
          <w:sz w:val="28"/>
          <w:szCs w:val="28"/>
        </w:rPr>
        <w:t xml:space="preserve"> нет эмоциональной близости (отсутствие ребёнка рядом с родителями).</w:t>
      </w:r>
    </w:p>
    <w:p w:rsidR="00DE592A" w:rsidRDefault="00DE592A" w:rsidP="00075F0F">
      <w:pPr>
        <w:pStyle w:val="a3"/>
        <w:ind w:left="760"/>
        <w:rPr>
          <w:sz w:val="28"/>
          <w:szCs w:val="28"/>
        </w:rPr>
      </w:pPr>
      <w:r>
        <w:rPr>
          <w:i/>
          <w:sz w:val="28"/>
          <w:szCs w:val="28"/>
        </w:rPr>
        <w:t>Средний</w:t>
      </w:r>
      <w:r w:rsidRPr="00DE592A">
        <w:rPr>
          <w:sz w:val="28"/>
          <w:szCs w:val="28"/>
        </w:rPr>
        <w:t>:</w:t>
      </w:r>
      <w:r>
        <w:rPr>
          <w:sz w:val="28"/>
          <w:szCs w:val="28"/>
        </w:rPr>
        <w:t xml:space="preserve"> некая эмоциональная близость существует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 – то из членов семьи не изображён; цвета, расположение, параметры не все соблюдены).</w:t>
      </w:r>
    </w:p>
    <w:p w:rsidR="00075F0F" w:rsidRDefault="00075F0F" w:rsidP="00075F0F">
      <w:pPr>
        <w:pStyle w:val="a3"/>
        <w:ind w:left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E592A">
        <w:rPr>
          <w:i/>
          <w:sz w:val="28"/>
          <w:szCs w:val="28"/>
        </w:rPr>
        <w:t>Высокий</w:t>
      </w:r>
      <w:proofErr w:type="gramEnd"/>
      <w:r w:rsidR="00DE592A">
        <w:rPr>
          <w:i/>
          <w:sz w:val="28"/>
          <w:szCs w:val="28"/>
        </w:rPr>
        <w:t xml:space="preserve">: </w:t>
      </w:r>
      <w:r w:rsidR="00DE592A">
        <w:rPr>
          <w:sz w:val="28"/>
          <w:szCs w:val="28"/>
        </w:rPr>
        <w:t>эмоциональная близость существует (соблюдение параметров).</w:t>
      </w:r>
    </w:p>
    <w:p w:rsidR="00DE592A" w:rsidRDefault="00DE592A" w:rsidP="00075F0F">
      <w:pPr>
        <w:pStyle w:val="a3"/>
        <w:ind w:left="76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после выполнения задания:</w:t>
      </w:r>
    </w:p>
    <w:p w:rsidR="00DE592A" w:rsidRDefault="00DE592A" w:rsidP="00DE592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Кого ты изобразил?</w:t>
      </w:r>
    </w:p>
    <w:p w:rsidR="00DE592A" w:rsidRDefault="00DE592A" w:rsidP="00DE592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делают эти люди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E592A" w:rsidRDefault="00DE592A" w:rsidP="00DE592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Кого из членов семьи ты не изобразил и почему? </w:t>
      </w: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E3302F" w:rsidRDefault="00E3302F" w:rsidP="00DE592A">
      <w:pPr>
        <w:rPr>
          <w:sz w:val="28"/>
          <w:szCs w:val="28"/>
        </w:rPr>
      </w:pPr>
    </w:p>
    <w:p w:rsidR="00615F42" w:rsidRDefault="00615F42" w:rsidP="00DE592A">
      <w:pPr>
        <w:rPr>
          <w:sz w:val="28"/>
          <w:szCs w:val="28"/>
        </w:rPr>
      </w:pPr>
    </w:p>
    <w:p w:rsidR="00615F42" w:rsidRDefault="00615F42" w:rsidP="00DE592A">
      <w:pPr>
        <w:rPr>
          <w:sz w:val="28"/>
          <w:szCs w:val="28"/>
        </w:rPr>
      </w:pPr>
    </w:p>
    <w:p w:rsidR="00DE592A" w:rsidRDefault="00DE592A" w:rsidP="00DE592A">
      <w:pPr>
        <w:rPr>
          <w:sz w:val="28"/>
          <w:szCs w:val="28"/>
        </w:rPr>
      </w:pPr>
    </w:p>
    <w:p w:rsidR="00973B26" w:rsidRDefault="00973B26" w:rsidP="0097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диагностики внутрисемейных взаимоотношений</w:t>
      </w:r>
    </w:p>
    <w:p w:rsidR="00973B26" w:rsidRDefault="00973B26" w:rsidP="0097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 старшего дошкольного возраста </w:t>
      </w:r>
    </w:p>
    <w:p w:rsidR="00973B26" w:rsidRDefault="00973B26" w:rsidP="00973B26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характера внутрисемейных взаимоотношений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получение сведений о восприятии детьми домашней атмосферы и своего места в семье; поиск путей сотрудничества с родителями.</w:t>
      </w:r>
    </w:p>
    <w:p w:rsidR="00973B26" w:rsidRDefault="00973B26" w:rsidP="00973B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Запрос: </w:t>
      </w:r>
      <w:r>
        <w:rPr>
          <w:sz w:val="28"/>
          <w:szCs w:val="28"/>
        </w:rPr>
        <w:t>по годовому плану.</w:t>
      </w:r>
    </w:p>
    <w:p w:rsidR="00973B26" w:rsidRDefault="00973B26" w:rsidP="00973B26">
      <w:pPr>
        <w:rPr>
          <w:sz w:val="28"/>
          <w:szCs w:val="28"/>
        </w:rPr>
      </w:pPr>
      <w:r>
        <w:rPr>
          <w:b/>
          <w:sz w:val="28"/>
          <w:szCs w:val="28"/>
        </w:rPr>
        <w:t>Методика:</w:t>
      </w:r>
      <w:r>
        <w:rPr>
          <w:sz w:val="28"/>
          <w:szCs w:val="28"/>
        </w:rPr>
        <w:t xml:space="preserve"> Проективная рисуночная методика «Моя семья» автор </w:t>
      </w:r>
      <w:proofErr w:type="spellStart"/>
      <w:r>
        <w:rPr>
          <w:sz w:val="28"/>
          <w:szCs w:val="28"/>
        </w:rPr>
        <w:t>Стожарова</w:t>
      </w:r>
      <w:proofErr w:type="spellEnd"/>
      <w:r>
        <w:rPr>
          <w:sz w:val="28"/>
          <w:szCs w:val="28"/>
        </w:rPr>
        <w:t xml:space="preserve"> М.Ю</w:t>
      </w:r>
      <w:r w:rsidR="00F5546B">
        <w:rPr>
          <w:sz w:val="28"/>
          <w:szCs w:val="28"/>
        </w:rPr>
        <w:t>. источник: интернет-ресурс.</w:t>
      </w:r>
      <w:r>
        <w:rPr>
          <w:sz w:val="28"/>
          <w:szCs w:val="28"/>
        </w:rPr>
        <w:t xml:space="preserve"> Интерпретация: Панфилова М.А. «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общения: тесты и коррекционные игры» - практическое  пособие для психологов, педагогов, родителей</w:t>
      </w:r>
      <w:r w:rsidR="00334ADB">
        <w:rPr>
          <w:sz w:val="28"/>
          <w:szCs w:val="28"/>
        </w:rPr>
        <w:t>. – М.: «</w:t>
      </w:r>
      <w:proofErr w:type="spellStart"/>
      <w:r w:rsidR="00334ADB">
        <w:rPr>
          <w:sz w:val="28"/>
          <w:szCs w:val="28"/>
        </w:rPr>
        <w:t>Изд</w:t>
      </w:r>
      <w:proofErr w:type="spellEnd"/>
      <w:r w:rsidR="00334ADB">
        <w:rPr>
          <w:sz w:val="28"/>
          <w:szCs w:val="28"/>
        </w:rPr>
        <w:t xml:space="preserve"> – во ГНОМ и</w:t>
      </w:r>
      <w:proofErr w:type="gramStart"/>
      <w:r w:rsidR="00334ADB">
        <w:rPr>
          <w:sz w:val="28"/>
          <w:szCs w:val="28"/>
        </w:rPr>
        <w:t xml:space="preserve"> Д</w:t>
      </w:r>
      <w:proofErr w:type="gramEnd"/>
      <w:r w:rsidR="00334ADB">
        <w:rPr>
          <w:sz w:val="28"/>
          <w:szCs w:val="28"/>
        </w:rPr>
        <w:t>» 2014</w:t>
      </w:r>
      <w:r>
        <w:rPr>
          <w:sz w:val="28"/>
          <w:szCs w:val="28"/>
        </w:rPr>
        <w:t xml:space="preserve">. – 150с.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33 – 36.</w:t>
      </w:r>
    </w:p>
    <w:p w:rsidR="00973B26" w:rsidRPr="00734962" w:rsidRDefault="00973B26" w:rsidP="00973B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исследование проводилось с</w:t>
      </w:r>
      <w:r w:rsidR="00334ADB">
        <w:rPr>
          <w:sz w:val="28"/>
          <w:szCs w:val="28"/>
        </w:rPr>
        <w:t xml:space="preserve"> 11 по 15 сентября  2017</w:t>
      </w:r>
      <w:r>
        <w:rPr>
          <w:sz w:val="28"/>
          <w:szCs w:val="28"/>
        </w:rPr>
        <w:t xml:space="preserve"> года с детьми старшего д</w:t>
      </w:r>
      <w:r w:rsidR="00F5546B">
        <w:rPr>
          <w:sz w:val="28"/>
          <w:szCs w:val="28"/>
        </w:rPr>
        <w:t xml:space="preserve">ошкольного возраста – </w:t>
      </w:r>
      <w:r w:rsidR="00334ADB">
        <w:rPr>
          <w:sz w:val="28"/>
          <w:szCs w:val="28"/>
        </w:rPr>
        <w:t>группы № 3, 4, 6, 8, 11.</w:t>
      </w:r>
    </w:p>
    <w:p w:rsidR="00973B26" w:rsidRDefault="00973B26" w:rsidP="00973B26">
      <w:pPr>
        <w:rPr>
          <w:sz w:val="28"/>
          <w:szCs w:val="28"/>
        </w:rPr>
      </w:pPr>
      <w:r>
        <w:rPr>
          <w:b/>
          <w:sz w:val="28"/>
          <w:szCs w:val="28"/>
        </w:rPr>
        <w:t>Выход результата:</w:t>
      </w:r>
      <w:r>
        <w:rPr>
          <w:sz w:val="28"/>
          <w:szCs w:val="28"/>
        </w:rPr>
        <w:t xml:space="preserve"> социологическое исследование семей; поиск путей сотрудничества с родителями.</w:t>
      </w:r>
    </w:p>
    <w:tbl>
      <w:tblPr>
        <w:tblStyle w:val="a4"/>
        <w:tblW w:w="0" w:type="auto"/>
        <w:tblLook w:val="04A0"/>
      </w:tblPr>
      <w:tblGrid>
        <w:gridCol w:w="1526"/>
        <w:gridCol w:w="2693"/>
        <w:gridCol w:w="2959"/>
        <w:gridCol w:w="2393"/>
      </w:tblGrid>
      <w:tr w:rsidR="00973B26" w:rsidTr="00973B26">
        <w:tc>
          <w:tcPr>
            <w:tcW w:w="1526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693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</w:t>
            </w:r>
            <w:proofErr w:type="spellEnd"/>
            <w:r>
              <w:rPr>
                <w:sz w:val="28"/>
                <w:szCs w:val="28"/>
              </w:rPr>
              <w:t xml:space="preserve">. близость существует </w:t>
            </w:r>
          </w:p>
        </w:tc>
        <w:tc>
          <w:tcPr>
            <w:tcW w:w="2959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Некая </w:t>
            </w:r>
            <w:proofErr w:type="spellStart"/>
            <w:r>
              <w:rPr>
                <w:sz w:val="28"/>
                <w:szCs w:val="28"/>
              </w:rPr>
              <w:t>эмоц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лизость</w:t>
            </w:r>
            <w:proofErr w:type="spellEnd"/>
            <w:r>
              <w:rPr>
                <w:sz w:val="28"/>
                <w:szCs w:val="28"/>
              </w:rPr>
              <w:t xml:space="preserve"> существует</w:t>
            </w:r>
          </w:p>
        </w:tc>
        <w:tc>
          <w:tcPr>
            <w:tcW w:w="2393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  <w:proofErr w:type="spellStart"/>
            <w:r>
              <w:rPr>
                <w:sz w:val="28"/>
                <w:szCs w:val="28"/>
              </w:rPr>
              <w:t>эмоц</w:t>
            </w:r>
            <w:proofErr w:type="spellEnd"/>
            <w:r>
              <w:rPr>
                <w:sz w:val="28"/>
                <w:szCs w:val="28"/>
              </w:rPr>
              <w:t xml:space="preserve">. близости </w:t>
            </w:r>
          </w:p>
        </w:tc>
      </w:tr>
      <w:tr w:rsidR="00973B26" w:rsidTr="00973B26">
        <w:tc>
          <w:tcPr>
            <w:tcW w:w="1526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34ADB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3B26" w:rsidRDefault="00334ADB" w:rsidP="0068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 = 50</w:t>
            </w:r>
            <w:r w:rsidR="00680DEC">
              <w:rPr>
                <w:sz w:val="28"/>
                <w:szCs w:val="28"/>
              </w:rPr>
              <w:t xml:space="preserve"> </w:t>
            </w:r>
            <w:r w:rsidR="00973B26">
              <w:rPr>
                <w:sz w:val="28"/>
                <w:szCs w:val="28"/>
              </w:rPr>
              <w:t>%</w:t>
            </w:r>
          </w:p>
        </w:tc>
        <w:tc>
          <w:tcPr>
            <w:tcW w:w="2959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 = 50</w:t>
            </w:r>
            <w:r w:rsidR="00973B2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3B26" w:rsidTr="00973B26">
        <w:tc>
          <w:tcPr>
            <w:tcW w:w="1526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34ADB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чел. = 6</w:t>
            </w:r>
            <w:r w:rsidR="00680DEC">
              <w:rPr>
                <w:sz w:val="28"/>
                <w:szCs w:val="28"/>
              </w:rPr>
              <w:t>6</w:t>
            </w:r>
            <w:r w:rsidR="00973B2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59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 = 34</w:t>
            </w:r>
            <w:r w:rsidR="00973B2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973B26" w:rsidRDefault="0053227D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3B26" w:rsidTr="00973B26">
        <w:tc>
          <w:tcPr>
            <w:tcW w:w="1526" w:type="dxa"/>
          </w:tcPr>
          <w:p w:rsidR="00973B26" w:rsidRDefault="00973B26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34ADB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5546B">
              <w:rPr>
                <w:sz w:val="28"/>
                <w:szCs w:val="28"/>
              </w:rPr>
              <w:t xml:space="preserve"> чел. =</w:t>
            </w:r>
            <w:r w:rsidR="00657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="00A045B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59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чел. = 35</w:t>
            </w:r>
            <w:r w:rsidR="00F5546B">
              <w:rPr>
                <w:sz w:val="28"/>
                <w:szCs w:val="28"/>
              </w:rPr>
              <w:t xml:space="preserve"> </w:t>
            </w:r>
            <w:r w:rsidR="00A045B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393" w:type="dxa"/>
          </w:tcPr>
          <w:p w:rsidR="00973B26" w:rsidRDefault="00334ADB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= 5</w:t>
            </w:r>
            <w:r w:rsidR="00A045B3">
              <w:rPr>
                <w:sz w:val="28"/>
                <w:szCs w:val="28"/>
              </w:rPr>
              <w:t xml:space="preserve"> %</w:t>
            </w:r>
          </w:p>
        </w:tc>
      </w:tr>
      <w:tr w:rsidR="00680DEC" w:rsidTr="00973B26">
        <w:tc>
          <w:tcPr>
            <w:tcW w:w="1526" w:type="dxa"/>
          </w:tcPr>
          <w:p w:rsidR="00680DEC" w:rsidRDefault="00680DEC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3227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80DEC" w:rsidRDefault="0053227D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чел. = 63</w:t>
            </w:r>
            <w:r w:rsidR="00680DE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59" w:type="dxa"/>
          </w:tcPr>
          <w:p w:rsidR="00680DEC" w:rsidRDefault="0053227D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 = 37</w:t>
            </w:r>
            <w:r w:rsidR="00680DEC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2393" w:type="dxa"/>
          </w:tcPr>
          <w:p w:rsidR="00680DEC" w:rsidRDefault="0053227D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06543" w:rsidTr="00973B26">
        <w:tc>
          <w:tcPr>
            <w:tcW w:w="1526" w:type="dxa"/>
          </w:tcPr>
          <w:p w:rsidR="00B06543" w:rsidRDefault="00B06543" w:rsidP="00973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</w:t>
            </w:r>
          </w:p>
        </w:tc>
        <w:tc>
          <w:tcPr>
            <w:tcW w:w="2693" w:type="dxa"/>
          </w:tcPr>
          <w:p w:rsidR="00B06543" w:rsidRDefault="0053227D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чел. = 43 </w:t>
            </w:r>
            <w:r w:rsidR="00B06543">
              <w:rPr>
                <w:sz w:val="28"/>
                <w:szCs w:val="28"/>
              </w:rPr>
              <w:t>%</w:t>
            </w:r>
          </w:p>
        </w:tc>
        <w:tc>
          <w:tcPr>
            <w:tcW w:w="2959" w:type="dxa"/>
          </w:tcPr>
          <w:p w:rsidR="00B06543" w:rsidRDefault="0053227D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чел. = 43</w:t>
            </w:r>
            <w:r w:rsidR="00B0654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B06543" w:rsidRDefault="0053227D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 = 14</w:t>
            </w:r>
            <w:r w:rsidR="00B06543">
              <w:rPr>
                <w:sz w:val="28"/>
                <w:szCs w:val="28"/>
              </w:rPr>
              <w:t xml:space="preserve"> %</w:t>
            </w:r>
          </w:p>
        </w:tc>
      </w:tr>
    </w:tbl>
    <w:p w:rsidR="00C32D15" w:rsidRDefault="00A045B3" w:rsidP="00973B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45B3" w:rsidRDefault="00C32D15" w:rsidP="00973B26">
      <w:pPr>
        <w:rPr>
          <w:sz w:val="28"/>
          <w:szCs w:val="28"/>
        </w:rPr>
      </w:pPr>
      <w:r>
        <w:rPr>
          <w:sz w:val="28"/>
          <w:szCs w:val="28"/>
        </w:rPr>
        <w:t>Исследования показали, что в группах № 3, 4, 8 нет семей, где отсутствует эмоциональная близость между членами семьи.                                                                   В</w:t>
      </w:r>
      <w:r w:rsidR="006575A9">
        <w:rPr>
          <w:sz w:val="28"/>
          <w:szCs w:val="28"/>
        </w:rPr>
        <w:t xml:space="preserve"> группах </w:t>
      </w:r>
      <w:r>
        <w:rPr>
          <w:sz w:val="28"/>
          <w:szCs w:val="28"/>
        </w:rPr>
        <w:t xml:space="preserve">№ 6, 11 </w:t>
      </w:r>
      <w:r w:rsidR="006575A9">
        <w:rPr>
          <w:sz w:val="28"/>
          <w:szCs w:val="28"/>
        </w:rPr>
        <w:t xml:space="preserve">есть семьи </w:t>
      </w:r>
      <w:r w:rsidR="00A045B3">
        <w:rPr>
          <w:sz w:val="28"/>
          <w:szCs w:val="28"/>
        </w:rPr>
        <w:t>с низким уровнем эмоциональной близости.</w:t>
      </w:r>
      <w:r w:rsidR="006575A9">
        <w:rPr>
          <w:sz w:val="28"/>
          <w:szCs w:val="28"/>
        </w:rPr>
        <w:t xml:space="preserve">                                        </w:t>
      </w:r>
      <w:r w:rsidR="00DA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данными группами необходима индивидуальная работа с семьями по сплочению и коррекции взаимоотношений детей и родителей.                             Хочется отметить, что во всех группах достаточно высокое количество семей с высоким уровнем эмоциональной близости.                                                                 </w:t>
      </w:r>
      <w:r w:rsidR="00A045B3">
        <w:rPr>
          <w:sz w:val="28"/>
          <w:szCs w:val="28"/>
        </w:rPr>
        <w:t>Если провести сравните</w:t>
      </w:r>
      <w:r w:rsidR="00103F5A">
        <w:rPr>
          <w:sz w:val="28"/>
          <w:szCs w:val="28"/>
        </w:rPr>
        <w:t>льный анализ с результатами 2016 – 17</w:t>
      </w:r>
      <w:r w:rsidR="00615F42">
        <w:rPr>
          <w:sz w:val="28"/>
          <w:szCs w:val="28"/>
        </w:rPr>
        <w:t xml:space="preserve"> </w:t>
      </w:r>
      <w:proofErr w:type="spellStart"/>
      <w:r w:rsidR="00615F42">
        <w:rPr>
          <w:sz w:val="28"/>
          <w:szCs w:val="28"/>
        </w:rPr>
        <w:t>уч</w:t>
      </w:r>
      <w:proofErr w:type="spellEnd"/>
      <w:r w:rsidR="00615F42">
        <w:rPr>
          <w:sz w:val="28"/>
          <w:szCs w:val="28"/>
        </w:rPr>
        <w:t>.</w:t>
      </w:r>
      <w:r w:rsidR="00A045B3">
        <w:rPr>
          <w:sz w:val="28"/>
          <w:szCs w:val="28"/>
        </w:rPr>
        <w:t xml:space="preserve"> года, то: </w:t>
      </w:r>
    </w:p>
    <w:tbl>
      <w:tblPr>
        <w:tblStyle w:val="a4"/>
        <w:tblW w:w="0" w:type="auto"/>
        <w:tblLook w:val="04A0"/>
      </w:tblPr>
      <w:tblGrid>
        <w:gridCol w:w="1526"/>
        <w:gridCol w:w="2693"/>
        <w:gridCol w:w="2959"/>
        <w:gridCol w:w="2393"/>
      </w:tblGrid>
      <w:tr w:rsidR="00680DEC" w:rsidTr="00680DEC">
        <w:tc>
          <w:tcPr>
            <w:tcW w:w="1526" w:type="dxa"/>
          </w:tcPr>
          <w:p w:rsidR="00680DEC" w:rsidRDefault="00680DEC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03F5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80DEC" w:rsidRDefault="00103F5A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чел. = 29</w:t>
            </w:r>
            <w:r w:rsidR="00680DE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59" w:type="dxa"/>
          </w:tcPr>
          <w:p w:rsidR="00680DEC" w:rsidRDefault="00103F5A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80DEC">
              <w:rPr>
                <w:sz w:val="28"/>
                <w:szCs w:val="28"/>
              </w:rPr>
              <w:t xml:space="preserve"> чел. = 52 %</w:t>
            </w:r>
          </w:p>
        </w:tc>
        <w:tc>
          <w:tcPr>
            <w:tcW w:w="2393" w:type="dxa"/>
          </w:tcPr>
          <w:p w:rsidR="00680DEC" w:rsidRDefault="00103F5A" w:rsidP="0068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 = 19</w:t>
            </w:r>
            <w:r w:rsidR="00680DEC">
              <w:rPr>
                <w:sz w:val="28"/>
                <w:szCs w:val="28"/>
              </w:rPr>
              <w:t xml:space="preserve"> %</w:t>
            </w:r>
          </w:p>
        </w:tc>
      </w:tr>
      <w:tr w:rsidR="00680DEC" w:rsidTr="00680DEC">
        <w:tc>
          <w:tcPr>
            <w:tcW w:w="1526" w:type="dxa"/>
          </w:tcPr>
          <w:p w:rsidR="00680DEC" w:rsidRDefault="00680DEC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03F5A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80DEC" w:rsidRDefault="00680DEC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3F5A">
              <w:rPr>
                <w:sz w:val="28"/>
                <w:szCs w:val="28"/>
              </w:rPr>
              <w:t xml:space="preserve"> чел. = 34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59" w:type="dxa"/>
          </w:tcPr>
          <w:p w:rsidR="00680DEC" w:rsidRDefault="00103F5A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 = 50</w:t>
            </w:r>
            <w:r w:rsidR="00680DE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680DEC" w:rsidRDefault="00103F5A" w:rsidP="0089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 = 16</w:t>
            </w:r>
            <w:r w:rsidR="00680DEC">
              <w:rPr>
                <w:sz w:val="28"/>
                <w:szCs w:val="28"/>
              </w:rPr>
              <w:t xml:space="preserve"> %</w:t>
            </w:r>
          </w:p>
        </w:tc>
      </w:tr>
    </w:tbl>
    <w:p w:rsidR="00615F42" w:rsidRDefault="00615F42" w:rsidP="00895256">
      <w:pPr>
        <w:rPr>
          <w:sz w:val="28"/>
          <w:szCs w:val="28"/>
        </w:rPr>
      </w:pPr>
    </w:p>
    <w:p w:rsidR="00895256" w:rsidRPr="00895256" w:rsidRDefault="00C758E5" w:rsidP="008952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Прослеживается положительная динамика по гармонизации отношений между д</w:t>
      </w:r>
      <w:r w:rsidR="00B714BE">
        <w:rPr>
          <w:sz w:val="28"/>
          <w:szCs w:val="28"/>
        </w:rPr>
        <w:t>етьми и родителями в</w:t>
      </w:r>
      <w:r w:rsidR="00B06543">
        <w:rPr>
          <w:sz w:val="28"/>
          <w:szCs w:val="28"/>
        </w:rPr>
        <w:t xml:space="preserve"> п</w:t>
      </w:r>
      <w:r w:rsidR="00B714BE">
        <w:rPr>
          <w:sz w:val="28"/>
          <w:szCs w:val="28"/>
        </w:rPr>
        <w:t>одготовительных к школе группах № 3 и 8.</w:t>
      </w:r>
      <w:r w:rsidR="00B06543">
        <w:rPr>
          <w:sz w:val="28"/>
          <w:szCs w:val="28"/>
        </w:rPr>
        <w:t xml:space="preserve"> В</w:t>
      </w:r>
      <w:r w:rsidR="00895256">
        <w:rPr>
          <w:sz w:val="28"/>
          <w:szCs w:val="28"/>
        </w:rPr>
        <w:t xml:space="preserve">ыросло </w:t>
      </w:r>
      <w:r w:rsidR="00B06543">
        <w:rPr>
          <w:sz w:val="28"/>
          <w:szCs w:val="28"/>
        </w:rPr>
        <w:t xml:space="preserve"> </w:t>
      </w:r>
      <w:r w:rsidR="00895256">
        <w:rPr>
          <w:sz w:val="28"/>
          <w:szCs w:val="28"/>
        </w:rPr>
        <w:t>число семей с  высоким уровнем эмоциональной близости</w:t>
      </w:r>
      <w:proofErr w:type="gramStart"/>
      <w:r w:rsidR="00B714BE">
        <w:rPr>
          <w:sz w:val="28"/>
          <w:szCs w:val="28"/>
        </w:rPr>
        <w:t>.</w:t>
      </w:r>
      <w:proofErr w:type="gramEnd"/>
      <w:r w:rsidR="00B06543">
        <w:rPr>
          <w:sz w:val="28"/>
          <w:szCs w:val="28"/>
        </w:rPr>
        <w:t xml:space="preserve"> </w:t>
      </w:r>
      <w:r w:rsidR="00B714BE">
        <w:rPr>
          <w:sz w:val="28"/>
          <w:szCs w:val="28"/>
        </w:rPr>
        <w:t>В данных группах нет семей с низким уровнем эмоциональной близости. Сравнительный анализ не проводился с группой № 11, так как группа сформирована в этом учебном году.</w:t>
      </w:r>
    </w:p>
    <w:p w:rsidR="00FC1A47" w:rsidRDefault="00FC1A47" w:rsidP="00895256">
      <w:pPr>
        <w:jc w:val="center"/>
        <w:rPr>
          <w:sz w:val="28"/>
          <w:szCs w:val="28"/>
        </w:rPr>
      </w:pPr>
      <w:r w:rsidRPr="00021F88">
        <w:rPr>
          <w:b/>
          <w:sz w:val="28"/>
          <w:szCs w:val="28"/>
        </w:rPr>
        <w:t xml:space="preserve">Группа № </w:t>
      </w:r>
      <w:r w:rsidR="00103F5A">
        <w:rPr>
          <w:b/>
          <w:sz w:val="28"/>
          <w:szCs w:val="28"/>
        </w:rPr>
        <w:t>3</w:t>
      </w:r>
    </w:p>
    <w:p w:rsidR="00DA2F8B" w:rsidRDefault="00FC1A47" w:rsidP="00615F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679700"/>
            <wp:effectExtent l="19050" t="0" r="19050" b="635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1F88" w:rsidRDefault="00615F42" w:rsidP="0097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8</w:t>
      </w:r>
    </w:p>
    <w:p w:rsidR="00895256" w:rsidRDefault="00021F88" w:rsidP="00895256">
      <w:pPr>
        <w:jc w:val="center"/>
        <w:rPr>
          <w:sz w:val="28"/>
          <w:szCs w:val="28"/>
        </w:rPr>
      </w:pPr>
      <w:r w:rsidRPr="00DD3DA9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730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3DA9" w:rsidRDefault="00DD3DA9" w:rsidP="00DD3DA9">
      <w:pPr>
        <w:rPr>
          <w:sz w:val="28"/>
          <w:szCs w:val="28"/>
        </w:rPr>
      </w:pPr>
      <w:r w:rsidRPr="00DD3DA9">
        <w:rPr>
          <w:sz w:val="28"/>
          <w:szCs w:val="28"/>
        </w:rPr>
        <w:t xml:space="preserve">Необходимо </w:t>
      </w:r>
      <w:r w:rsidR="00FC1A47">
        <w:rPr>
          <w:sz w:val="28"/>
          <w:szCs w:val="28"/>
        </w:rPr>
        <w:t xml:space="preserve"> продолжать работу по развитию путей сотрудничества с родителями, по развитию эмоционально-личностных связей между детьми и родителями, по гармонизации межличностных отношений.</w:t>
      </w:r>
    </w:p>
    <w:p w:rsidR="00615F42" w:rsidRDefault="00FC1A47" w:rsidP="00615F42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615F42">
        <w:rPr>
          <w:sz w:val="28"/>
          <w:szCs w:val="28"/>
        </w:rPr>
        <w:t xml:space="preserve">: </w:t>
      </w:r>
      <w:proofErr w:type="spellStart"/>
      <w:r w:rsidR="00615F42">
        <w:rPr>
          <w:sz w:val="28"/>
          <w:szCs w:val="28"/>
        </w:rPr>
        <w:t>Камбаратова</w:t>
      </w:r>
      <w:proofErr w:type="spellEnd"/>
      <w:r w:rsidR="00615F42">
        <w:rPr>
          <w:sz w:val="28"/>
          <w:szCs w:val="28"/>
        </w:rPr>
        <w:t xml:space="preserve"> Н.В. сентябрь 2017</w:t>
      </w:r>
      <w:r>
        <w:rPr>
          <w:sz w:val="28"/>
          <w:szCs w:val="28"/>
        </w:rPr>
        <w:t xml:space="preserve"> года.</w:t>
      </w:r>
    </w:p>
    <w:p w:rsidR="00F37F08" w:rsidRDefault="00F37F08" w:rsidP="00FC1A47">
      <w:pPr>
        <w:jc w:val="right"/>
        <w:rPr>
          <w:sz w:val="28"/>
          <w:szCs w:val="28"/>
        </w:rPr>
      </w:pPr>
    </w:p>
    <w:p w:rsidR="00FC1A47" w:rsidRDefault="00FC1A47" w:rsidP="00F5546B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педагога-психолога </w:t>
      </w:r>
    </w:p>
    <w:p w:rsidR="00FC1A47" w:rsidRDefault="00FC1A47" w:rsidP="009C235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исследования семейных взаимоотношений:</w:t>
      </w:r>
    </w:p>
    <w:p w:rsidR="00FC1A47" w:rsidRPr="007344DB" w:rsidRDefault="00FC1A47" w:rsidP="009C2359">
      <w:pPr>
        <w:pStyle w:val="a3"/>
        <w:numPr>
          <w:ilvl w:val="0"/>
          <w:numId w:val="10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 xml:space="preserve">Проведение с детьми бесед по темам: «Моя семья», «Моя родословная», «Я и </w:t>
      </w:r>
      <w:proofErr w:type="gramStart"/>
      <w:r w:rsidRPr="007344DB">
        <w:rPr>
          <w:sz w:val="26"/>
          <w:szCs w:val="26"/>
        </w:rPr>
        <w:t>мои</w:t>
      </w:r>
      <w:proofErr w:type="gramEnd"/>
      <w:r w:rsidRPr="007344DB">
        <w:rPr>
          <w:sz w:val="26"/>
          <w:szCs w:val="26"/>
        </w:rPr>
        <w:t xml:space="preserve"> близкие» и т.д.</w:t>
      </w:r>
    </w:p>
    <w:p w:rsidR="00FC1A47" w:rsidRDefault="00FC1A47" w:rsidP="009C2359">
      <w:pPr>
        <w:pStyle w:val="a3"/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ЦЕЛЬ: развитие у детей чувства</w:t>
      </w:r>
      <w:r w:rsidR="00131353" w:rsidRPr="007344DB">
        <w:rPr>
          <w:sz w:val="26"/>
          <w:szCs w:val="26"/>
        </w:rPr>
        <w:t xml:space="preserve"> семейной сплочённости, гордости </w:t>
      </w:r>
      <w:proofErr w:type="gramStart"/>
      <w:r w:rsidR="00131353" w:rsidRPr="007344DB">
        <w:rPr>
          <w:sz w:val="26"/>
          <w:szCs w:val="26"/>
        </w:rPr>
        <w:t>за</w:t>
      </w:r>
      <w:proofErr w:type="gramEnd"/>
      <w:r w:rsidR="00131353" w:rsidRPr="007344DB">
        <w:rPr>
          <w:sz w:val="26"/>
          <w:szCs w:val="26"/>
        </w:rPr>
        <w:t xml:space="preserve"> </w:t>
      </w:r>
      <w:proofErr w:type="gramStart"/>
      <w:r w:rsidR="00131353" w:rsidRPr="007344DB">
        <w:rPr>
          <w:sz w:val="26"/>
          <w:szCs w:val="26"/>
        </w:rPr>
        <w:t>своих</w:t>
      </w:r>
      <w:proofErr w:type="gramEnd"/>
      <w:r w:rsidR="00131353" w:rsidRPr="007344DB">
        <w:rPr>
          <w:sz w:val="26"/>
          <w:szCs w:val="26"/>
        </w:rPr>
        <w:t xml:space="preserve"> близких, потребности радовать их; воспитание заботливого отношения друг к другу.</w:t>
      </w:r>
    </w:p>
    <w:p w:rsidR="007344DB" w:rsidRPr="007344DB" w:rsidRDefault="007344DB" w:rsidP="009C2359">
      <w:pPr>
        <w:pStyle w:val="a3"/>
        <w:ind w:left="-709"/>
        <w:rPr>
          <w:sz w:val="26"/>
          <w:szCs w:val="26"/>
        </w:rPr>
      </w:pPr>
    </w:p>
    <w:p w:rsidR="00131353" w:rsidRPr="007344DB" w:rsidRDefault="00131353" w:rsidP="009C2359">
      <w:pPr>
        <w:pStyle w:val="a3"/>
        <w:numPr>
          <w:ilvl w:val="0"/>
          <w:numId w:val="10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Организация совместных мероприятий с родителями:</w:t>
      </w:r>
    </w:p>
    <w:p w:rsidR="00131353" w:rsidRPr="007344DB" w:rsidRDefault="00131353" w:rsidP="009C2359">
      <w:pPr>
        <w:pStyle w:val="a3"/>
        <w:numPr>
          <w:ilvl w:val="0"/>
          <w:numId w:val="11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Досуги «Папа, мама, я – спортивная семья» совместно с инструктор</w:t>
      </w:r>
      <w:r w:rsidR="00AF0F74" w:rsidRPr="007344DB">
        <w:rPr>
          <w:sz w:val="26"/>
          <w:szCs w:val="26"/>
        </w:rPr>
        <w:t>ами по</w:t>
      </w:r>
      <w:r w:rsidR="00615F42">
        <w:rPr>
          <w:sz w:val="26"/>
          <w:szCs w:val="26"/>
        </w:rPr>
        <w:t xml:space="preserve"> физической культуре  Зефировой И.Г. </w:t>
      </w:r>
      <w:r w:rsidRPr="007344DB">
        <w:rPr>
          <w:sz w:val="26"/>
          <w:szCs w:val="26"/>
        </w:rPr>
        <w:t>и Седовой М.А., воспитателями.</w:t>
      </w:r>
    </w:p>
    <w:p w:rsidR="00131353" w:rsidRPr="007344DB" w:rsidRDefault="00131353" w:rsidP="009C2359">
      <w:pPr>
        <w:pStyle w:val="a3"/>
        <w:numPr>
          <w:ilvl w:val="0"/>
          <w:numId w:val="11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«Круглый стол», «Родительская гостиная» - со специалистами учреждения для совместного обсуждения вопросов воспитания и развития детей.</w:t>
      </w:r>
    </w:p>
    <w:p w:rsidR="00131353" w:rsidRPr="007344DB" w:rsidRDefault="00131353" w:rsidP="009C2359">
      <w:pPr>
        <w:pStyle w:val="a3"/>
        <w:numPr>
          <w:ilvl w:val="0"/>
          <w:numId w:val="11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Вечера художественной самодеятельности с музыкальными руководителями</w:t>
      </w:r>
      <w:r w:rsidR="00AF0F74" w:rsidRPr="007344DB">
        <w:rPr>
          <w:sz w:val="26"/>
          <w:szCs w:val="26"/>
        </w:rPr>
        <w:t>,</w:t>
      </w:r>
      <w:r w:rsidRPr="007344DB">
        <w:rPr>
          <w:sz w:val="26"/>
          <w:szCs w:val="26"/>
        </w:rPr>
        <w:t xml:space="preserve"> где активное участие принимали бы семьи, в которых не всё складывается благополучно в плане эмоциональной близости.</w:t>
      </w:r>
    </w:p>
    <w:p w:rsidR="00AA2568" w:rsidRPr="007344DB" w:rsidRDefault="00AA2568" w:rsidP="009C2359">
      <w:pPr>
        <w:pStyle w:val="a3"/>
        <w:numPr>
          <w:ilvl w:val="0"/>
          <w:numId w:val="11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 xml:space="preserve">В </w:t>
      </w:r>
      <w:r w:rsidR="00AF0F74" w:rsidRPr="007344DB">
        <w:rPr>
          <w:sz w:val="26"/>
          <w:szCs w:val="26"/>
        </w:rPr>
        <w:t>янва</w:t>
      </w:r>
      <w:r w:rsidR="00131353" w:rsidRPr="007344DB">
        <w:rPr>
          <w:sz w:val="26"/>
          <w:szCs w:val="26"/>
        </w:rPr>
        <w:t>ре с родителями по</w:t>
      </w:r>
      <w:r w:rsidR="00615F42">
        <w:rPr>
          <w:sz w:val="26"/>
          <w:szCs w:val="26"/>
        </w:rPr>
        <w:t>дготовительных к школе групп № 3, 8 и 11</w:t>
      </w:r>
      <w:r w:rsidR="009623F9">
        <w:rPr>
          <w:sz w:val="26"/>
          <w:szCs w:val="26"/>
        </w:rPr>
        <w:t xml:space="preserve"> </w:t>
      </w:r>
      <w:r w:rsidR="00131353" w:rsidRPr="007344DB">
        <w:rPr>
          <w:sz w:val="26"/>
          <w:szCs w:val="26"/>
        </w:rPr>
        <w:t>будет проведён семинар-тренинг на тему: «</w:t>
      </w:r>
      <w:r w:rsidR="00615F42">
        <w:rPr>
          <w:sz w:val="26"/>
          <w:szCs w:val="26"/>
        </w:rPr>
        <w:t>Готова ли Ваша семья к поступлению ребенка в 1 класс</w:t>
      </w:r>
      <w:r w:rsidR="00131353" w:rsidRPr="007344DB">
        <w:rPr>
          <w:sz w:val="26"/>
          <w:szCs w:val="26"/>
        </w:rPr>
        <w:t>»</w:t>
      </w:r>
      <w:r w:rsidRPr="007344DB">
        <w:rPr>
          <w:sz w:val="26"/>
          <w:szCs w:val="26"/>
        </w:rPr>
        <w:t>.</w:t>
      </w:r>
    </w:p>
    <w:p w:rsidR="00AA2568" w:rsidRPr="007344DB" w:rsidRDefault="00AA2568" w:rsidP="009C2359">
      <w:pPr>
        <w:pStyle w:val="a3"/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Цель: гармонизация детско-родительских отношений.</w:t>
      </w:r>
    </w:p>
    <w:p w:rsidR="00131353" w:rsidRPr="007344DB" w:rsidRDefault="00AA2568" w:rsidP="009C2359">
      <w:pPr>
        <w:pStyle w:val="a3"/>
        <w:numPr>
          <w:ilvl w:val="0"/>
          <w:numId w:val="11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В марте совместно с родителями и детьми будет проведен</w:t>
      </w:r>
      <w:r w:rsidR="00AF0F74" w:rsidRPr="007344DB">
        <w:rPr>
          <w:sz w:val="26"/>
          <w:szCs w:val="26"/>
        </w:rPr>
        <w:t xml:space="preserve"> тренинг «Связующая нить»</w:t>
      </w:r>
    </w:p>
    <w:p w:rsidR="00AA2568" w:rsidRDefault="00AA2568" w:rsidP="009C2359">
      <w:pPr>
        <w:pStyle w:val="a3"/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Цель: создание атмосферы взаимопонимани</w:t>
      </w:r>
      <w:r w:rsidR="00AF0F74" w:rsidRPr="007344DB">
        <w:rPr>
          <w:sz w:val="26"/>
          <w:szCs w:val="26"/>
        </w:rPr>
        <w:t xml:space="preserve">я и доверия между членами семьи; достижение способности к </w:t>
      </w:r>
      <w:proofErr w:type="spellStart"/>
      <w:r w:rsidR="00AF0F74" w:rsidRPr="007344DB">
        <w:rPr>
          <w:sz w:val="26"/>
          <w:szCs w:val="26"/>
        </w:rPr>
        <w:t>эмпатии</w:t>
      </w:r>
      <w:proofErr w:type="spellEnd"/>
      <w:r w:rsidR="00AF0F74" w:rsidRPr="007344DB">
        <w:rPr>
          <w:sz w:val="26"/>
          <w:szCs w:val="26"/>
        </w:rPr>
        <w:t>, к пониманию переживаний, состояний и интересов друг друга.</w:t>
      </w:r>
    </w:p>
    <w:p w:rsidR="007344DB" w:rsidRPr="007344DB" w:rsidRDefault="007344DB" w:rsidP="009C2359">
      <w:pPr>
        <w:pStyle w:val="a3"/>
        <w:ind w:left="-709"/>
        <w:rPr>
          <w:sz w:val="26"/>
          <w:szCs w:val="26"/>
        </w:rPr>
      </w:pPr>
    </w:p>
    <w:p w:rsidR="00AA2568" w:rsidRDefault="00AA2568" w:rsidP="009C2359">
      <w:pPr>
        <w:pStyle w:val="a3"/>
        <w:numPr>
          <w:ilvl w:val="0"/>
          <w:numId w:val="10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 xml:space="preserve">Необходимо организовывать с детьми дома сюжетно-ролевые игры, домашние концерты, игры – драматизации, подвижные игры, в </w:t>
      </w:r>
      <w:r w:rsidR="009C2359" w:rsidRPr="007344DB">
        <w:rPr>
          <w:sz w:val="26"/>
          <w:szCs w:val="26"/>
        </w:rPr>
        <w:t>которых часть ролей взрослые берут на себя.</w:t>
      </w:r>
    </w:p>
    <w:p w:rsidR="007344DB" w:rsidRPr="007344DB" w:rsidRDefault="007344DB" w:rsidP="007344DB">
      <w:pPr>
        <w:pStyle w:val="a3"/>
        <w:ind w:left="-709"/>
        <w:rPr>
          <w:sz w:val="26"/>
          <w:szCs w:val="26"/>
        </w:rPr>
      </w:pPr>
    </w:p>
    <w:p w:rsidR="007344DB" w:rsidRDefault="009C2359" w:rsidP="007344DB">
      <w:pPr>
        <w:pStyle w:val="a3"/>
        <w:numPr>
          <w:ilvl w:val="0"/>
          <w:numId w:val="10"/>
        </w:numPr>
        <w:ind w:left="-709"/>
        <w:rPr>
          <w:sz w:val="26"/>
          <w:szCs w:val="26"/>
        </w:rPr>
      </w:pPr>
      <w:r w:rsidRPr="007344DB">
        <w:rPr>
          <w:sz w:val="26"/>
          <w:szCs w:val="26"/>
        </w:rPr>
        <w:t>Можно вместе сочинять сказки, чаще говорить с ребёнком на «секретные»  темы.</w:t>
      </w:r>
      <w:r w:rsidR="007344DB" w:rsidRPr="007344DB"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7344DB">
        <w:rPr>
          <w:sz w:val="26"/>
          <w:szCs w:val="26"/>
        </w:rPr>
        <w:t>Необходимо устраивать дома семейные чтения. Предлагаю прочесть в семейном кругу сказки И. Артюховой «Трудный вечер», «Кукушка» с обязательным обсуждением содержания, обменом мнениями</w:t>
      </w:r>
      <w:r w:rsidR="007344DB" w:rsidRPr="007344DB">
        <w:rPr>
          <w:sz w:val="26"/>
          <w:szCs w:val="26"/>
        </w:rPr>
        <w:t>.</w:t>
      </w:r>
    </w:p>
    <w:p w:rsidR="007344DB" w:rsidRPr="007344DB" w:rsidRDefault="007344DB" w:rsidP="007344DB">
      <w:pPr>
        <w:pStyle w:val="a3"/>
        <w:ind w:left="-709"/>
        <w:rPr>
          <w:sz w:val="26"/>
          <w:szCs w:val="26"/>
        </w:rPr>
      </w:pPr>
    </w:p>
    <w:p w:rsidR="009C2359" w:rsidRPr="007344DB" w:rsidRDefault="009C2359" w:rsidP="009C2359">
      <w:pPr>
        <w:pStyle w:val="a3"/>
        <w:ind w:left="-709"/>
        <w:jc w:val="right"/>
        <w:rPr>
          <w:sz w:val="26"/>
          <w:szCs w:val="26"/>
        </w:rPr>
      </w:pPr>
      <w:r w:rsidRPr="007344DB">
        <w:rPr>
          <w:sz w:val="26"/>
          <w:szCs w:val="26"/>
        </w:rPr>
        <w:t>Педагог-психолог</w:t>
      </w:r>
      <w:r w:rsidR="00615F42">
        <w:rPr>
          <w:sz w:val="26"/>
          <w:szCs w:val="26"/>
        </w:rPr>
        <w:t xml:space="preserve">: </w:t>
      </w:r>
      <w:proofErr w:type="spellStart"/>
      <w:r w:rsidR="00615F42">
        <w:rPr>
          <w:sz w:val="26"/>
          <w:szCs w:val="26"/>
        </w:rPr>
        <w:t>Камбаратова</w:t>
      </w:r>
      <w:proofErr w:type="spellEnd"/>
      <w:r w:rsidR="00615F42">
        <w:rPr>
          <w:sz w:val="26"/>
          <w:szCs w:val="26"/>
        </w:rPr>
        <w:t xml:space="preserve"> Н.В. сентябрь 2017</w:t>
      </w:r>
      <w:r w:rsidRPr="007344DB">
        <w:rPr>
          <w:sz w:val="26"/>
          <w:szCs w:val="26"/>
        </w:rPr>
        <w:t xml:space="preserve"> года.</w:t>
      </w:r>
    </w:p>
    <w:sectPr w:rsidR="009C2359" w:rsidRPr="007344DB" w:rsidSect="00615F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A39"/>
    <w:multiLevelType w:val="hybridMultilevel"/>
    <w:tmpl w:val="985A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6FD1"/>
    <w:multiLevelType w:val="hybridMultilevel"/>
    <w:tmpl w:val="5B1A49C8"/>
    <w:lvl w:ilvl="0" w:tplc="04464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3D02"/>
    <w:multiLevelType w:val="hybridMultilevel"/>
    <w:tmpl w:val="1066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F68D2"/>
    <w:multiLevelType w:val="hybridMultilevel"/>
    <w:tmpl w:val="05C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2C2C"/>
    <w:multiLevelType w:val="hybridMultilevel"/>
    <w:tmpl w:val="32147B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A617BB"/>
    <w:multiLevelType w:val="hybridMultilevel"/>
    <w:tmpl w:val="8242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8677E"/>
    <w:multiLevelType w:val="hybridMultilevel"/>
    <w:tmpl w:val="E640E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93240"/>
    <w:multiLevelType w:val="hybridMultilevel"/>
    <w:tmpl w:val="E7EA84F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0B018BB"/>
    <w:multiLevelType w:val="hybridMultilevel"/>
    <w:tmpl w:val="399A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33261"/>
    <w:multiLevelType w:val="hybridMultilevel"/>
    <w:tmpl w:val="985A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B0446"/>
    <w:multiLevelType w:val="hybridMultilevel"/>
    <w:tmpl w:val="52D06FD0"/>
    <w:lvl w:ilvl="0" w:tplc="041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6786"/>
    <w:rsid w:val="0001188D"/>
    <w:rsid w:val="00021F88"/>
    <w:rsid w:val="000322FD"/>
    <w:rsid w:val="000407D3"/>
    <w:rsid w:val="000420D9"/>
    <w:rsid w:val="00057F81"/>
    <w:rsid w:val="00075F0F"/>
    <w:rsid w:val="00092083"/>
    <w:rsid w:val="000A276E"/>
    <w:rsid w:val="000B455A"/>
    <w:rsid w:val="000E5774"/>
    <w:rsid w:val="00103EAF"/>
    <w:rsid w:val="00103F5A"/>
    <w:rsid w:val="00110652"/>
    <w:rsid w:val="00127779"/>
    <w:rsid w:val="00131353"/>
    <w:rsid w:val="00137A29"/>
    <w:rsid w:val="001528EB"/>
    <w:rsid w:val="00166CF0"/>
    <w:rsid w:val="001677B8"/>
    <w:rsid w:val="00176D31"/>
    <w:rsid w:val="00182BBC"/>
    <w:rsid w:val="001A75CD"/>
    <w:rsid w:val="001F3A9C"/>
    <w:rsid w:val="001F564F"/>
    <w:rsid w:val="00210427"/>
    <w:rsid w:val="00245CF4"/>
    <w:rsid w:val="00261180"/>
    <w:rsid w:val="00263DDF"/>
    <w:rsid w:val="00277592"/>
    <w:rsid w:val="00277608"/>
    <w:rsid w:val="002845E3"/>
    <w:rsid w:val="00292861"/>
    <w:rsid w:val="002A5B89"/>
    <w:rsid w:val="00307C30"/>
    <w:rsid w:val="00323B10"/>
    <w:rsid w:val="00334ADB"/>
    <w:rsid w:val="0034536A"/>
    <w:rsid w:val="00360079"/>
    <w:rsid w:val="003A547E"/>
    <w:rsid w:val="003D0614"/>
    <w:rsid w:val="004023F2"/>
    <w:rsid w:val="00414AF1"/>
    <w:rsid w:val="004355F5"/>
    <w:rsid w:val="0044768A"/>
    <w:rsid w:val="00476E2C"/>
    <w:rsid w:val="004849DC"/>
    <w:rsid w:val="00490B8B"/>
    <w:rsid w:val="004C6055"/>
    <w:rsid w:val="004D17E6"/>
    <w:rsid w:val="004D7608"/>
    <w:rsid w:val="004E016C"/>
    <w:rsid w:val="004E0D6E"/>
    <w:rsid w:val="004E73AE"/>
    <w:rsid w:val="00522D34"/>
    <w:rsid w:val="00523226"/>
    <w:rsid w:val="00527A81"/>
    <w:rsid w:val="0053227D"/>
    <w:rsid w:val="005431E8"/>
    <w:rsid w:val="0054738F"/>
    <w:rsid w:val="00576786"/>
    <w:rsid w:val="005952BD"/>
    <w:rsid w:val="005A57F4"/>
    <w:rsid w:val="005B1631"/>
    <w:rsid w:val="005E0447"/>
    <w:rsid w:val="00615F42"/>
    <w:rsid w:val="006575A9"/>
    <w:rsid w:val="00657EA1"/>
    <w:rsid w:val="006672DC"/>
    <w:rsid w:val="00680DEC"/>
    <w:rsid w:val="006924F3"/>
    <w:rsid w:val="006C1FFA"/>
    <w:rsid w:val="006D1513"/>
    <w:rsid w:val="00700611"/>
    <w:rsid w:val="007028DD"/>
    <w:rsid w:val="0070753C"/>
    <w:rsid w:val="00713D08"/>
    <w:rsid w:val="007170E6"/>
    <w:rsid w:val="007312F4"/>
    <w:rsid w:val="007344DB"/>
    <w:rsid w:val="00734962"/>
    <w:rsid w:val="007570AB"/>
    <w:rsid w:val="00761650"/>
    <w:rsid w:val="00766A83"/>
    <w:rsid w:val="00782971"/>
    <w:rsid w:val="007A413E"/>
    <w:rsid w:val="007B0497"/>
    <w:rsid w:val="007D54BA"/>
    <w:rsid w:val="007F7E37"/>
    <w:rsid w:val="008251D6"/>
    <w:rsid w:val="00825DA5"/>
    <w:rsid w:val="0085070C"/>
    <w:rsid w:val="00895256"/>
    <w:rsid w:val="008F1EE3"/>
    <w:rsid w:val="00901524"/>
    <w:rsid w:val="0091012F"/>
    <w:rsid w:val="009623F9"/>
    <w:rsid w:val="009641D2"/>
    <w:rsid w:val="00964DCA"/>
    <w:rsid w:val="00973B26"/>
    <w:rsid w:val="009846E8"/>
    <w:rsid w:val="009C10F0"/>
    <w:rsid w:val="009C2359"/>
    <w:rsid w:val="009C403E"/>
    <w:rsid w:val="009E1E20"/>
    <w:rsid w:val="00A045B3"/>
    <w:rsid w:val="00A45808"/>
    <w:rsid w:val="00A77FF1"/>
    <w:rsid w:val="00AA2568"/>
    <w:rsid w:val="00AB0213"/>
    <w:rsid w:val="00AD15B4"/>
    <w:rsid w:val="00AD3D4E"/>
    <w:rsid w:val="00AF0F74"/>
    <w:rsid w:val="00B0640D"/>
    <w:rsid w:val="00B06543"/>
    <w:rsid w:val="00B714BE"/>
    <w:rsid w:val="00B749B9"/>
    <w:rsid w:val="00B975E0"/>
    <w:rsid w:val="00C17DF5"/>
    <w:rsid w:val="00C23B8B"/>
    <w:rsid w:val="00C32C41"/>
    <w:rsid w:val="00C32D15"/>
    <w:rsid w:val="00C423DA"/>
    <w:rsid w:val="00C6001A"/>
    <w:rsid w:val="00C65D62"/>
    <w:rsid w:val="00C6775A"/>
    <w:rsid w:val="00C758E5"/>
    <w:rsid w:val="00C761C9"/>
    <w:rsid w:val="00C77AB4"/>
    <w:rsid w:val="00C84CEB"/>
    <w:rsid w:val="00CB0E62"/>
    <w:rsid w:val="00CD7ACE"/>
    <w:rsid w:val="00D37B6B"/>
    <w:rsid w:val="00D91AC5"/>
    <w:rsid w:val="00DA1C5A"/>
    <w:rsid w:val="00DA2F8B"/>
    <w:rsid w:val="00DA5C59"/>
    <w:rsid w:val="00DD3DA9"/>
    <w:rsid w:val="00DD69F5"/>
    <w:rsid w:val="00DE592A"/>
    <w:rsid w:val="00DE60AC"/>
    <w:rsid w:val="00E125C7"/>
    <w:rsid w:val="00E3302F"/>
    <w:rsid w:val="00E70CB9"/>
    <w:rsid w:val="00EB162F"/>
    <w:rsid w:val="00EF239F"/>
    <w:rsid w:val="00F13332"/>
    <w:rsid w:val="00F37F08"/>
    <w:rsid w:val="00F5546B"/>
    <w:rsid w:val="00FB4D30"/>
    <w:rsid w:val="00FC0738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C7"/>
    <w:pPr>
      <w:ind w:left="720"/>
      <w:contextualSpacing/>
    </w:pPr>
  </w:style>
  <w:style w:type="table" w:styleId="a4">
    <w:name w:val="Table Grid"/>
    <w:basedOn w:val="a1"/>
    <w:uiPriority w:val="59"/>
    <w:rsid w:val="00D37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2016 - 17</c:v>
                </c:pt>
                <c:pt idx="1">
                  <c:v>2017 - 18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2016 - 17</c:v>
                </c:pt>
                <c:pt idx="1">
                  <c:v>2017 - 18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2016 - 17</c:v>
                </c:pt>
                <c:pt idx="1">
                  <c:v>2017 - 18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</c:numCache>
            </c:numRef>
          </c:val>
        </c:ser>
        <c:shape val="box"/>
        <c:axId val="147375232"/>
        <c:axId val="147377152"/>
        <c:axId val="0"/>
      </c:bar3DChart>
      <c:catAx>
        <c:axId val="147375232"/>
        <c:scaling>
          <c:orientation val="minMax"/>
        </c:scaling>
        <c:axPos val="b"/>
        <c:tickLblPos val="nextTo"/>
        <c:crossAx val="147377152"/>
        <c:crosses val="autoZero"/>
        <c:auto val="1"/>
        <c:lblAlgn val="ctr"/>
        <c:lblOffset val="100"/>
      </c:catAx>
      <c:valAx>
        <c:axId val="147377152"/>
        <c:scaling>
          <c:orientation val="minMax"/>
        </c:scaling>
        <c:axPos val="l"/>
        <c:majorGridlines/>
        <c:numFmt formatCode="General" sourceLinked="1"/>
        <c:tickLblPos val="nextTo"/>
        <c:crossAx val="147375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2016 - 17</c:v>
                </c:pt>
                <c:pt idx="1">
                  <c:v>2017 - 18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2016 - 17</c:v>
                </c:pt>
                <c:pt idx="1">
                  <c:v>2017 - 18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2016 - 17</c:v>
                </c:pt>
                <c:pt idx="1">
                  <c:v>2017 - 18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</c:numCache>
            </c:numRef>
          </c:val>
        </c:ser>
        <c:shape val="box"/>
        <c:axId val="147801600"/>
        <c:axId val="147803520"/>
        <c:axId val="0"/>
      </c:bar3DChart>
      <c:catAx>
        <c:axId val="147801600"/>
        <c:scaling>
          <c:orientation val="minMax"/>
        </c:scaling>
        <c:axPos val="b"/>
        <c:tickLblPos val="nextTo"/>
        <c:crossAx val="147803520"/>
        <c:crosses val="autoZero"/>
        <c:auto val="1"/>
        <c:lblAlgn val="ctr"/>
        <c:lblOffset val="100"/>
      </c:catAx>
      <c:valAx>
        <c:axId val="147803520"/>
        <c:scaling>
          <c:orientation val="minMax"/>
        </c:scaling>
        <c:axPos val="l"/>
        <c:majorGridlines/>
        <c:numFmt formatCode="General" sourceLinked="1"/>
        <c:tickLblPos val="nextTo"/>
        <c:crossAx val="147801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D03B-5671-4DDE-A3F9-E73C9F2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332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Наталия</cp:lastModifiedBy>
  <cp:revision>62</cp:revision>
  <cp:lastPrinted>2040-05-17T07:42:00Z</cp:lastPrinted>
  <dcterms:created xsi:type="dcterms:W3CDTF">2001-12-31T20:22:00Z</dcterms:created>
  <dcterms:modified xsi:type="dcterms:W3CDTF">2017-10-02T07:34:00Z</dcterms:modified>
</cp:coreProperties>
</file>