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P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7030A0"/>
          <w:sz w:val="56"/>
          <w:szCs w:val="28"/>
        </w:rPr>
      </w:pPr>
      <w:r w:rsidRPr="0059213F">
        <w:rPr>
          <w:rFonts w:ascii="Times New Roman" w:hAnsi="Times New Roman" w:cs="Times New Roman"/>
          <w:b/>
          <w:i/>
          <w:color w:val="7030A0"/>
          <w:sz w:val="56"/>
          <w:szCs w:val="28"/>
        </w:rPr>
        <w:t>Консультация</w:t>
      </w:r>
    </w:p>
    <w:p w:rsidR="0059213F" w:rsidRDefault="0059213F" w:rsidP="0059213F">
      <w:pPr>
        <w:spacing w:after="0" w:line="276" w:lineRule="auto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Pr="0059213F" w:rsidRDefault="0059213F" w:rsidP="0059213F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7030A0"/>
          <w:sz w:val="52"/>
          <w:szCs w:val="28"/>
        </w:rPr>
      </w:pPr>
      <w:r w:rsidRPr="0059213F">
        <w:rPr>
          <w:rFonts w:ascii="Times New Roman" w:hAnsi="Times New Roman" w:cs="Times New Roman"/>
          <w:b/>
          <w:i/>
          <w:color w:val="7030A0"/>
          <w:sz w:val="52"/>
          <w:szCs w:val="28"/>
        </w:rPr>
        <w:t>«</w:t>
      </w:r>
      <w:r w:rsidRPr="0059213F">
        <w:rPr>
          <w:rFonts w:ascii="Times New Roman" w:hAnsi="Times New Roman" w:cs="Times New Roman"/>
          <w:b/>
          <w:i/>
          <w:color w:val="7030A0"/>
          <w:sz w:val="52"/>
          <w:szCs w:val="28"/>
        </w:rPr>
        <w:t>Использование игровых технологий в формировании представлений о мире природы у дошкольников</w:t>
      </w:r>
      <w:r w:rsidRPr="0059213F">
        <w:rPr>
          <w:rFonts w:ascii="Times New Roman" w:hAnsi="Times New Roman" w:cs="Times New Roman"/>
          <w:b/>
          <w:i/>
          <w:color w:val="7030A0"/>
          <w:sz w:val="52"/>
          <w:szCs w:val="28"/>
        </w:rPr>
        <w:t>»</w:t>
      </w: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59213F" w:rsidRDefault="0059213F" w:rsidP="009B2606">
      <w:pPr>
        <w:spacing w:after="0" w:line="276" w:lineRule="auto"/>
        <w:jc w:val="center"/>
        <w:rPr>
          <w:rFonts w:ascii="Times New Roman" w:hAnsi="Times New Roman" w:cs="Times New Roman"/>
          <w:i/>
          <w:color w:val="7030A0"/>
          <w:sz w:val="40"/>
          <w:szCs w:val="28"/>
        </w:rPr>
      </w:pPr>
    </w:p>
    <w:p w:rsidR="009B2606" w:rsidRPr="009B2606" w:rsidRDefault="009B2606" w:rsidP="0059213F">
      <w:pPr>
        <w:spacing w:after="0" w:line="360" w:lineRule="auto"/>
        <w:rPr>
          <w:rFonts w:ascii="Times New Roman" w:hAnsi="Times New Roman" w:cs="Times New Roman"/>
          <w:color w:val="7030A0"/>
          <w:sz w:val="40"/>
          <w:szCs w:val="28"/>
        </w:rPr>
      </w:pPr>
      <w:bookmarkStart w:id="0" w:name="_GoBack"/>
      <w:bookmarkEnd w:id="0"/>
    </w:p>
    <w:p w:rsidR="009B2606" w:rsidRPr="009B2606" w:rsidRDefault="009B2606" w:rsidP="009B26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Использование игровых технологий в формировании представлений о мире природы у дошкольников – ос</w:t>
      </w:r>
      <w:r w:rsidR="0059213F">
        <w:rPr>
          <w:rFonts w:ascii="Times New Roman" w:hAnsi="Times New Roman" w:cs="Times New Roman"/>
          <w:sz w:val="28"/>
          <w:szCs w:val="28"/>
        </w:rPr>
        <w:t xml:space="preserve">новное направление деятельности. </w:t>
      </w:r>
      <w:r w:rsidRPr="009B2606">
        <w:rPr>
          <w:rFonts w:ascii="Times New Roman" w:hAnsi="Times New Roman" w:cs="Times New Roman"/>
          <w:sz w:val="28"/>
          <w:szCs w:val="28"/>
        </w:rPr>
        <w:t>Игровые технологии включают в себя достаточно обширную группу методов и приемов организации педагогического процесса в форме различных педагогических игр.</w:t>
      </w:r>
    </w:p>
    <w:p w:rsidR="009B2606" w:rsidRPr="009B2606" w:rsidRDefault="009B2606" w:rsidP="009B26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Игра как метод ознакомления с природой - это игра, специально организованная воспитателем и включенная в процесс познания природы и взаимодействия с ней. Такую форму обучающей игры воспитателя с детьми, имеющую определенную дидактическую цель, т.е. игровую обучающую ситуацию, характеризует следующее:</w:t>
      </w:r>
    </w:p>
    <w:p w:rsidR="009B2606" w:rsidRDefault="009B2606" w:rsidP="009B26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2606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Pr="009B2606">
        <w:rPr>
          <w:rFonts w:ascii="Times New Roman" w:hAnsi="Times New Roman" w:cs="Times New Roman"/>
          <w:sz w:val="28"/>
          <w:szCs w:val="28"/>
        </w:rPr>
        <w:t xml:space="preserve"> короткий и несложный сюжет, построенный на основе жизненных событий или сказочно-литературного произведения, которое хорошо знакомо дошкольникам;</w:t>
      </w:r>
    </w:p>
    <w:p w:rsidR="009B2606" w:rsidRDefault="009B2606" w:rsidP="009B26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26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2606">
        <w:rPr>
          <w:rFonts w:ascii="Times New Roman" w:hAnsi="Times New Roman" w:cs="Times New Roman"/>
          <w:sz w:val="28"/>
          <w:szCs w:val="28"/>
        </w:rPr>
        <w:t xml:space="preserve"> игре используются необходимые игрушки, атрибутика; для нее специально организуется пространство и предметная среда;</w:t>
      </w:r>
    </w:p>
    <w:p w:rsidR="009B2606" w:rsidRDefault="009B2606" w:rsidP="009B26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26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2606">
        <w:rPr>
          <w:rFonts w:ascii="Times New Roman" w:hAnsi="Times New Roman" w:cs="Times New Roman"/>
          <w:sz w:val="28"/>
          <w:szCs w:val="28"/>
        </w:rPr>
        <w:t xml:space="preserve"> содержание игры заложены дидактическая цель и воспитательная задача, которым подчинены все ее компоненты - сюжет, ролевое взаимодействие персонажей и пр.;</w:t>
      </w:r>
    </w:p>
    <w:p w:rsidR="009B2606" w:rsidRDefault="009B2606" w:rsidP="009B26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2606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Pr="009B2606">
        <w:rPr>
          <w:rFonts w:ascii="Times New Roman" w:hAnsi="Times New Roman" w:cs="Times New Roman"/>
          <w:sz w:val="28"/>
          <w:szCs w:val="28"/>
        </w:rPr>
        <w:t xml:space="preserve"> проводит педагог: объявляет название и сюжет, распределяет роли, берет одну роль на себя и исполняет ее на протяжении всей игры, поддерживает воображаемую ситуацию в соответствии с сюжетом;</w:t>
      </w:r>
    </w:p>
    <w:p w:rsidR="009B2606" w:rsidRPr="009B2606" w:rsidRDefault="009B2606" w:rsidP="009B260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2606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9B2606">
        <w:rPr>
          <w:rFonts w:ascii="Times New Roman" w:hAnsi="Times New Roman" w:cs="Times New Roman"/>
          <w:sz w:val="28"/>
          <w:szCs w:val="28"/>
        </w:rPr>
        <w:t xml:space="preserve"> руководит всей игрой: следит за развитием сюжета, исполнением ролей детьми, ролевыми взаимоотношениями, насыщает игру ролевыми диалогами и игровыми действиями, через которые и осуществляется дидактическая цель.</w:t>
      </w:r>
    </w:p>
    <w:p w:rsidR="009B2606" w:rsidRPr="009B2606" w:rsidRDefault="009B2606" w:rsidP="009B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2606" w:rsidRPr="009B2606" w:rsidRDefault="00C40C08" w:rsidP="009B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9B2606" w:rsidRPr="009B2606">
        <w:rPr>
          <w:rFonts w:ascii="Times New Roman" w:hAnsi="Times New Roman" w:cs="Times New Roman"/>
          <w:sz w:val="28"/>
          <w:szCs w:val="28"/>
        </w:rPr>
        <w:t xml:space="preserve"> практике по ознакомлению детей с миром природы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="009B2606" w:rsidRPr="009B2606">
        <w:rPr>
          <w:rFonts w:ascii="Times New Roman" w:hAnsi="Times New Roman" w:cs="Times New Roman"/>
          <w:sz w:val="28"/>
          <w:szCs w:val="28"/>
        </w:rPr>
        <w:t>следующие игровые технологии (виды игр).</w:t>
      </w:r>
    </w:p>
    <w:p w:rsidR="009B2606" w:rsidRPr="009B2606" w:rsidRDefault="009B2606" w:rsidP="00C40C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 xml:space="preserve">1. Ролевые экологические игры (творческие игры). Если мы, взрослые будем приобщать ребёнка к природе через непосредственные наблюдения, труд </w:t>
      </w:r>
      <w:r w:rsidRPr="009B2606">
        <w:rPr>
          <w:rFonts w:ascii="Times New Roman" w:hAnsi="Times New Roman" w:cs="Times New Roman"/>
          <w:sz w:val="28"/>
          <w:szCs w:val="28"/>
        </w:rPr>
        <w:lastRenderedPageBreak/>
        <w:t>художественную литературу, телепередачи и так далее, его заинтересованность этой областью действительности, несомненно, найдёт отражение в играх. («Зоопарк», «овощехранилище»).</w:t>
      </w:r>
    </w:p>
    <w:p w:rsidR="009B2606" w:rsidRPr="009B2606" w:rsidRDefault="009B2606" w:rsidP="00C40C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Сюжетно – ролевая игра с природным содержанием может быть развёрнута на основе различных событий жизни - посещение цирка, поездки во время отпуска родителей на юг или в деревню, знакомства с колхозной фермой, экскурсия на луг, в лес, поле, теплицу, сельскохозяйственную выставку (или рассказать о ней, демонстрируя рассказ иллюстрациями), ипподром и так далее.</w:t>
      </w:r>
    </w:p>
    <w:p w:rsidR="009B2606" w:rsidRPr="009B2606" w:rsidRDefault="009B2606" w:rsidP="00C40C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Принимая на себя роль в игре, ребёнку необходимо уметь соответственно реагировать на действия и речь посетителей разных ролей, связанных по смыслу с его ролью. В процессе наблюдений за окружающими необходимо предусмотреть разные ситуации, предполагаемые различное взаимодействие людей с природой.</w:t>
      </w:r>
    </w:p>
    <w:p w:rsidR="009B2606" w:rsidRPr="009B2606" w:rsidRDefault="009B2606" w:rsidP="00C40C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2. Имитационные экологические игры. Данные игры основаны на моделировании экологической деятельности.</w:t>
      </w:r>
    </w:p>
    <w:p w:rsidR="009B2606" w:rsidRPr="009B2606" w:rsidRDefault="009B2606" w:rsidP="00C40C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Так, игра «Экосистема водоём» позволяет проследить роль каждого компонента этой системы, смоделировать последствия антропогенного воздействия на биоценозы, а игра «Экологическая пирамидка» помогает показать пищевые цепи (ребёнок наглядно видит, что нарушение одного звена в пищевой цепочке ведёт к гибели остальных).</w:t>
      </w:r>
    </w:p>
    <w:p w:rsidR="009B2606" w:rsidRPr="009B2606" w:rsidRDefault="009B2606" w:rsidP="00C40C0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Например, рыбы. Высохнут речки, моря – погибнет рыба. Если не будет света и тепла, воды погибнут растения и животные. Не будет насекомых, то погибнут птицы так далее.</w:t>
      </w:r>
    </w:p>
    <w:p w:rsidR="009B2606" w:rsidRPr="009B2606" w:rsidRDefault="009B2606" w:rsidP="009B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3. Соревновательные экологические игры. Такие игры стимулируют активность их участников в приобретении и демонстрации знаний о мире природы, навыков и умений. К ним относятся: конкурс – аукцион, конкурс – марафон, КВН, экологическая викторина, «Поле чудес» и так далее. Это игры, в которых дети демонстрируют свои знания. Логически мыслят, быстро принимают решения, а также и выполняют практическую деятельность.</w:t>
      </w:r>
    </w:p>
    <w:p w:rsidR="009B2606" w:rsidRPr="009B2606" w:rsidRDefault="009B2606" w:rsidP="00C40C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 xml:space="preserve">4. Игры – путешествия. Это игры, в которых дети с помощью ТСО попадают на Северный полюс, на дно океана или моря, на солнечную планету и так далее. Данные игры также способствуют расширению знаний о мире, правильно </w:t>
      </w:r>
      <w:r w:rsidRPr="009B2606">
        <w:rPr>
          <w:rFonts w:ascii="Times New Roman" w:hAnsi="Times New Roman" w:cs="Times New Roman"/>
          <w:sz w:val="28"/>
          <w:szCs w:val="28"/>
        </w:rPr>
        <w:lastRenderedPageBreak/>
        <w:t xml:space="preserve">относиться к предметам окружения и стремление больше узнать. Способствуют экологическому воспитанию: не загрязнять воздух, моря и океаны, беречь животных и создавать им природные условия места их </w:t>
      </w:r>
      <w:proofErr w:type="spellStart"/>
      <w:r w:rsidRPr="009B2606">
        <w:rPr>
          <w:rFonts w:ascii="Times New Roman" w:hAnsi="Times New Roman" w:cs="Times New Roman"/>
          <w:sz w:val="28"/>
          <w:szCs w:val="28"/>
        </w:rPr>
        <w:t>обитания.Игры</w:t>
      </w:r>
      <w:proofErr w:type="spellEnd"/>
      <w:r w:rsidRPr="009B2606">
        <w:rPr>
          <w:rFonts w:ascii="Times New Roman" w:hAnsi="Times New Roman" w:cs="Times New Roman"/>
          <w:sz w:val="28"/>
          <w:szCs w:val="28"/>
        </w:rPr>
        <w:t>-путешествия, реальные и воображаемые, отличаются интересным сюжетом: это исследование какого-либо объекта, явления, области знаний, построенных на «передвижении» детей во времени и пространстве. Готовясь к ним, дети больше работают с книгой, научно-познавательной литературой, ищут нужный материал, формулируют вопросы. Главное в игре-путешествии - познание, а не соревнование.</w:t>
      </w:r>
    </w:p>
    <w:p w:rsidR="009B2606" w:rsidRPr="009B2606" w:rsidRDefault="009B2606" w:rsidP="00C40C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5. Подвижные игры природоведческого характера связаны с подражанием повадкам животных, их образу жизни, в некоторых отражаются явления неживой природы. Это такие игры, как «Наседка и цыплята», «Мыши и кот», «Солнышко и дождик», «Волки и овцы» и т. д. Дети, подражая действиям, имитируя звуки, в этих играх глубже усваивают знания, а эмоционально положительный настрой способствует углублению у них интереса к природе.</w:t>
      </w:r>
    </w:p>
    <w:p w:rsidR="009B2606" w:rsidRPr="009B2606" w:rsidRDefault="009B2606" w:rsidP="00C40C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6. Дидактические игры. В своей работе использую классификацию игр Бондаренко А.К. Выделяет три вида дидактических игр природоведческого характера:</w:t>
      </w:r>
    </w:p>
    <w:p w:rsidR="009B2606" w:rsidRPr="009B2606" w:rsidRDefault="009B2606" w:rsidP="009B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- игры с предметами (игрушками, природным материалом);</w:t>
      </w:r>
    </w:p>
    <w:p w:rsidR="009B2606" w:rsidRPr="009B2606" w:rsidRDefault="009B2606" w:rsidP="009B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- настольно - печатные игры;</w:t>
      </w:r>
    </w:p>
    <w:p w:rsidR="009B2606" w:rsidRPr="009B2606" w:rsidRDefault="009B2606" w:rsidP="009B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- словесные игры.</w:t>
      </w:r>
    </w:p>
    <w:p w:rsidR="009B2606" w:rsidRPr="009B2606" w:rsidRDefault="009B2606" w:rsidP="00C40C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В дидактических играх дети уточняют, закрепляют, расширяют имеющиеся представления о предметах и явлениях природы, растениях и животных. Многие игры подводят детей к обобщению и классификации. Дидактические игры способствуют развитию памяти, внимания, наблюдательности, учат применять имеющиеся знания в новых условиях, активизируют разнообразные умственные процессы, обогащают словарь, способствуют воспитанию у детей умения играть вместе. Кроме того, в игре дети учатся строить взаимоотношения со сверстниками, подчиняются установленным правилам, учатся необходимому поведению.</w:t>
      </w:r>
    </w:p>
    <w:p w:rsidR="009B2606" w:rsidRPr="009B2606" w:rsidRDefault="009B2606" w:rsidP="00C40C08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 xml:space="preserve">Играя с растениями и животными, дошкольники учатся распознавать настроение живого существа, его своеобразие, он упражняется в навыках поведения и общения с ними. Дошкольник не замечает того, что учится, </w:t>
      </w:r>
      <w:r w:rsidRPr="009B2606">
        <w:rPr>
          <w:rFonts w:ascii="Times New Roman" w:hAnsi="Times New Roman" w:cs="Times New Roman"/>
          <w:sz w:val="28"/>
          <w:szCs w:val="28"/>
        </w:rPr>
        <w:lastRenderedPageBreak/>
        <w:t>поскольку здесь он решает свою игровую задачу, а не учебную задачу, заданную взрослым.</w:t>
      </w:r>
    </w:p>
    <w:p w:rsidR="009B2606" w:rsidRPr="009B2606" w:rsidRDefault="009B2606" w:rsidP="00C40C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Игра способствует воспитанию положительного отношения к природному окружению, дети проявляют сочувствие, помогают всем нуждающимся в помощи, заботятся о растительном и животном мире, воспринимают красоту природы, учатся сохранять и беречь то, что их окружает.</w:t>
      </w:r>
    </w:p>
    <w:p w:rsidR="009B2606" w:rsidRPr="009B2606" w:rsidRDefault="009B2606" w:rsidP="00C40C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Предметные игры — игры с листьями, семенами, цветами, фруктами, овощами: «Чудесный мешочек», «Вершки и корешки», «Чьи детки на этой ветке» и т. д. В этих играх уточняются, конкретизируются и обогащаются представления о свойствах и качествах предметов, формируются умения обследовать их, дети овладевают сенсорными эталонами. Предметные игры особенно широко используются в младшей и средней группах. Они дают возможность детям оперировать предметами природы, сравнивать их, отмечать изменения отдельных внешних признаков. Такие игры можно проводить как со всей группой, так и индивидуально, усложняя содержание с учетом возраста. Усложнение включает расширение знаний и развитие мыслительных операций и действий.</w:t>
      </w:r>
    </w:p>
    <w:p w:rsidR="009B2606" w:rsidRPr="009B2606" w:rsidRDefault="009B2606" w:rsidP="00C40C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Детям очень нравятся такие игры, в которых напрямую связаны с природой. Они сами заготавливают материал, не причиняя вреда природе, учатся применять его на практике. Также дети любят играть с песком, водой, они определяют свойства, качества материала, проводят опыты.</w:t>
      </w:r>
    </w:p>
    <w:p w:rsidR="009B2606" w:rsidRPr="009B2606" w:rsidRDefault="009B2606" w:rsidP="00C40C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Настольно-печатные игры такие как, «Зоологическое лото», «Ботаническое лото», «Четыре времени года», «Малыши», «Ягоды и фрукты», «Растения», «Подбери листья», парные картинки очень нравятся детям. Они дают возможность систематизировать знания детей о растениях, животных, явлениях неживой природы, формировать умение по слову восстанавливать образ предмета. Игры сопровождают словом (слово или предваряет восприятие картинки, или сочетается с ним). Подобные игры используют повседневно в работе с небольшим количеством детей.</w:t>
      </w:r>
    </w:p>
    <w:p w:rsidR="009B2606" w:rsidRPr="009B2606" w:rsidRDefault="009B2606" w:rsidP="00C40C08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 xml:space="preserve">Словесные игры «Кто летает, бегает, прыгает», «В воде, в воздухе, на земле», «Нужно — не нужно» не требуют никакого оборудования. Проводятся они с целью закрепления знаний о функциях и действиях тех или иных предметов, </w:t>
      </w:r>
      <w:r w:rsidRPr="009B2606">
        <w:rPr>
          <w:rFonts w:ascii="Times New Roman" w:hAnsi="Times New Roman" w:cs="Times New Roman"/>
          <w:sz w:val="28"/>
          <w:szCs w:val="28"/>
        </w:rPr>
        <w:lastRenderedPageBreak/>
        <w:t>обобщения и систематизации знаний. Эти игры развивают внимание, сообразительность, быстроту реакции, связную речь.</w:t>
      </w:r>
    </w:p>
    <w:p w:rsidR="009B2606" w:rsidRPr="009B2606" w:rsidRDefault="009B2606" w:rsidP="00C40C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В процессе игровой деятельности я формирую у детей умение осознать себя частью мира, формирую и углубляю систему представления детей о явлениях и объектах неживой природы как факторах экологического благополучия, обобщаю знания природоохранного характера, формирую основы планетарного экологического сознания, даю понятие о том, что мы живём на планете Земля и мы являемся хозяевами. У всех людей, какой бы они не были национальности, в какой стране они не жили у них одна забота – сохранить нашу планету для дальнейшей жизни. Каждый человек должен знать правила здорового образа жизни и выполнять их. Знания о природном окружении нам необходимы для того, чтобы ей не мешать, но и уметь оберегать и поддерживать.</w:t>
      </w:r>
    </w:p>
    <w:p w:rsidR="009B2606" w:rsidRPr="009B2606" w:rsidRDefault="009B2606" w:rsidP="00C40C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606">
        <w:rPr>
          <w:rFonts w:ascii="Times New Roman" w:hAnsi="Times New Roman" w:cs="Times New Roman"/>
          <w:sz w:val="28"/>
          <w:szCs w:val="28"/>
        </w:rPr>
        <w:t>При организации игр я использую системный подход различных видов активной деятельности детей: исследовательская, продуктивная, театральная, двигательная, музыкальная. Использую различные методы и приёмы. Привлекаю всех детей, а особенно малоактивных, поощряю детей за активное решение задач, привлекаю их к изготовлению практического материала.</w:t>
      </w:r>
    </w:p>
    <w:p w:rsidR="008975DE" w:rsidRPr="009B2606" w:rsidRDefault="008975DE" w:rsidP="009B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975DE" w:rsidRPr="009B2606" w:rsidSect="00C40C08">
      <w:pgSz w:w="11906" w:h="16838"/>
      <w:pgMar w:top="851" w:right="991" w:bottom="1134" w:left="993" w:header="708" w:footer="708" w:gutter="0"/>
      <w:pgBorders w:offsetFrom="page">
        <w:top w:val="flowersRoses" w:sz="16" w:space="24" w:color="auto"/>
        <w:left w:val="flowersRoses" w:sz="16" w:space="24" w:color="auto"/>
        <w:bottom w:val="flowersRoses" w:sz="16" w:space="24" w:color="auto"/>
        <w:right w:val="flowersRos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40117"/>
    <w:multiLevelType w:val="hybridMultilevel"/>
    <w:tmpl w:val="17FC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9F"/>
    <w:rsid w:val="00111315"/>
    <w:rsid w:val="004F5D9F"/>
    <w:rsid w:val="0059213F"/>
    <w:rsid w:val="008975DE"/>
    <w:rsid w:val="009B2606"/>
    <w:rsid w:val="00C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2FD04-10F2-48DC-BB95-2C19D83F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6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2021-10-26T10:28:00Z</cp:lastPrinted>
  <dcterms:created xsi:type="dcterms:W3CDTF">2021-08-13T12:26:00Z</dcterms:created>
  <dcterms:modified xsi:type="dcterms:W3CDTF">2021-10-26T10:57:00Z</dcterms:modified>
</cp:coreProperties>
</file>