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592" w:rsidRPr="00D17592" w:rsidRDefault="00D17592" w:rsidP="00D1759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D17592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ОБЖ для родителей </w:t>
      </w:r>
      <w:bookmarkStart w:id="0" w:name="_GoBack"/>
      <w:bookmarkEnd w:id="0"/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Главное преимущество дошкольников в обучении личной безопасности состоит в том, что дети данного возраста выполняют четко сформулированную инструкцию родителей в связи с возрастными особенностями. Необходимо выделить правила поведения, которые дети будут выполнять, так как от этого зависят их здоровье и безопасность. Эти правила следует подробно разъяснить детям, а затем следить за их выполнением. 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Задача взрослых состоит не только в том, чтобы оберегать и защищать ребёнка, но и в том, чтобы подготовить его к встрече с различными сложными, а порой опасными жизненными ситуациями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Ребенок должен знать информацию о себе:</w:t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имя, фамилию, адрес и номер телефона.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25A6084" wp14:editId="16F66869">
            <wp:extent cx="5981700" cy="4838700"/>
            <wp:effectExtent l="0" t="0" r="0" b="0"/>
            <wp:docPr id="1" name="Рисунок 1" descr="http://ped-kopilka.ru/upload/blogs/7821_87e80725a170f19dce20bbc937a4fe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7821_87e80725a170f19dce20bbc937a4fea3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Обозначьте для ребенка границу </w:t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«свой - чужой»</w:t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установите правила относительно незнакомцев и следите за их выполнением.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Объясните ребенку: чужой – это любой человек, которого он не знает (независимо от того, как он себя ведет, кем себя представляет).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Для формирования более точного понимания того, кто является "своим” и "чужим” человеком, попросите изобразить на одном рисунке тех людей, кого они считают "своими” (мама, папа, бабушка и т. д.), а на другом рисунке – чужих, посторонних (продавца, прохожего и т. д.). </w:t>
      </w:r>
      <w:proofErr w:type="gramStart"/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ребёнок изобразил на первом рисунке, помимо членов семьи, кого-то еще, например: воспитателя, подругу мамы, друга – объясните, что такие люди называются "знакомыми”.</w:t>
      </w:r>
      <w:proofErr w:type="gramEnd"/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Предложите нарисовать их на третьем рисунке. Не помешает провести несколько обучающих экспериментов, чтобы проверить усвоение этих правил. Например, мама или папа могут договориться со </w:t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своим знакомым, которого ребенок не знает, чтобы он попробовал познакомиться с малышом, пригласить его пойти с собой. После эксперимента, конечно, нужно разобрать с ребенком его реакцию.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ребенок остается один дома: он должен четко понимать, что дверь нельзя открывать </w:t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НИКОМУ</w:t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кроме мамы (папы, бабушки – оговорите круг лиц).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Предметы домашнего быта,</w:t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которые являются источниками потенциальной опасности для детей, делятся на три группы: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предметы, которыми категорически запрещается пользоваться (спички, газовые плиты, розетки, включенные электроприборы);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предметы, с которыми, в зависимости от возраста детей, нужно научиться правильно обращаться (иголка, ножницы, нож);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предметы, которые взрослые должны хранить в недоступных для детей местах (бытовая химия, лекарства, спиртные напитки, сигареты, режуще-колющие инструменты).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0358D2F" wp14:editId="31FF40AE">
            <wp:extent cx="5981700" cy="5981700"/>
            <wp:effectExtent l="0" t="0" r="0" b="0"/>
            <wp:docPr id="2" name="Рисунок 2" descr="http://ped-kopilka.ru/upload/blogs/7821_fc61108b43faaf73bc690f05b211a2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7821_fc61108b43faaf73bc690f05b211a26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17606C3" wp14:editId="423F52F3">
            <wp:extent cx="5981700" cy="4181475"/>
            <wp:effectExtent l="0" t="0" r="0" b="9525"/>
            <wp:docPr id="3" name="Рисунок 3" descr="http://ped-kopilka.ru/upload/blogs/7821_c3a33e401ce1226a598f2894b0cae1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7821_c3a33e401ce1226a598f2894b0cae1ce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7EE33A4" wp14:editId="0A6B3FDB">
            <wp:extent cx="5981700" cy="5972175"/>
            <wp:effectExtent l="0" t="0" r="0" b="9525"/>
            <wp:docPr id="4" name="Рисунок 4" descr="http://ped-kopilka.ru/upload/blogs/7821_2e4932155fdd2eb7c1d4e371db37f1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7821_2e4932155fdd2eb7c1d4e371db37f10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При возникновении пожара</w:t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отсутствии взрослых - ребенку важно знать следующее: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прятаться под стол, в шкаф или под кровать (пожарные могут сразу не заметить ребенка и могут не успеть его спасти);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 возможности выбежать на балкон или выглянуть в окно и кричать о помощи.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83FFB63" wp14:editId="22A200FA">
            <wp:extent cx="5981700" cy="4162425"/>
            <wp:effectExtent l="0" t="0" r="0" b="9525"/>
            <wp:docPr id="5" name="Рисунок 5" descr="http://ped-kopilka.ru/upload/blogs/7821_12e30e3ff773a71a05f0754e609518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7821_12e30e3ff773a71a05f0754e6095189c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D17592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Безопасность ребенка на улице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99BD285" wp14:editId="12932154">
            <wp:extent cx="5981700" cy="4629150"/>
            <wp:effectExtent l="0" t="0" r="0" b="0"/>
            <wp:docPr id="6" name="Рисунок 6" descr="http://ped-kopilka.ru/upload/blogs/7821_aa3f4032064058229f421be8e993dd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7821_aa3f4032064058229f421be8e993ddf9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Готовя своего ребенка самостоятельно ходить в школу или кататься на велосипеде во дворе дома, вы должны обойти с ним весь двор, отмечая потенциально опасные места. 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E7EBB8" wp14:editId="4C37C2FD">
            <wp:extent cx="5981700" cy="5162550"/>
            <wp:effectExtent l="0" t="0" r="0" b="0"/>
            <wp:docPr id="7" name="Рисунок 7" descr="http://ped-kopilka.ru/upload/blogs/7821_9f3aa21c6f5e196112dd639bfb8320c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7821_9f3aa21c6f5e196112dd639bfb8320c2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Заключите договор с ребенком, согласно которому он будет двигаться только по согласованному с вами безопасному маршруту, не будет срезать путь, особенно на пустынных участках. Этот договор - основа уличной безопасности.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Ребенок должен запомнить следующие правила.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1.Не выходить на улицу без взрослых.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2.Не играть на тротуаре около проезжей части.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3.Переходить дорогу только по пешеходному переходу на зеленый сигнал светофора.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4.Ездить на велосипеде в городе только там, где нет автомобилей.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5.Маленькие дети должны кататься на велосипеде только в присутствии взрослых, детям старшего дошкольного возраста даже в присутствии взрослых не следует ездить на велосипеде по тротуару, так как они могут мешать пешеходам, могут наехать на маленького ребенка, сбить пожилого человека, толкнуть коляску с малышом.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14ABC8D" wp14:editId="2E05F25E">
            <wp:extent cx="5981700" cy="4752975"/>
            <wp:effectExtent l="0" t="0" r="0" b="9525"/>
            <wp:docPr id="8" name="Рисунок 8" descr="http://ped-kopilka.ru/upload/blogs/7821_e0b25417a002440f293ecd3cf6c561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7821_e0b25417a002440f293ecd3cf6c56127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6.Быть внимательным, но не сверхосторожным и не трусливым.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7.Хорошо знать ориентиры в районе своего дома. 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8.Ходить по середине тротуара, не приближаясь к кустам и дверям, особенно заброшенных домов.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9.Знать все безопасные места, где можно укрыться и получить помощь.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10.Не привлекать к себе внимания манерой поведения.</w:t>
      </w:r>
    </w:p>
    <w:p w:rsidR="00D17592" w:rsidRPr="00D17592" w:rsidRDefault="00D17592" w:rsidP="00D17592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D17592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Безопасность в общественном транспорте</w:t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Родителям следует помнить, что маленьким детям без взрослых нельзя ездить в общественном транспорте. Но постепенно детей необходимо к этому готовить. Например, ребенок должен хорошо знать свой маршрут, главным образом станцию посадки и высадки. Он должен знать также все ориентиры и названия улиц по пути следования. Объясните ребенку, что он должен все видеть и замечать.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B30245E" wp14:editId="4006600F">
            <wp:extent cx="3962400" cy="5981700"/>
            <wp:effectExtent l="0" t="0" r="0" b="0"/>
            <wp:docPr id="9" name="Рисунок 9" descr="http://ped-kopilka.ru/upload/blogs/7821_d5b0f283548802c7436cecefe7f668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7821_d5b0f283548802c7436cecefe7f668e4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Посоветуйте ребенку садиться рядом с водителем или контролером, ждать автобус только в хорошо освещенном месте. Разумеется, укрепите в ребенке веру в собственный инстинкт. Он должен уйти, как только почувствует какой- то дискомфорт. Если с ним заговорит незнакомец, ему необходимо привлечь к себе внимание окружающих, чтобы при необходимости кто-нибудь мог прийти на помощь.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При пользовании общественным транспортом необходимо соблюдать следующие правила.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1.Нельзя показывать деньги, привлекая к себе внимание.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2.Нельзя близко подходить к краю дороги во время посадки на автобус, особенно в период гололеда.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3.Нельзя стоять у дверей - это мешает входу и выходу пассажиров.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4.Нельзя высовываться и высовывать руки в открытые окна.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5.Принято уступать место пожилым людям, пассажирам с маленькими детьми, инвалидам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"Безопасность на дорогах"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Переходить улицу можно только по пешеходным переходам. Они обозначаются специальным знаком « Пешеходный переход»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F01E5E" wp14:editId="65C3ADD9">
            <wp:extent cx="5981700" cy="4486275"/>
            <wp:effectExtent l="0" t="0" r="0" b="9525"/>
            <wp:docPr id="10" name="Рисунок 10" descr="http://ped-kopilka.ru/upload/blogs/7821_1fe57dc5f16eff70787b4e7278f028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/7821_1fe57dc5f16eff70787b4e7278f028b0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нет подземного перехода, ты должен пользоваться переходом со светофором.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Вне населенных пунктов детям разрешается идти только с взрослыми по краю навстречу машинам.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 в коем случае нельзя выбегать на дорогу. Перед дорогой надо остановиться.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Нельзя играть на проезжей части дороги и на тротуаре.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Безопаснее всего переходить улицу с группой с группой пешеходов.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При движении автомобиля: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разрешайте детям находиться в автомобиле без присмотра.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6C9A523" wp14:editId="56BC3A23">
            <wp:extent cx="5981700" cy="4486275"/>
            <wp:effectExtent l="0" t="0" r="0" b="9525"/>
            <wp:docPr id="11" name="Рисунок 11" descr="http://ped-kopilka.ru/upload/blogs/7821_34d2b10134db2ee6c85996a3a96d7f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7821_34d2b10134db2ee6c85996a3a96d7ff0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Самым лучшим способом обучения детей всегда был собственный пример. Если хотите научить ребенка правилам безопасности, прежде всего, сами выполняйте их.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можно чаще говорите с детьми, помогайте решать пусть даже малозначительные проблемы.</w:t>
      </w:r>
    </w:p>
    <w:p w:rsidR="00D17592" w:rsidRPr="00D17592" w:rsidRDefault="00D17592" w:rsidP="00D1759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D17592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Рекомендации родителям по безопасности</w:t>
      </w:r>
    </w:p>
    <w:p w:rsidR="00D17592" w:rsidRPr="00D17592" w:rsidRDefault="00D17592" w:rsidP="00D17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Уважаемые родители!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</w:p>
    <w:p w:rsidR="00D17592" w:rsidRPr="00D17592" w:rsidRDefault="00D17592" w:rsidP="00D175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759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0D0F0E7" wp14:editId="747238BC">
            <wp:extent cx="5200650" cy="5972175"/>
            <wp:effectExtent l="0" t="0" r="0" b="9525"/>
            <wp:docPr id="12" name="Рисунок 12" descr="http://ped-kopilka.ru/upload/blogs/7821_871d089ed6305fbb11b55f58b511a9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upload/blogs/7821_871d089ed6305fbb11b55f58b511a9c5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4C" w:rsidRDefault="00D17592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ребенок не попал в беду, воспитывайте у него уважение к правилам дорожного движения терпеливо, ежедневно, ненавязчиво.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Ребенок должен играть только во дворе под вашим наблюдением. Он должен знать: на дорогу выходить нельзя.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запугивайте ребенка, а наблюдайте вместе с ним и используйте ситуацию на дороге, дворе</w:t>
      </w:r>
      <w:proofErr w:type="gramStart"/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улице; объясните, что происходит с транспортом, пешеходами.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Развивайте у ребенка зрительную память, внимание. Для этого создавайте дома игровые ситуации.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ваш малыш сам приведет вас в детский сад и из детского сада домой.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Ваш ребенок должен знать: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дорогу выходить нельзя;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дорогу можно переходить только с взрослыми, держась за руку взрослого;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переходить дорогу надо по переходу спокойным шагом;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пешеходы — это люди, которые идут по улице;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того чтобы был порядок на дороге, чтобы не было аварий, чтобы пешеход не попал под машину, надо подчинятся светофору: красный свет — движенья нет, желтый свет — внимание, а зеленый говорит: «Проходи путь открыт»;</w:t>
      </w:r>
      <w:r w:rsidRPr="00D175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75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машины бывают разные (грузовые, легковые); это транспорт. Машинами управляют водители. Для транспорта предназначено шоссе (дорога). Когда мы едем в транспорте, нас называют пассажирами. Во время езды в транспорте нельзя высовываться из окна.</w:t>
      </w: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Pr="008D787E" w:rsidRDefault="008D787E" w:rsidP="008D787E">
      <w:pPr>
        <w:shd w:val="clear" w:color="auto" w:fill="FFFFFF"/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0B72C1"/>
          <w:spacing w:val="-15"/>
          <w:sz w:val="48"/>
          <w:szCs w:val="48"/>
          <w:lang w:eastAsia="ru-RU"/>
        </w:rPr>
      </w:pPr>
      <w:r w:rsidRPr="008D787E">
        <w:rPr>
          <w:rFonts w:ascii="Arial" w:eastAsia="Times New Roman" w:hAnsi="Arial" w:cs="Arial"/>
          <w:color w:val="0B72C1"/>
          <w:spacing w:val="-15"/>
          <w:sz w:val="48"/>
          <w:szCs w:val="48"/>
          <w:lang w:eastAsia="ru-RU"/>
        </w:rPr>
        <w:lastRenderedPageBreak/>
        <w:t>Консультация для роди</w:t>
      </w:r>
      <w:r>
        <w:rPr>
          <w:rFonts w:ascii="Arial" w:eastAsia="Times New Roman" w:hAnsi="Arial" w:cs="Arial"/>
          <w:color w:val="0B72C1"/>
          <w:spacing w:val="-15"/>
          <w:sz w:val="48"/>
          <w:szCs w:val="48"/>
          <w:lang w:eastAsia="ru-RU"/>
        </w:rPr>
        <w:t xml:space="preserve">телей </w:t>
      </w:r>
      <w:r w:rsidRPr="008D787E">
        <w:rPr>
          <w:rFonts w:ascii="Arial" w:eastAsia="Times New Roman" w:hAnsi="Arial" w:cs="Arial"/>
          <w:color w:val="0B72C1"/>
          <w:spacing w:val="-15"/>
          <w:sz w:val="48"/>
          <w:szCs w:val="48"/>
          <w:lang w:eastAsia="ru-RU"/>
        </w:rPr>
        <w:t>« В школу с радостью».</w:t>
      </w: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Default="008D787E" w:rsidP="00D1759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Как быстро бежит время.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Еще совеем недавно ваш малыш  произнес первое слово « мама»</w:t>
      </w:r>
      <w:proofErr w:type="gramStart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 xml:space="preserve"> ,</w:t>
      </w:r>
      <w:proofErr w:type="gramEnd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 xml:space="preserve"> сделал первые, робкие шаги. А сейчас с детьми носится по улице,  набивая шишки и синяки. А уж говорит столько, что и не переслушаешь за целый день.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И до сих пор педагогов, родителей в большей степени волновали вопросы:  здоров ли малыш? Хорошо ли кушает и спит7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Но жизнь идет своим чередом и ставит перед нами все новые и новые задачи и проблемы, и  вот в ближайшее время ребенку предстоит пойти в школу. И, конечно, нас, взрослых, беспокоят возможные трудности.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Как пойдет обучение чтению и развитию речи? Как первоклассник будет усваивать математику? Как справится со звукопроизношением? « А вдруг мы что-то упустили, не сформировали, не подготовили к школе?»- эти вопросы задают себе многие воспитатели и родители.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Прежде всего, не стоит считать, что все безвозвратно упущено: впереди лето, еще будет время устранить пробелы в знаниях детей, если они действительно есть.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Только одна потеря невосполним</w:t>
      </w:r>
      <w:proofErr w:type="gramStart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а-</w:t>
      </w:r>
      <w:proofErr w:type="gramEnd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 xml:space="preserve"> это потеря детской свободы и раскованности. Если ее не было в дошкольном возрасте, то в зрелые годы ее не наверстать. А без нее не будет самостоятельности мышления, не будет творчества: это значит, что не будет главного — интересной, радостной встречи со школой и желания учиться.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Готовность к обучению в школе рассматривается на современном этапе развития психологии как комплексная характеристика ребенка, в  которой раскрываются уровни развития физиологических особенностей и психологических качеств, являющихся наиболее важными для формирования учебной деятельности.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proofErr w:type="spellStart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Анатомо</w:t>
      </w:r>
      <w:proofErr w:type="spellEnd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 xml:space="preserve"> — физиологические особенности детей 6-7 лет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Что происходит с самим ребенком в этом возрасте?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Возраст 6-7 лет связан с наступлением переломного периода жизни. Ребенок переходит от одного способа  переживания к другому, происходит перестройка переживаний, она связана  с завершением дошкольного цикла развития и ожиданием школьного цикла. Всем известно состояние ожидания, когда заканчивается важнейшая часть жизни, предстоит что-то очень значительное, притягательное, но пока еще неопределенное. Как все мы</w:t>
      </w:r>
      <w:proofErr w:type="gramStart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 xml:space="preserve"> ,</w:t>
      </w:r>
      <w:proofErr w:type="gramEnd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 xml:space="preserve"> так и дети 6-7 лет реагируют на состояние неопределенности всем своим существом: нарушается биологическое и психологическое равновесие, снижается устойчивость к стрессам, растет напряженность. Потеря внутренней стабильности организма может сопровождаться расстройством сна и аппетита, неожиданными скачками температуры, потерей веса. Может вырасти капризность ребенка, тревожность. Ребенку трудно и с ребенком, находящимся в состоянии перелома, ожидания, тоже непросто.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 xml:space="preserve">В  этот период происходит активное  </w:t>
      </w:r>
      <w:proofErr w:type="spellStart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анатомо</w:t>
      </w:r>
      <w:proofErr w:type="spellEnd"/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 xml:space="preserve"> — физиологическое созревание организма.  К 7 годам завершается созревание лобного отдела больших полушарий головного мозга, что создает возможность для целенаправленного поведения.  В этом возрасте происходят </w:t>
      </w: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lastRenderedPageBreak/>
        <w:t>изменения в органах и тканях тела, что повышает физическую выносливость ребенка. Из особенностей  следует отметить и то, что развитие крупных мышц  опережает развитие мелких, и поэтому дети лучше выполняют  размашистые движения, чем те, которые требуют точности.  Физическая выносливость, повышенная работоспособность носят  относительный характер, и в целом для детей остается характерной высокая утомляемость. Их  работоспособность  обычно резко падает через 25-30 минут. Дети сильно утомляются при повышенной физической нагрузке.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Для успешного обучения и личностного развития ребёнка важно, чтобы он пошел в школу подготовленным, с учётом его общего физического развития, моторики, состояния нервной системы. И это далеко не единственное условие. Одним из самых необходимых компонентов является психологическая готовность.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«Психологическая готовность — это необходимый и достаточный уровень психического развития ребенка для освоения школьной программы в условиях обучения в коллективе сверстников»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Под психологической готовностью принято выделять следующие компоненты:</w:t>
      </w:r>
    </w:p>
    <w:p w:rsidR="008D787E" w:rsidRPr="008D787E" w:rsidRDefault="008D787E" w:rsidP="008D787E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u w:val="single"/>
          <w:bdr w:val="none" w:sz="0" w:space="0" w:color="auto" w:frame="1"/>
          <w:lang w:eastAsia="ru-RU"/>
        </w:rPr>
        <w:t>Интеллектуальная готовность к школе означает: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к первому классу у ребенка должен быть запас определенных знаний (речь о них пойдет ниже);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он доложен ориентироваться в пространстве, то есть знать, как пройти в школу и обратно, до магазина и так далее;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ребенок должен стремиться к получению новых знаний, то есть он должен быть любознателен;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должны соответствовать возрасту развитие памяти, речи, мышления.</w:t>
      </w:r>
    </w:p>
    <w:p w:rsidR="008D787E" w:rsidRPr="008D787E" w:rsidRDefault="008D787E" w:rsidP="008D787E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u w:val="single"/>
          <w:bdr w:val="none" w:sz="0" w:space="0" w:color="auto" w:frame="1"/>
          <w:lang w:eastAsia="ru-RU"/>
        </w:rPr>
        <w:t>Личностная и социальная готовность подразумевает следующее: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толерантность; это означает, что ребенок должен адекватно реагировать на конструктивные замечания взрослых и сверстников;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нравственное развитие, ребенок должен понимать, что хорошо, а что – плохо;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-ребенок должен принимать поставленную педагогом задачу, внимательно выслушивая, уточняя неясные моменты, а после выполнения он должен адекватно оценивать свою работу, признавать свои ошибки, если таковые имеются.</w:t>
      </w:r>
    </w:p>
    <w:p w:rsidR="008D787E" w:rsidRPr="008D787E" w:rsidRDefault="008D787E" w:rsidP="008D78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u w:val="single"/>
          <w:bdr w:val="none" w:sz="0" w:space="0" w:color="auto" w:frame="1"/>
          <w:lang w:eastAsia="ru-RU"/>
        </w:rPr>
        <w:t>Эмоционально-волевая готовность ребенка к школе предполагает: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понимание ребенком, почему он идет в школу, важность обучения;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наличие интереса к учению и получению новых знаний;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способность ребенка выполнять задание, которое ему не совсем по душе, но этого требует учебная программа;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— 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8D787E" w:rsidRPr="008D787E" w:rsidRDefault="008D787E" w:rsidP="008D78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u w:val="single"/>
          <w:bdr w:val="none" w:sz="0" w:space="0" w:color="auto" w:frame="1"/>
          <w:lang w:eastAsia="ru-RU"/>
        </w:rPr>
        <w:t>Познавательная готовность ребенка к школе.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Данный аспект означает, что будущий первоклассник должен обладать определенным комплексом знаний и умений, который понадобится для успешного обучения в школе. Итак, что должен знать и уметь ребенок в шесть-семь лет?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lastRenderedPageBreak/>
        <w:t>1) Внимание.</w:t>
      </w:r>
    </w:p>
    <w:p w:rsidR="008D787E" w:rsidRPr="008D787E" w:rsidRDefault="008D787E" w:rsidP="008D78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Заниматься каким-либо делом, не отвлекаясь, в течение двадцати-тридцати минут.</w:t>
      </w:r>
    </w:p>
    <w:p w:rsidR="008D787E" w:rsidRPr="008D787E" w:rsidRDefault="008D787E" w:rsidP="008D78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Находить сходства и отличия между предметами, картинками.</w:t>
      </w:r>
    </w:p>
    <w:p w:rsidR="008D787E" w:rsidRPr="008D787E" w:rsidRDefault="008D787E" w:rsidP="008D78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Уметь выполнять работу по образцу, например, с точностью воспроизводить на своем листе бумаги узор, копировать движения человека и так далее.</w:t>
      </w:r>
    </w:p>
    <w:p w:rsidR="008D787E" w:rsidRPr="008D787E" w:rsidRDefault="008D787E" w:rsidP="008D78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Легко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2) Математика.</w:t>
      </w:r>
    </w:p>
    <w:p w:rsidR="008D787E" w:rsidRPr="008D787E" w:rsidRDefault="008D787E" w:rsidP="008D787E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Цифры от 0 до 10.</w:t>
      </w:r>
    </w:p>
    <w:p w:rsidR="008D787E" w:rsidRPr="008D787E" w:rsidRDefault="008D787E" w:rsidP="008D787E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Прямой счет от 1 до 10 и обратный счет от 10 до 1.</w:t>
      </w:r>
    </w:p>
    <w:p w:rsidR="008D787E" w:rsidRPr="008D787E" w:rsidRDefault="008D787E" w:rsidP="008D787E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Арифметические знаки</w:t>
      </w:r>
      <w:proofErr w:type="gramStart"/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: « », «-«, «=».</w:t>
      </w:r>
      <w:proofErr w:type="gramEnd"/>
    </w:p>
    <w:p w:rsidR="008D787E" w:rsidRPr="008D787E" w:rsidRDefault="008D787E" w:rsidP="008D787E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Деление круга, квадрата напополам, четыре части.</w:t>
      </w:r>
    </w:p>
    <w:p w:rsidR="008D787E" w:rsidRPr="008D787E" w:rsidRDefault="008D787E" w:rsidP="008D787E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proofErr w:type="gramStart"/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Ориентирование в пространстве и на листе бумаги: «справа, слева, вверху, внизу, над, под, за  и т. п.</w:t>
      </w:r>
      <w:proofErr w:type="gramEnd"/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3) Память.</w:t>
      </w:r>
    </w:p>
    <w:p w:rsidR="008D787E" w:rsidRPr="008D787E" w:rsidRDefault="008D787E" w:rsidP="008D78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Запоминание 10-12 картинок.</w:t>
      </w:r>
    </w:p>
    <w:p w:rsidR="008D787E" w:rsidRPr="008D787E" w:rsidRDefault="008D787E" w:rsidP="008D78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Рассказывание по памяти стишков, скороговорок, пословиц, сказок и т.п.</w:t>
      </w:r>
    </w:p>
    <w:p w:rsidR="008D787E" w:rsidRPr="008D787E" w:rsidRDefault="008D787E" w:rsidP="008D78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Пересказ  текста из 4-5 предложений.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4) Мышление.</w:t>
      </w:r>
    </w:p>
    <w:p w:rsidR="008D787E" w:rsidRPr="008D787E" w:rsidRDefault="008D787E" w:rsidP="008D78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Заканчивать предложение, например, «Река широкая, а ручей…», «Суп горячий, а компот…» и т. п.</w:t>
      </w:r>
    </w:p>
    <w:p w:rsidR="008D787E" w:rsidRPr="008D787E" w:rsidRDefault="008D787E" w:rsidP="008D78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Находить лишнее слово из группы слов, например, «стол, стул, кровать, сапоги, кресло», «лиса, медведь, волк, собака, заяц» и т. д.</w:t>
      </w:r>
    </w:p>
    <w:p w:rsidR="008D787E" w:rsidRPr="008D787E" w:rsidRDefault="008D787E" w:rsidP="008D78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Определять последовательность событий, чтобы сначала, а что – потом.</w:t>
      </w:r>
    </w:p>
    <w:p w:rsidR="008D787E" w:rsidRPr="008D787E" w:rsidRDefault="008D787E" w:rsidP="008D78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Находить несоответствия в рисунках, стихах-небылицах.</w:t>
      </w:r>
    </w:p>
    <w:p w:rsidR="008D787E" w:rsidRPr="008D787E" w:rsidRDefault="008D787E" w:rsidP="008D78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 xml:space="preserve">Складывать </w:t>
      </w:r>
      <w:proofErr w:type="spellStart"/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пазлы</w:t>
      </w:r>
      <w:proofErr w:type="spellEnd"/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 xml:space="preserve"> без помощи взрослого.</w:t>
      </w:r>
    </w:p>
    <w:p w:rsidR="008D787E" w:rsidRPr="008D787E" w:rsidRDefault="008D787E" w:rsidP="008D78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Сложить из бумаги вместе со взрослым, простой предмет: лодочку, кораблик.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5) Мелкая моторика.</w:t>
      </w:r>
    </w:p>
    <w:p w:rsidR="008D787E" w:rsidRPr="008D787E" w:rsidRDefault="008D787E" w:rsidP="008D78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Правильно держать в руке ручку, карандаш, кисть и регулировать силу их нажима при письме и рисовании.</w:t>
      </w:r>
    </w:p>
    <w:p w:rsidR="008D787E" w:rsidRPr="008D787E" w:rsidRDefault="008D787E" w:rsidP="008D78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Раскрашивать предметы и штриховать их, не выходя за контур.</w:t>
      </w:r>
    </w:p>
    <w:p w:rsidR="008D787E" w:rsidRPr="008D787E" w:rsidRDefault="008D787E" w:rsidP="008D78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Вырезать ножницами по линии, нарисованной на бумаге.</w:t>
      </w:r>
    </w:p>
    <w:p w:rsidR="008D787E" w:rsidRPr="008D787E" w:rsidRDefault="008D787E" w:rsidP="008D78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Выполнять аппликации.</w:t>
      </w:r>
    </w:p>
    <w:p w:rsidR="008D787E" w:rsidRPr="008D787E" w:rsidRDefault="008D787E" w:rsidP="008D787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6) Речь</w:t>
      </w:r>
      <w:r w:rsidRPr="008D787E">
        <w:rPr>
          <w:rFonts w:ascii="inherit" w:eastAsia="Times New Roman" w:hAnsi="inherit" w:cs="Helvetica"/>
          <w:b/>
          <w:bCs/>
          <w:color w:val="0F6DBF"/>
          <w:sz w:val="21"/>
          <w:szCs w:val="21"/>
          <w:bdr w:val="none" w:sz="0" w:space="0" w:color="auto" w:frame="1"/>
          <w:lang w:eastAsia="ru-RU"/>
        </w:rPr>
        <w:t>.</w:t>
      </w:r>
    </w:p>
    <w:p w:rsidR="008D787E" w:rsidRPr="008D787E" w:rsidRDefault="008D787E" w:rsidP="008D78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Составлять предложения из нескольких слов, например, кошка, двор, идти, солнечный зайчик, играть.</w:t>
      </w:r>
    </w:p>
    <w:p w:rsidR="008D787E" w:rsidRPr="008D787E" w:rsidRDefault="008D787E" w:rsidP="008D78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Понимать и объяснять смысл пословиц.</w:t>
      </w:r>
    </w:p>
    <w:p w:rsidR="008D787E" w:rsidRPr="008D787E" w:rsidRDefault="008D787E" w:rsidP="008D78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Составлять связный рассказ по картинке и серии картинок.</w:t>
      </w:r>
    </w:p>
    <w:p w:rsidR="008D787E" w:rsidRPr="008D787E" w:rsidRDefault="008D787E" w:rsidP="008D78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Выразительно рассказывать стихи с правильной интонацией.</w:t>
      </w:r>
    </w:p>
    <w:p w:rsidR="008D787E" w:rsidRPr="008D787E" w:rsidRDefault="008D787E" w:rsidP="008D78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Различать в словах буквы и звуки.</w:t>
      </w:r>
    </w:p>
    <w:p w:rsidR="008D787E" w:rsidRP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t>7) Окружающий мир.</w:t>
      </w:r>
    </w:p>
    <w:p w:rsidR="008D787E" w:rsidRPr="008D787E" w:rsidRDefault="008D787E" w:rsidP="008D787E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Знать основные цвета, домашних и диких животных, птиц, деревья, грибы, цветы, овощи, фрукты и так далее.</w:t>
      </w:r>
    </w:p>
    <w:p w:rsidR="008D787E" w:rsidRDefault="008D787E" w:rsidP="008D787E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 w:rsidRPr="008D787E"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  <w:t>Называть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</w:r>
    </w:p>
    <w:p w:rsidR="00530B30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</w:p>
    <w:p w:rsidR="00530B30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</w:p>
    <w:p w:rsidR="00530B30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</w:p>
    <w:p w:rsidR="00530B30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</w:p>
    <w:p w:rsidR="00530B30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</w:p>
    <w:p w:rsidR="00530B30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</w:p>
    <w:p w:rsidR="00530B30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</w:p>
    <w:p w:rsidR="00530B30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05A9CE" wp14:editId="6D55DD8E">
            <wp:extent cx="5940425" cy="8187518"/>
            <wp:effectExtent l="0" t="0" r="3175" b="4445"/>
            <wp:docPr id="13" name="Рисунок 13" descr="http://mdou5.caduk.ru/DswMedia/plaka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5.caduk.ru/DswMedia/plakat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30" w:rsidRPr="008D787E" w:rsidRDefault="00530B30" w:rsidP="00530B3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F6DBF"/>
          <w:sz w:val="21"/>
          <w:szCs w:val="21"/>
          <w:lang w:eastAsia="ru-RU"/>
        </w:rPr>
      </w:pPr>
    </w:p>
    <w:p w:rsidR="008D787E" w:rsidRDefault="008D787E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 w:rsidRPr="008D787E"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  <w:lastRenderedPageBreak/>
        <w:t> </w:t>
      </w:r>
      <w:r w:rsidR="00530B30">
        <w:rPr>
          <w:noProof/>
          <w:lang w:eastAsia="ru-RU"/>
        </w:rPr>
        <w:drawing>
          <wp:inline distT="0" distB="0" distL="0" distR="0" wp14:anchorId="7125ECCC" wp14:editId="1B43A909">
            <wp:extent cx="5867400" cy="9436100"/>
            <wp:effectExtent l="0" t="0" r="0" b="0"/>
            <wp:docPr id="14" name="Рисунок 14" descr="http://www.mbdou-ds10.ru/images/stories/fotoalbomy/2015-10-0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bdou-ds10.ru/images/stories/fotoalbomy/2015-10-07/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4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30" w:rsidRDefault="00530B30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7F0F6E" wp14:editId="34E10701">
            <wp:extent cx="5940425" cy="8500128"/>
            <wp:effectExtent l="0" t="0" r="3175" b="0"/>
            <wp:docPr id="15" name="Рисунок 15" descr="http://dou20-vz.ucoz.ru/01-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0-vz.ucoz.ru/01-4-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28" w:rsidRDefault="00450428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</w:p>
    <w:p w:rsidR="00450428" w:rsidRDefault="00450428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</w:p>
    <w:p w:rsidR="00450428" w:rsidRPr="008D787E" w:rsidRDefault="00450428" w:rsidP="008D787E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0F6DBF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CA421" wp14:editId="094135A5">
                <wp:simplePos x="0" y="0"/>
                <wp:positionH relativeFrom="column">
                  <wp:posOffset>0</wp:posOffset>
                </wp:positionH>
                <wp:positionV relativeFrom="paragraph">
                  <wp:posOffset>293370</wp:posOffset>
                </wp:positionV>
                <wp:extent cx="1828800" cy="1828800"/>
                <wp:effectExtent l="0" t="0" r="0" b="0"/>
                <wp:wrapSquare wrapText="bothSides"/>
                <wp:docPr id="16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0428" w:rsidRPr="00A5103C" w:rsidRDefault="00450428" w:rsidP="00450428">
                            <w:pPr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103C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СКАЗКА "ВОЛШЕБНЫЕ ВОРОНЫ". БЕЗОПАСНОСТЬ НА ЛЬДУ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A4CA421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23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Mt0gIAAJ4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" filled="f" stroked="f">
                <v:textbox style="mso-fit-shape-to-text:t">
                  <w:txbxContent>
                    <w:p w:rsidR="00450428" w:rsidRPr="00A5103C" w:rsidRDefault="00450428" w:rsidP="00450428">
                      <w:pPr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5103C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СКАЗКА "ВОЛШЕБНЫЕ ВОРОНЫ". БЕЗОПАСНОСТЬ НА ЛЬДУ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0428" w:rsidRPr="00450428" w:rsidRDefault="00450428" w:rsidP="004504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04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95C6B" wp14:editId="020B5E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0428" w:rsidRPr="00450428" w:rsidRDefault="00450428" w:rsidP="0045042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50428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СКАЗКА "ВОЛШЕБНЫЕ ВОРОНЫ". БЕЗОПАСНОСТЬ НА ЛЬДУ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695C6B" 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h61AIAAKU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CnWCHrUAgAApQUAAA4AAAAAAAAAAAAAAAAALgIAAGRycy9lMm9Eb2MueG1s&#10;UEsBAi0AFAAGAAgAAAAhAEuJJs3WAAAABQEAAA8AAAAAAAAAAAAAAAAALgUAAGRycy9kb3ducmV2&#10;LnhtbFBLBQYAAAAABAAEAPMAAAAxBgAAAAA=&#10;" filled="f" stroked="f">
                <v:textbox style="mso-fit-shape-to-text:t">
                  <w:txbxContent>
                    <w:p w:rsidR="00450428" w:rsidRPr="00450428" w:rsidRDefault="00450428" w:rsidP="0045042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r w:rsidRPr="00450428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СКАЗКА "ВОЛШЕБНЫЕ ВОРОНЫ". БЕЗОПАСНОСТЬ НА ЛЬДУ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428">
        <w:rPr>
          <w:rFonts w:ascii="Times New Roman" w:eastAsia="Calibri" w:hAnsi="Times New Roman" w:cs="Times New Roman"/>
          <w:sz w:val="28"/>
          <w:szCs w:val="28"/>
        </w:rPr>
        <w:t xml:space="preserve">Здравствуйте, дорогие ребята! </w:t>
      </w:r>
    </w:p>
    <w:p w:rsidR="00450428" w:rsidRPr="00450428" w:rsidRDefault="00450428" w:rsidP="004504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0428">
        <w:rPr>
          <w:rFonts w:ascii="Times New Roman" w:eastAsia="Calibri" w:hAnsi="Times New Roman" w:cs="Times New Roman"/>
          <w:sz w:val="28"/>
          <w:szCs w:val="28"/>
        </w:rPr>
        <w:t>Может быть, вам приходилось мчаться на лыжах по лыжне, проложенной по льду реки или озера? Если стоят сильные морозы, и лед на водоеме толстый и прочный, то ничего страшного в этом нет. А вот в начале зимы, когда лед еще не окреп, ломается под ногами со звоном и хрустом или потрескивает, выходить на него нельзя! В это время года наиболее опасна середина водоема. Представьте себе неосторожного человека, который идет по неокрепшему еще льду и вдруг слышит, что лед начал трещать.</w:t>
      </w:r>
    </w:p>
    <w:p w:rsidR="00450428" w:rsidRPr="00450428" w:rsidRDefault="00450428" w:rsidP="00450428">
      <w:pPr>
        <w:spacing w:after="200" w:line="276" w:lineRule="auto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 w:rsidRPr="00450428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Как вы думаете, что следует делать?</w:t>
      </w:r>
    </w:p>
    <w:p w:rsidR="00450428" w:rsidRPr="00450428" w:rsidRDefault="00450428" w:rsidP="004504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0428">
        <w:rPr>
          <w:rFonts w:ascii="Times New Roman" w:eastAsia="Calibri" w:hAnsi="Times New Roman" w:cs="Times New Roman"/>
          <w:sz w:val="28"/>
          <w:szCs w:val="28"/>
        </w:rPr>
        <w:t>Нужно немедленно ложиться и ползти по своим следам к берегу.</w:t>
      </w:r>
    </w:p>
    <w:p w:rsidR="00450428" w:rsidRPr="00450428" w:rsidRDefault="00450428" w:rsidP="004504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0428">
        <w:rPr>
          <w:rFonts w:ascii="Times New Roman" w:eastAsia="Calibri" w:hAnsi="Times New Roman" w:cs="Times New Roman"/>
          <w:sz w:val="28"/>
          <w:szCs w:val="28"/>
        </w:rPr>
        <w:t>Запомните, что даже в самые трескучие морозы, находясь на льду водоема, надо соблюдать осторожность. Лед может быть непрочным около стока вод с фермы или с фабрики, около кустов и зарослей камыша и там, где болотные травы вмерзли в него. Иногда метели наносят высокие сугробы на льду. Их лучше обходить стороной, потому что под снегом лед всегда тоньше. Более тонким и непрочным он бывает и в тех местах, где в реку впадает ручей или бьют ключи.</w:t>
      </w:r>
    </w:p>
    <w:p w:rsidR="00450428" w:rsidRPr="00450428" w:rsidRDefault="00450428" w:rsidP="004504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0428">
        <w:rPr>
          <w:rFonts w:ascii="Times New Roman" w:eastAsia="Calibri" w:hAnsi="Times New Roman" w:cs="Times New Roman"/>
          <w:sz w:val="28"/>
          <w:szCs w:val="28"/>
        </w:rPr>
        <w:t xml:space="preserve">Давайте представим, что кто-то хочет сократить путь и пройти короткой дорогой по льду пруда или озера. </w:t>
      </w:r>
    </w:p>
    <w:p w:rsidR="00450428" w:rsidRPr="00450428" w:rsidRDefault="00450428" w:rsidP="00450428">
      <w:pPr>
        <w:spacing w:after="200" w:line="276" w:lineRule="auto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 w:rsidRPr="00450428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Как правильно это сделать?</w:t>
      </w:r>
    </w:p>
    <w:p w:rsidR="00450428" w:rsidRPr="00450428" w:rsidRDefault="00450428" w:rsidP="004504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0428">
        <w:rPr>
          <w:rFonts w:ascii="Times New Roman" w:eastAsia="Calibri" w:hAnsi="Times New Roman" w:cs="Times New Roman"/>
          <w:sz w:val="28"/>
          <w:szCs w:val="28"/>
        </w:rPr>
        <w:t xml:space="preserve">Прежде всего, стоя на берегу, нужно мысленно наметить верный маршрут. Лучше всего идти по свежим следам людей, прощупывая дорогу палкой. </w:t>
      </w:r>
      <w:r w:rsidRPr="00450428">
        <w:rPr>
          <w:rFonts w:ascii="Times New Roman" w:eastAsia="Calibri" w:hAnsi="Times New Roman" w:cs="Times New Roman"/>
          <w:sz w:val="28"/>
          <w:szCs w:val="28"/>
        </w:rPr>
        <w:lastRenderedPageBreak/>
        <w:t>Если вы идете по льду на лыжах, то крепления нужно отстегнуть, а палки держать свободно, не накидывая петли на кисти рук. Если у вас рюкзак, его лучше повесить только на одно плечо, чтобы в случае опасности сразу сбросить.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Весной, когда начинает пригревать солнышко, лед на водоемах становится рыхлым, вода просачивается сквозь него и заполняет следы, а ломается лед без треска. В конце зимы наиболее опасными становятся места возле берега и под мостами. Запомните, что на подтаивающий весной лед выходить нельзя!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Послушайте сказку.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ВОЛШЕБНЫЕ ВОРОНЫ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36E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C955EC1" wp14:editId="7960EE6C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2065020" cy="1424305"/>
            <wp:effectExtent l="0" t="0" r="0" b="4445"/>
            <wp:wrapThrough wrapText="bothSides">
              <wp:wrapPolygon edited="0">
                <wp:start x="0" y="0"/>
                <wp:lineTo x="0" y="21379"/>
                <wp:lineTo x="21321" y="21379"/>
                <wp:lineTo x="2132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Зимой Саша каталась на санках с крутого речного обрыва. Сани быстро мчались вниз, взметая холодные облака колючей снежной пыли, а потом, плавно скользя, еще далеко катились по льду, почти до самой середины реки.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Морозы стояли сильные, и лед на реке был прочный. Кое-где на льду сидели рыбаки, закутанные в толстые шубы и тулупы. Саша заметила, что возле одного из рыбаков постоянно крутятся две вороны.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Однажды девочка увидела такую картину: пока одна ворона скакала перед самым носом рыболова, отвлекая его внимание, другая бочком-бочком подобралась к только что пойманной мелкой рыбешке и стащила рыбку.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Ишь, какие хитрые подружки-вороны, — подумала Саша. — Одна рыболова отвлекает, а другая — рыбку таскает.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Дяденька, — сказала она, подходя к рыбаку, — а у вас ворона рыбку стащила.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Да мне не жалко, — добродушно ответил тот. — Зимой птицам корм найти трудно, вот я их и угощаю, а они добро не забывают. Придет время, и вороны меня предупредят, что на лед выходить нельзя.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Почему нельзя? - удивилась Саша.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>—    А потому что весной лед на реке становится рыхлым, тонким, особенно у берега. Можно невзначай и в ледяной ванне искупаться!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Как же вороны вас предупредят? — продолжала допытываться Саша.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А очень даже просто. Подлетят ко мне поближе и скажут: «Кар-кар-кар! Василии! Завтра на рыбалку не выходи, опасно! Можно под лед провалиться». Я их послушаюсь и на рыбалку не пойду. Подожду, когда река ото льда очистится, снег кругом растает и трава зазеленеет. Вот тогда можно снова брать удочки и идти на реку.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- Разве вороны умеют говорить? — еще больше удивилась девочка. - Вы, наверное, шутите?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    Пет, не шучу,    серьезно ответил </w:t>
      </w:r>
      <w:proofErr w:type="spellStart"/>
      <w:r w:rsidRPr="00536EAC">
        <w:rPr>
          <w:rFonts w:ascii="Times New Roman" w:eastAsia="Calibri" w:hAnsi="Times New Roman" w:cs="Times New Roman"/>
          <w:sz w:val="28"/>
          <w:szCs w:val="28"/>
        </w:rPr>
        <w:t>Василич</w:t>
      </w:r>
      <w:proofErr w:type="spellEnd"/>
      <w:r w:rsidRPr="00536EAC">
        <w:rPr>
          <w:rFonts w:ascii="Times New Roman" w:eastAsia="Calibri" w:hAnsi="Times New Roman" w:cs="Times New Roman"/>
          <w:sz w:val="28"/>
          <w:szCs w:val="28"/>
        </w:rPr>
        <w:t>. — Это ведь не простые вороны, а волшебные. Они в сказочном лесу живут, с самим старичком-</w:t>
      </w:r>
      <w:proofErr w:type="spellStart"/>
      <w:r w:rsidRPr="00536EAC">
        <w:rPr>
          <w:rFonts w:ascii="Times New Roman" w:eastAsia="Calibri" w:hAnsi="Times New Roman" w:cs="Times New Roman"/>
          <w:sz w:val="28"/>
          <w:szCs w:val="28"/>
        </w:rPr>
        <w:t>лесовичком</w:t>
      </w:r>
      <w:proofErr w:type="spellEnd"/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 дружат, а тем, кто их подкармливает, всегда помогают.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36EAC">
        <w:rPr>
          <w:rFonts w:ascii="Times New Roman" w:eastAsia="Calibri" w:hAnsi="Times New Roman" w:cs="Times New Roman"/>
          <w:sz w:val="28"/>
          <w:szCs w:val="28"/>
        </w:rPr>
        <w:t>Василич</w:t>
      </w:r>
      <w:proofErr w:type="spellEnd"/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 махнул рукой в сторону леса. Саша заметила, что лес и вправду сказочный — заиндевелый, похожий на снежный терем.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36EAC">
        <w:rPr>
          <w:rFonts w:ascii="Times New Roman" w:eastAsia="Calibri" w:hAnsi="Times New Roman" w:cs="Times New Roman"/>
          <w:sz w:val="28"/>
          <w:szCs w:val="28"/>
        </w:rPr>
        <w:t>Василич</w:t>
      </w:r>
      <w:proofErr w:type="spellEnd"/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 собрал удочки и ушел, а Сашенька решила, что тоже будет угощать волшебных ворон.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На другой день девочка принесла из дома большой бутерброд. Села на санки и стала крошить хлеб, а вороны тут как тут.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Саша отошла в сторонку, чтобы не мешать воронам обедать. Перекусив, умные птицы стали важно расхаживать около девочки, и вдруг одна из них подняла голову, посмотрела на Сашу и негромко сказала: «Спасибо, Сашенька, спасибо!» Другая ворона закивала головой, соглашаясь с подругой.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Девочка просто ушам своим не поверила: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Не обманул меня рыболов </w:t>
      </w:r>
      <w:proofErr w:type="spellStart"/>
      <w:r w:rsidRPr="00536EAC">
        <w:rPr>
          <w:rFonts w:ascii="Times New Roman" w:eastAsia="Calibri" w:hAnsi="Times New Roman" w:cs="Times New Roman"/>
          <w:sz w:val="28"/>
          <w:szCs w:val="28"/>
        </w:rPr>
        <w:t>Василич</w:t>
      </w:r>
      <w:proofErr w:type="spellEnd"/>
      <w:r w:rsidRPr="00536EAC">
        <w:rPr>
          <w:rFonts w:ascii="Times New Roman" w:eastAsia="Calibri" w:hAnsi="Times New Roman" w:cs="Times New Roman"/>
          <w:sz w:val="28"/>
          <w:szCs w:val="28"/>
        </w:rPr>
        <w:t>. Вороны-то и вправду волшебные!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С тех пор она каждый день захватывала для птиц какое-нибудь лакомство.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А между тем солнце с каждым днем поднималось все выше, пригревало сильнее, и па сугробах появилась блестящая ледяная корочка. Дни стали длиннее, а па ивовых кустах у реки весело и звонко чирикали станки задорных воробышков. Лед на реке сделался рыхлым, следы к полудню наполнялись талой водой.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Однажды Саша пришла на горку и заметила, что </w:t>
      </w:r>
      <w:proofErr w:type="spellStart"/>
      <w:r w:rsidRPr="00536EAC">
        <w:rPr>
          <w:rFonts w:ascii="Times New Roman" w:eastAsia="Calibri" w:hAnsi="Times New Roman" w:cs="Times New Roman"/>
          <w:sz w:val="28"/>
          <w:szCs w:val="28"/>
        </w:rPr>
        <w:t>Василича</w:t>
      </w:r>
      <w:proofErr w:type="spellEnd"/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 на обычном месте нет. Только девочка хотела съехать на сапках с горы, как у нее над головой закружились встревоженные вороны.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Как вы думаете, почему встревожились вороны?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Кар! Кар! Кар! — закричали они. - Саша! Сашенька! Не катайся больше с этой горки, лед на реке слабый, рыхлый, не выдержит и может проломиться, — предупредили девочку птицы.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Хорошо, не буду, — ответила Саша. Тут веревка невзначай выскользнула из рук девочки, и сани съехали вниз с обрыва. Раздался треск, и они оказались в воде.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Эх, мои саночки! Как теперь я их достану?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Не волнуйся, — успокоили девочку вороны, мы тебе поможем. Ты только, смотри, на лед не выбегай, а то и сама в ледяной воде окажешься!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Вороны полетели в лес и позвали на помощь других птиц. Они дружно схватили клювами веревку и вытащили сани из воды на берег.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Саша поблагодарила птиц, посыпала им хлебных крошек и пошла домой.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Видно, пора убирать санки до следующей зимы, — подумала девочка.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ВОПРОСЫ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Где Саша каталась на санках?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С кем познакомилась девочка у реки?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Что рассказал Саше рыболов Василия?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Как помогли Саше волшебные вороны?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Почему нельзя выходить на лед водоема весной и в начале зимы?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Где располагаются наиболее опасные участки льда весной: у берега или на середине водоема? А в начале зимы?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 каких местах лед может быть непрочным даже в сильные морозы?</w:t>
      </w:r>
    </w:p>
    <w:p w:rsidR="00536EAC" w:rsidRDefault="00536EAC" w:rsidP="00536EAC">
      <w:pPr>
        <w:jc w:val="center"/>
        <w:rPr>
          <w:b/>
          <w:i/>
          <w:color w:val="FF0000"/>
          <w:sz w:val="32"/>
          <w:szCs w:val="32"/>
        </w:rPr>
      </w:pPr>
      <w:r w:rsidRPr="00685772">
        <w:rPr>
          <w:b/>
          <w:i/>
          <w:color w:val="FF0000"/>
          <w:sz w:val="32"/>
          <w:szCs w:val="32"/>
        </w:rPr>
        <w:t>Безопасность на льду</w:t>
      </w:r>
    </w:p>
    <w:p w:rsidR="00536EAC" w:rsidRPr="00685772" w:rsidRDefault="00D71F7A" w:rsidP="00536EAC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lastRenderedPageBreak/>
        <w:pict>
          <v:shape id="_x0000_i1030" type="#_x0000_t75" style="width:450pt;height:7.5pt" o:hrpct="0" o:hralign="center" o:hr="t">
            <v:imagedata r:id="rId22" o:title="BD15184_"/>
          </v:shape>
        </w:pict>
      </w:r>
    </w:p>
    <w:p w:rsidR="00536EAC" w:rsidRDefault="00536EAC" w:rsidP="00536EAC">
      <w:pPr>
        <w:pStyle w:val="a3"/>
        <w:numPr>
          <w:ilvl w:val="0"/>
          <w:numId w:val="12"/>
        </w:numPr>
      </w:pPr>
      <w:r>
        <w:t>Не выходите на тонкий лед в начале зимы и в начале весны.</w:t>
      </w:r>
    </w:p>
    <w:p w:rsidR="00536EAC" w:rsidRDefault="00536EAC" w:rsidP="00536EAC">
      <w:pPr>
        <w:pStyle w:val="a3"/>
        <w:numPr>
          <w:ilvl w:val="0"/>
          <w:numId w:val="12"/>
        </w:numPr>
      </w:pPr>
      <w:r>
        <w:t>Запомните, что весной лед ломается бесшумно, а в начале зимы со звонким хрустом и треском. Двигайтесь по льду по натоптанным следам и тропинкам.</w:t>
      </w:r>
    </w:p>
    <w:p w:rsidR="00536EAC" w:rsidRDefault="00536EAC" w:rsidP="00536EAC">
      <w:pPr>
        <w:pStyle w:val="a3"/>
        <w:numPr>
          <w:ilvl w:val="0"/>
          <w:numId w:val="12"/>
        </w:numPr>
      </w:pPr>
      <w:r>
        <w:t>Имейте палку, чтобы прощупывать перед собой путь.</w:t>
      </w:r>
    </w:p>
    <w:p w:rsidR="00536EAC" w:rsidRDefault="00536EAC" w:rsidP="00536EAC">
      <w:pPr>
        <w:pStyle w:val="a3"/>
        <w:numPr>
          <w:ilvl w:val="0"/>
          <w:numId w:val="12"/>
        </w:numPr>
      </w:pPr>
      <w:r>
        <w:t>Двигаясь группой, следуйте друг за другом на некотором расстоянии.</w:t>
      </w:r>
    </w:p>
    <w:p w:rsidR="00536EAC" w:rsidRDefault="00536EAC" w:rsidP="00536EAC">
      <w:pPr>
        <w:pStyle w:val="a3"/>
        <w:numPr>
          <w:ilvl w:val="0"/>
          <w:numId w:val="12"/>
        </w:numPr>
      </w:pPr>
      <w:r>
        <w:t>Запомните, что в начале зимы наиболее опасна середина водоема, а в конце зимы — участки возле берега.</w:t>
      </w:r>
    </w:p>
    <w:p w:rsidR="00536EAC" w:rsidRDefault="00536EAC" w:rsidP="00536EAC">
      <w:pPr>
        <w:pStyle w:val="a3"/>
        <w:numPr>
          <w:ilvl w:val="0"/>
          <w:numId w:val="12"/>
        </w:numPr>
      </w:pPr>
      <w:r>
        <w:t>Запомните, что менее прочным лед бывает, там где:</w:t>
      </w:r>
    </w:p>
    <w:p w:rsidR="00536EAC" w:rsidRDefault="00536EAC" w:rsidP="00536EAC">
      <w:r>
        <w:t>наметены сугробы; растут кусты; трава вмерзла в лед; бьют ключи; быстрое течение; в реку впадает ручей; в водоем попадают сливные воды с фермы или фабрики.</w:t>
      </w:r>
    </w:p>
    <w:p w:rsidR="00536EAC" w:rsidRPr="00536EAC" w:rsidRDefault="00536EAC" w:rsidP="00536EA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C0504D">
                    <w14:satMod w14:val="155000"/>
                  </w14:srgbClr>
                </w14:gs>
                <w14:gs w14:pos="100000">
                  <w14:srgbClr w14:val="C0504D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C0504D">
                <w14:tint w14:val="20000"/>
              </w14:srgbClr>
            </w14:contourClr>
          </w14:props3d>
        </w:rPr>
      </w:pPr>
      <w:r w:rsidRPr="00536EAC">
        <w:rPr>
          <w:rFonts w:ascii="Times New Roman" w:eastAsia="Calibri" w:hAnsi="Times New Roman" w:cs="Times New Roman"/>
          <w:b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C0504D">
                    <w14:satMod w14:val="155000"/>
                  </w14:srgbClr>
                </w14:gs>
                <w14:gs w14:pos="100000">
                  <w14:srgbClr w14:val="C0504D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C0504D">
                <w14:tint w14:val="20000"/>
              </w14:srgbClr>
            </w14:contourClr>
          </w14:props3d>
        </w:rPr>
        <w:t>СКАЗКА "УМНЫЙ НАПЕРСТОК"</w:t>
      </w:r>
    </w:p>
    <w:p w:rsidR="00536EAC" w:rsidRPr="00536EAC" w:rsidRDefault="00536EAC" w:rsidP="00536EA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БЕЗОПАСНОСТЬ В НАШЕМ ДОМЕ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Здравствуйте, дорогие ребята! 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Давайте поговорим о самых обычных вещах, которые окружают нас дома.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Многие полезные и необходимые предметы при неумелом обращении могут причинить вред, и даже стать причиной беды.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Представьте себе стул и табурет. Зачем они нужны? Ну, конечно, чтобы на них сидеть.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А что может случиться, если использовать их не по назначению?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(Ответы детей)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Допустим, вы хотите достать с верхней полки буфета банку варенья. Можно попросить об этом маму или бабушку. Но вы решили действовать самостоятельно: пододвинули к буфету стул, залезли на него и стараетесь дотянуться до верхней полки. Не получается? Оставьте эту опасную затею!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Здесь и далее после вопроса, выделенного в тексте, детям дается время для обдумывания. Взрослый предоставляет детям возможность самостоятельно </w:t>
      </w: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>сформулировать ответ, поддерживает обсуждение, поощряет творческую самостоятельность, познавательную активность детей.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И никогда не ставьте на стул табурет. Это непрочное сооружение, скорее всего, рухнет, и в лучшем случае вы отделаетесь ушибами.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Запомните! Прежде чем что-то предпринять, подумайте о том, к чему это может привести.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Даже в вашем родном и знакомом до мелочей доме есть немало предметов, которые могут принести вред, если не соблюдать правила осторожности.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Я думаю, нам следует устроить небольшую воображаемую экскурсию по квартире. Начнем, пожалуй, с кухни. Здесь стоит электрическая или газовая плита.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Можно ли подходить близко к плите, особенно если на ней варится суп или кипит чайник?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Конечно же, нет! 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Как вы думаете, почему?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Запомните, ребята, что ни в коем случае нельзя крутить ручки плиты, а если вы вдруг почувствовали запах газа, нужно тотчас же сказать об этом взрослым.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 вашем доме наверняка есть немало электрических приборов: холодильник, кофемолка, миксер, утюг, телевизор и магнитофон. Когда вечером становится темно, вы щелкаете выключателем, и комнату заливает яркий свет люстры.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Электрический ток бежит по проводам и заставляет работать все эти приборы.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Представьте теперь, что электрический ток перестал поступать в ваш дом. Значит, вы не сможете посмотреть по телевизору интересный фильм, послушать музыку, почитать вечером книгу. Мама не сможет погладить утюгом белье, бабушка — смолоть кофе, папа — побриться электробритвой.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Электрический ток — наш помощник. Но он может быть и опасным! Поэтому никогда не трогайте провода и электроприборы мокрыми руками, не вынимайте вилку из розетки, дергая за шнур, а если почувствуете запах </w:t>
      </w: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>горелой резины или заметите, что в проводке проскочила искорка, сразу же предупредите об этом взрослых.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Причинить человеку вред могут даже самые обычные инструменты и предметы: молоток, клещи, а также гвозди и кнопки, если оставить их разбросанными по полу. Принадлежности для шитья и вязания — иголки, булавки, ножницы, вязальные спицы и крючки нужно хранить в специальной коробочке или шкатулке.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Никогда не оставляйте иголку, где попало, не шейте, сидя на диване или за обеденным столом, не втыкайте иголку в ковер, висящий на стене.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А сейчас послушайте сказку.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sz w:val="28"/>
          <w:szCs w:val="28"/>
        </w:rPr>
        <w:t>Умный наперсток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B9C9E1C" wp14:editId="326A614E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623060" cy="2091690"/>
            <wp:effectExtent l="0" t="0" r="0" b="3810"/>
            <wp:wrapThrough wrapText="bothSides">
              <wp:wrapPolygon edited="0">
                <wp:start x="0" y="0"/>
                <wp:lineTo x="0" y="21443"/>
                <wp:lineTo x="21296" y="21443"/>
                <wp:lineTo x="2129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EAC">
        <w:rPr>
          <w:rFonts w:ascii="Times New Roman" w:eastAsia="Calibri" w:hAnsi="Times New Roman" w:cs="Times New Roman"/>
          <w:sz w:val="28"/>
          <w:szCs w:val="28"/>
        </w:rPr>
        <w:t>Давным-давно в одном небольшом городке жила искусная мастерица-рукодельница. Она умела не только хорошо вязать спицами и крючком, но и вышивать красивые узоры на салфетках, полотенцах и скатертях.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С каждым днем заказов у рукодельницы становилось все больше, вот и решила она обучить свою племянницу Анюту всему, что умела сама, чтобы та стала ей хорошей помощницей.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Девочка оказалась смышленой и трудолюбивой и скоро научилась ловко управляться с иголкой, спицами и крючком.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Однажды Мастерица уложила в корзинку готовые заказы и ушла в город, а Анюта осталась дома одна. Она тотчас достала резную деревянную шкатулку, в которой хранились нитки, иголки, наперсток и ножницы, и принялась вышивать салфетку.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Эту красивую салфетку с бахромой Анюта хотела подарить тете на именины. Девочка старательно вышивала на салфетке букетик подснежников.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Теплые весенние лучи скользили по скатерти обеденного стола, вышивать за которым устроилась Анюта. За окном звонко чирикали воробьи, а в открытую форточку влетал свежий ветерок, пахнущий талым снегом и капелью.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>Девочка на минутку отложила рукоделье, зажмурила глаза и не заметила, как задремала. Сквозь сон ей почудилось, будто она слышит чей-то тихий разговор, такой тихий, словно журчание ручейка за окном. Это разговаривали между собой иголки, булавки, пуговицы, ножницы и прочие портновские принадлежности.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Ах, какой чудесный денек! — пропела булавка с золотой головкой.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Обратите внимание, как мы блестим и переливаемся под солнечными лучами! - воскликнула маленькая перламутровая пуговица.</w:t>
      </w:r>
    </w:p>
    <w:p w:rsid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Да, да! Вы правы! Мы очень похорошели! — согласились ножницы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Здесь просторно и светло. Обеденный стол такой большой! Не то, что тот столик, за которым всегда работает Мастерица, - сказала вязальная спица.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Нам надоело лежать в шкатулке, давайте останемся здесь! — дружно закричали иголки.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Не могу понять, почему Мастерица всегда прячет нас в шкатулку и не дает нам пожить на воле? -  тоненьким голоском пропищал маленький крючок.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sz w:val="28"/>
          <w:szCs w:val="28"/>
        </w:rPr>
        <w:t>Как вы думаете, почему Мастерица хранила принадлежности для шитья и вязания в специальной шкатулке?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sz w:val="28"/>
          <w:szCs w:val="28"/>
        </w:rPr>
        <w:t>Почему Мастерица не занималась рукоделием за обеденным столом?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Давайте спросим об этом дядюшку-наперстка, ведь он давно живет в доме рукодельницы, — предложила катушка.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Дядюшка-наперсток, — обратилась к наперстку бойкая иголочка. - Не знаете ли Вы. почему Мастерица всегда после работы убирает нас в шкатулку?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—     Знаю, как не знать, — важно ответил наперсток. — Я живу в доме Мастерицы много лет и помню, что к порядку и аккуратности ее с самого детства приучала бабушка. Она говорила, что иголки, булавки, спицы, крючки и ножницы — опасные предметы! Их нельзя бросать, где попало, а следует убирать в специальную шкатулку. Вот эту розную деревянную </w:t>
      </w: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>шкатулку бабушка подарила Мастерице на день рождения, когда той исполнилось всего лишь шесть лет.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Слова дядюшки-наперстка обидели всех. Иголки, булавки, спицы, крючки и ножницы возмущенно зашумели: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Какие же мы опасные? Мы очень даже полезные и нужные предметы! Без нас нельзя ни пуговицу пришить, ни дырку заштопать. Кто же поможет людям сшить платье или рубашку, связать носки?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И мы нужны! И мы нужны! — хором пропищали пуговицы, петельки и крючки.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Спору нет, — согласился дядюшка-наперсток. — Все вы, друзья, нужны и полезны людям. Но согласитесь, что иголками, булавками, спицами можно больно уколоться, а ножницами поранить пальцы. Чтобы этого не случилось, нас и убирают после работы в шкатулку. А кроме того, Мастерица любит и бережет свои вещи. Она не хочет, чтобы кто-то из нас потерялся.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А почему нельзя шить, сидя за обеденным столом? — поинтересовалась булавка.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Да потому, что за обеденным столом люди едят, а маленькие предметы могут незаметно попасть в пищу, — объяснил умный наперсток.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Понятно, — протянула катушка. — Значит, Анюта зря разбросала нас по столу.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 это время девочка зашевелилась и открыла глаза. Разговор тотчас смолк. Анюта огляделась и увидела, что на столе в беспорядке лежат портновские принадлежности, а на часах — время обеда, значит, скоро из города должна вернуться Мастерица.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Какой удивительный сон мне приснился, — подумала девочка.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Она аккуратно сложила в шкатулку портновские принадлежности, поставила ее на столик для шитья и стала поджидать прихода тети.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ВОПРОСЫ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Что научилась делать племянница Мастерицы — Анюта?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Какой подарок Анюта хотела приготовить для Мастерицы?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>Чей разговор Анюта услышала во сне?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Чем были недовольны иголки, спица и крючок?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О чем портновские принадлежности спросили дядюшку-наперстка?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Что ответил им наперсток?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Что сделала Анюта, когда проснулась?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Всегда ли вы убираете за собой иголки, нитки, булавки и ножницы после шитья?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Почему нельзя шить на диване или за обеденным столом?</w:t>
      </w:r>
    </w:p>
    <w:p w:rsidR="00536EAC" w:rsidRPr="00536EAC" w:rsidRDefault="00D71F7A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 id="_x0000_i1031" type="#_x0000_t75" style="width:450pt;height:7.5pt" o:hrpct="0" o:hralign="center" o:hr="t">
            <v:imagedata r:id="rId24" o:title="BD14710_"/>
          </v:shape>
        </w:pict>
      </w:r>
    </w:p>
    <w:p w:rsidR="00536EAC" w:rsidRPr="00536EAC" w:rsidRDefault="00536EAC" w:rsidP="00536EAC">
      <w:pPr>
        <w:spacing w:after="200" w:line="276" w:lineRule="auto"/>
        <w:jc w:val="center"/>
        <w:rPr>
          <w:rFonts w:ascii="Segoe Script" w:eastAsia="Calibri" w:hAnsi="Segoe Script" w:cs="Times New Roman"/>
          <w:b/>
          <w:color w:val="FF0000"/>
          <w:sz w:val="32"/>
          <w:szCs w:val="32"/>
        </w:rPr>
      </w:pPr>
      <w:r w:rsidRPr="00536EAC">
        <w:rPr>
          <w:rFonts w:ascii="Segoe Script" w:eastAsia="Calibri" w:hAnsi="Segoe Script" w:cs="Times New Roman"/>
          <w:b/>
          <w:color w:val="FF0000"/>
          <w:sz w:val="32"/>
          <w:szCs w:val="32"/>
        </w:rPr>
        <w:t>Безопасность в нашем доме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Выучите и запишите на листке бумаги свой адрес и телефон. Положите этот листок рядом с телефонным аппаратом.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Газовая плита</w:t>
      </w:r>
    </w:p>
    <w:p w:rsidR="00536EAC" w:rsidRPr="00536EAC" w:rsidRDefault="00536EAC" w:rsidP="00536EAC">
      <w:pPr>
        <w:numPr>
          <w:ilvl w:val="0"/>
          <w:numId w:val="13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При запахе газа звоните в газовую службу от соседей. Телефон газовой службы — 101. Если вы почувствовали запах газа, не включайте свет и электроприборы, не зажигайте спички, а сразу же сообщите об этом взрослым, откройте окна и форточки.</w:t>
      </w:r>
    </w:p>
    <w:p w:rsidR="00536EAC" w:rsidRPr="00536EAC" w:rsidRDefault="00536EAC" w:rsidP="00536EAC">
      <w:pPr>
        <w:numPr>
          <w:ilvl w:val="0"/>
          <w:numId w:val="13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Не играйте на кухне, особенно при включенной газовой плите.</w:t>
      </w:r>
    </w:p>
    <w:p w:rsidR="00536EAC" w:rsidRPr="00536EAC" w:rsidRDefault="00536EAC" w:rsidP="00536EAC">
      <w:pPr>
        <w:numPr>
          <w:ilvl w:val="0"/>
          <w:numId w:val="13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Уходя из дома, проверьте, закрыты ли газовые конфорки.</w:t>
      </w:r>
    </w:p>
    <w:p w:rsidR="00536EAC" w:rsidRPr="00536EAC" w:rsidRDefault="00536EAC" w:rsidP="00536EAC">
      <w:pPr>
        <w:numPr>
          <w:ilvl w:val="0"/>
          <w:numId w:val="13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Никогда не висите на газовых трубах. 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Электроприборы</w:t>
      </w:r>
    </w:p>
    <w:p w:rsidR="00536EAC" w:rsidRPr="00536EAC" w:rsidRDefault="00536EAC" w:rsidP="00536EAC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Не пользуйтесь неисправными электроприборами. Не дотрагивайтесь до электроприборов мокрыми руками.</w:t>
      </w:r>
    </w:p>
    <w:p w:rsidR="00536EAC" w:rsidRPr="00536EAC" w:rsidRDefault="00536EAC" w:rsidP="00536EAC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Не пользуйтесь электроприборами в ванной. Не накрывайте лампы и светильники тканью или бумагой.</w:t>
      </w:r>
    </w:p>
    <w:p w:rsidR="00536EAC" w:rsidRPr="00536EAC" w:rsidRDefault="00536EAC" w:rsidP="00536EAC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Не оставляйте включенными утюг и другие электроприборы.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Домашняя аптечка</w:t>
      </w:r>
    </w:p>
    <w:p w:rsidR="00536EAC" w:rsidRPr="00536EAC" w:rsidRDefault="00536EAC" w:rsidP="00536EAC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Не трогайте лекарства без разрешения взрослых.</w:t>
      </w:r>
    </w:p>
    <w:p w:rsidR="00536EAC" w:rsidRPr="00536EAC" w:rsidRDefault="00536EAC" w:rsidP="00536EAC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>Витамины можно принимать только в присутствии взрослых, не больше одной-двух драже в день.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Домашние вещи</w:t>
      </w:r>
    </w:p>
    <w:p w:rsidR="00536EAC" w:rsidRPr="00536EAC" w:rsidRDefault="00536EAC" w:rsidP="00536EAC">
      <w:pPr>
        <w:numPr>
          <w:ilvl w:val="0"/>
          <w:numId w:val="16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36EAC">
        <w:rPr>
          <w:rFonts w:ascii="Times New Roman" w:eastAsia="Calibri" w:hAnsi="Times New Roman" w:cs="Times New Roman"/>
          <w:sz w:val="28"/>
          <w:szCs w:val="28"/>
        </w:rPr>
        <w:t>Нe</w:t>
      </w:r>
      <w:proofErr w:type="spellEnd"/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 играйте со спичками, зажигалками, свечами, бенгальскими огнями и петардами. </w:t>
      </w:r>
    </w:p>
    <w:p w:rsidR="00536EAC" w:rsidRPr="00536EAC" w:rsidRDefault="00536EAC" w:rsidP="00536EAC">
      <w:pPr>
        <w:numPr>
          <w:ilvl w:val="0"/>
          <w:numId w:val="16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Не разбрасывайте инструменты и предметы для рукоделия. Их нужно хранить в особых ящиках и коробках. </w:t>
      </w:r>
    </w:p>
    <w:p w:rsidR="00536EAC" w:rsidRPr="00536EAC" w:rsidRDefault="00536EAC" w:rsidP="00536EAC">
      <w:pPr>
        <w:numPr>
          <w:ilvl w:val="0"/>
          <w:numId w:val="16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Не играйте с аэрозольными баллончиками. 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При пожаре в квартире</w:t>
      </w:r>
    </w:p>
    <w:p w:rsidR="00536EAC" w:rsidRPr="00536EAC" w:rsidRDefault="00536EAC" w:rsidP="00536EAC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Вызовите пожарную охрану по телефону 101.</w:t>
      </w:r>
    </w:p>
    <w:p w:rsidR="00536EAC" w:rsidRPr="00536EAC" w:rsidRDefault="00536EAC" w:rsidP="00536EAC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Немедленно покиньте помещение, закройте за собой дверь.</w:t>
      </w:r>
    </w:p>
    <w:p w:rsidR="00536EAC" w:rsidRPr="00536EAC" w:rsidRDefault="00536EAC" w:rsidP="00536EAC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Двигайтесь к выходу ползком или пригнувшись.</w:t>
      </w:r>
    </w:p>
    <w:p w:rsidR="00536EAC" w:rsidRPr="00536EAC" w:rsidRDefault="00536EAC" w:rsidP="00536EAC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Накройте голову плотной мокрой тканью.</w:t>
      </w:r>
    </w:p>
    <w:p w:rsidR="00536EAC" w:rsidRPr="00536EAC" w:rsidRDefault="00536EAC" w:rsidP="00536EAC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 Дышите через мокрый носовой платок. </w:t>
      </w:r>
    </w:p>
    <w:p w:rsidR="00536EAC" w:rsidRPr="00536EAC" w:rsidRDefault="00536EAC" w:rsidP="00536EAC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Сообщите о пожаре соседям, зовите на помощь. </w:t>
      </w:r>
    </w:p>
    <w:p w:rsidR="00536EAC" w:rsidRDefault="00536EAC" w:rsidP="00536EAC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36EAC">
        <w:rPr>
          <w:rFonts w:ascii="Times New Roman" w:eastAsia="Calibri" w:hAnsi="Times New Roman" w:cs="Times New Roman"/>
          <w:sz w:val="28"/>
          <w:szCs w:val="28"/>
        </w:rPr>
        <w:t>Нe</w:t>
      </w:r>
      <w:proofErr w:type="spellEnd"/>
      <w:r w:rsidRPr="00536EAC">
        <w:rPr>
          <w:rFonts w:ascii="Times New Roman" w:eastAsia="Calibri" w:hAnsi="Times New Roman" w:cs="Times New Roman"/>
          <w:sz w:val="28"/>
          <w:szCs w:val="28"/>
        </w:rPr>
        <w:t xml:space="preserve"> пользуйтесь лифтом.</w:t>
      </w:r>
    </w:p>
    <w:p w:rsidR="00536EAC" w:rsidRDefault="00536EAC" w:rsidP="00536EAC"/>
    <w:p w:rsidR="00536EAC" w:rsidRDefault="00536EAC" w:rsidP="00536E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A7C6A" wp14:editId="1BD3CD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6EAC" w:rsidRPr="004839E0" w:rsidRDefault="00536EAC" w:rsidP="00536EAC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839E0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СКАЗКА "ОСКОЛОК СТЕКЛА"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8A7C6A" id="_x0000_s1028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9F0wIAAKU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BjE/RdMCAACl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536EAC" w:rsidRPr="004839E0" w:rsidRDefault="00536EAC" w:rsidP="00536EAC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839E0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СКАЗКА "ОСКОЛОК СТЕКЛА"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6EAC" w:rsidRDefault="00536EAC" w:rsidP="00536EAC">
      <w:pPr>
        <w:jc w:val="center"/>
        <w:rPr>
          <w:b/>
          <w:i/>
          <w:color w:val="FF0000"/>
          <w:sz w:val="32"/>
          <w:szCs w:val="32"/>
        </w:rPr>
      </w:pPr>
    </w:p>
    <w:p w:rsidR="00536EAC" w:rsidRDefault="00536EAC" w:rsidP="00536EAC">
      <w:pPr>
        <w:jc w:val="center"/>
        <w:rPr>
          <w:b/>
          <w:i/>
          <w:color w:val="FF0000"/>
          <w:sz w:val="32"/>
          <w:szCs w:val="32"/>
        </w:rPr>
      </w:pPr>
    </w:p>
    <w:p w:rsidR="00536EAC" w:rsidRPr="004839E0" w:rsidRDefault="00536EAC" w:rsidP="00536EAC">
      <w:pPr>
        <w:jc w:val="center"/>
        <w:rPr>
          <w:b/>
          <w:i/>
          <w:color w:val="FF0000"/>
          <w:sz w:val="32"/>
          <w:szCs w:val="32"/>
        </w:rPr>
      </w:pPr>
      <w:r w:rsidRPr="004839E0">
        <w:rPr>
          <w:b/>
          <w:i/>
          <w:color w:val="FF0000"/>
          <w:sz w:val="32"/>
          <w:szCs w:val="32"/>
        </w:rPr>
        <w:t>ПОЖАР В ЛЕСУ</w:t>
      </w:r>
    </w:p>
    <w:p w:rsidR="00536EAC" w:rsidRPr="00536EAC" w:rsidRDefault="00536EAC" w:rsidP="00536EAC">
      <w:pPr>
        <w:rPr>
          <w:sz w:val="24"/>
          <w:szCs w:val="24"/>
        </w:rPr>
      </w:pPr>
      <w:r w:rsidRPr="00536EAC">
        <w:rPr>
          <w:sz w:val="24"/>
          <w:szCs w:val="24"/>
        </w:rPr>
        <w:t xml:space="preserve">Здравствуйте, дорогие ребята! </w:t>
      </w:r>
    </w:p>
    <w:p w:rsidR="00536EAC" w:rsidRPr="00536EAC" w:rsidRDefault="00536EAC" w:rsidP="00536EAC">
      <w:pPr>
        <w:rPr>
          <w:sz w:val="24"/>
          <w:szCs w:val="24"/>
        </w:rPr>
      </w:pPr>
      <w:r w:rsidRPr="00536EAC">
        <w:rPr>
          <w:sz w:val="24"/>
          <w:szCs w:val="24"/>
        </w:rPr>
        <w:t>Представьте, что погожим августовским деньком вы собрались на прогулку в лес.</w:t>
      </w:r>
    </w:p>
    <w:p w:rsidR="00536EAC" w:rsidRPr="00536EAC" w:rsidRDefault="00536EAC" w:rsidP="00536EAC">
      <w:pPr>
        <w:rPr>
          <w:sz w:val="24"/>
          <w:szCs w:val="24"/>
        </w:rPr>
      </w:pPr>
      <w:r w:rsidRPr="00536EAC">
        <w:rPr>
          <w:sz w:val="24"/>
          <w:szCs w:val="24"/>
        </w:rPr>
        <w:t>В лесу тепло и сухо. Прикоснешься ли рукой к шершавой ветке, к головкам колючей травы, присядешь ли на пригорке, усыпанном пожелтевшими иголками хвои, — все душистое и сухое. В такие дни особенно опасно разводить в лесу огонь!</w:t>
      </w:r>
    </w:p>
    <w:p w:rsidR="00536EAC" w:rsidRPr="00536EAC" w:rsidRDefault="00536EAC" w:rsidP="00536EAC">
      <w:pPr>
        <w:rPr>
          <w:b/>
          <w:i/>
          <w:color w:val="00B0F0"/>
          <w:sz w:val="24"/>
          <w:szCs w:val="24"/>
        </w:rPr>
      </w:pPr>
      <w:r w:rsidRPr="00536EAC">
        <w:rPr>
          <w:b/>
          <w:i/>
          <w:color w:val="00B0F0"/>
          <w:sz w:val="24"/>
          <w:szCs w:val="24"/>
        </w:rPr>
        <w:t>Знаете ли вы, почему вспыхивают лесные пожары?</w:t>
      </w:r>
    </w:p>
    <w:p w:rsidR="00536EAC" w:rsidRPr="00536EAC" w:rsidRDefault="00536EAC" w:rsidP="00536EAC">
      <w:pPr>
        <w:rPr>
          <w:sz w:val="24"/>
          <w:szCs w:val="24"/>
        </w:rPr>
      </w:pPr>
      <w:r w:rsidRPr="00536EAC">
        <w:rPr>
          <w:sz w:val="24"/>
          <w:szCs w:val="24"/>
        </w:rPr>
        <w:t xml:space="preserve">Иногда поджечь лес может и молния. Но это случается редко. Чаще всего причиной лесных пожаров становится небрежность и неосторожность людей. Пожар начинается из-за брошенной горящей спички, непотушенной сигареты, непогашенного костра и даже осколка толстого стекла. Да, не удивляйтесь! Осколок стекла может собрать солнечные лучи в одну точку (ее называют фокусом) и сыграть роль зажигательной линзы. Сначала начнут тлеть тонкие былинки и прутики, иголочки хвои, потом сухие ветки и </w:t>
      </w:r>
      <w:proofErr w:type="spellStart"/>
      <w:r w:rsidRPr="00536EAC">
        <w:rPr>
          <w:sz w:val="24"/>
          <w:szCs w:val="24"/>
        </w:rPr>
        <w:t>валежины</w:t>
      </w:r>
      <w:proofErr w:type="spellEnd"/>
      <w:r w:rsidRPr="00536EAC">
        <w:rPr>
          <w:sz w:val="24"/>
          <w:szCs w:val="24"/>
        </w:rPr>
        <w:t>. Языки пламени с каждой минутой становятся все больше, взвиваются все выше, захватывая кусты и деревья.</w:t>
      </w:r>
    </w:p>
    <w:p w:rsidR="00536EAC" w:rsidRPr="00536EAC" w:rsidRDefault="00536EAC" w:rsidP="00536EAC">
      <w:pPr>
        <w:rPr>
          <w:b/>
          <w:i/>
          <w:color w:val="FF0000"/>
          <w:sz w:val="24"/>
          <w:szCs w:val="24"/>
        </w:rPr>
      </w:pPr>
      <w:r w:rsidRPr="00536EAC">
        <w:rPr>
          <w:b/>
          <w:i/>
          <w:color w:val="FF0000"/>
          <w:sz w:val="24"/>
          <w:szCs w:val="24"/>
        </w:rPr>
        <w:lastRenderedPageBreak/>
        <w:t>Запомните, что небольшое пламя можно затоптать ногами, сбить ветками или засыпать землей, но тушить лесные пожары могут только взрослые - пожарные и спасатели, используя специальную технику, самолеты, вертолеты.</w:t>
      </w:r>
    </w:p>
    <w:p w:rsidR="00536EAC" w:rsidRPr="00536EAC" w:rsidRDefault="00536EAC" w:rsidP="00536EAC">
      <w:pPr>
        <w:rPr>
          <w:b/>
          <w:i/>
          <w:color w:val="00B0F0"/>
          <w:sz w:val="24"/>
          <w:szCs w:val="24"/>
        </w:rPr>
      </w:pPr>
      <w:r w:rsidRPr="00536EAC">
        <w:rPr>
          <w:b/>
          <w:i/>
          <w:color w:val="00B0F0"/>
          <w:sz w:val="24"/>
          <w:szCs w:val="24"/>
        </w:rPr>
        <w:t>Как вы думаете, что нужно сделать человеку, который оказался в зоне лесного пожара?</w:t>
      </w:r>
    </w:p>
    <w:p w:rsidR="00536EAC" w:rsidRPr="00536EAC" w:rsidRDefault="00536EAC" w:rsidP="00536EAC">
      <w:pPr>
        <w:rPr>
          <w:sz w:val="24"/>
          <w:szCs w:val="24"/>
        </w:rPr>
      </w:pPr>
      <w:r w:rsidRPr="00536EAC">
        <w:rPr>
          <w:sz w:val="24"/>
          <w:szCs w:val="24"/>
        </w:rPr>
        <w:t>Следует срочно покинуть опасное место. Нужно уходить быстрым шагом против ветра, лучше по просеке, дороге, но берегу реки или ручья.</w:t>
      </w:r>
    </w:p>
    <w:p w:rsidR="00536EAC" w:rsidRPr="00536EAC" w:rsidRDefault="00536EAC" w:rsidP="00536EAC">
      <w:pPr>
        <w:rPr>
          <w:sz w:val="24"/>
          <w:szCs w:val="24"/>
        </w:rPr>
      </w:pPr>
      <w:r w:rsidRPr="00536EAC">
        <w:rPr>
          <w:sz w:val="24"/>
          <w:szCs w:val="24"/>
        </w:rPr>
        <w:t>Если в лесу много дыма, надо смочить водой платок или одежду и дышать через мокрую ткань, а убегать от пожара следует, пригнувшись к земле. Послушайте сказку.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536EAC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Осколок стекла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63C1579" wp14:editId="0A109FDF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04775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207" y="21348"/>
                <wp:lineTo x="2120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EAC">
        <w:rPr>
          <w:rFonts w:ascii="Times New Roman" w:eastAsia="Calibri" w:hAnsi="Times New Roman" w:cs="Times New Roman"/>
          <w:sz w:val="28"/>
          <w:szCs w:val="28"/>
        </w:rPr>
        <w:t>Хотите верьте, хотите нет, но однажды из-за маленького осколка стекла случилась большая беда. Бутылочный осколок лежал на лесном пригорке под старой сосной. Пригорок был густо усыпан сухими порыжевшими сосновыми иголками.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В жаркий летний полдень осколок собрал солнечные лучи в одну точку, и от их тепла стала тлеть тонкая высохшая былинка, потом загорелись сухие иглы хвои, от них огонек перекинулся на обломанные ветки, и в лесу запахло дымом.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536EAC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Как вы думаете, откуда в лесу появился осколок стекла?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А надо вам сказать, что под корнями сосны в уютной норе жила лисица с лисятами. Лисица почувствовала запах дыма, выглянула из норы и увидела горящие ветки.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Как раз в это время над поляной пролетала сорока, она тоже заметила огонь и громко встревожено застрекотала: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Караул! Пожар! Горим! Горим!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Эй, сорока-белобока, быстрее лети за медведем, он у нас в лесу главный пожарный, знает, как с огнем справиться. А я побегу зверей созывать на помощь. Если дружно возьмемся за дело, то потушим огонь, ведь он еще маленький.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Сорока полетела за медведем, а лиса созвала на поляну лесных жителей.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Ну-ка, серые заики, бегите к ручью за водой. Вы, кроты, ройте землю. А бурундуки, еноты и белки засыпайте землей огонь! — стал распоряжаться медведь.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lastRenderedPageBreak/>
        <w:t>—- А нам что делать? — спросили медведя лисы и волки.</w:t>
      </w:r>
    </w:p>
    <w:p w:rsidR="00536EAC" w:rsidRPr="00536EAC" w:rsidRDefault="00536EAC" w:rsidP="00536E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—    Срывайте большие ветки да сбивайте ими пламя, — скомандовал пожарник-медведь.</w:t>
      </w:r>
    </w:p>
    <w:p w:rsidR="00536EAC" w:rsidRDefault="00536EAC" w:rsidP="00536EAC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EAC">
        <w:rPr>
          <w:rFonts w:ascii="Times New Roman" w:eastAsia="Calibri" w:hAnsi="Times New Roman" w:cs="Times New Roman"/>
          <w:sz w:val="28"/>
          <w:szCs w:val="28"/>
        </w:rPr>
        <w:t>Принялись звери с огнем бороться: водой заливать, землей засыпать, ветками сбивать. Огненные язычки становились все меньше и скоро совсем погасли</w:t>
      </w:r>
    </w:p>
    <w:p w:rsidR="00764A8E" w:rsidRPr="00536EAC" w:rsidRDefault="00764A8E" w:rsidP="00536EAC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Никто и не заметил, как одна хитрая огненная змейка спряталась под корягой.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Когда усталые звери разошлись, огненная змейка стала потихоньку лизать корягу, потом поползла по высохшей траве к куче валежника. С каждой минутой она росла и крепла, а когда добралась до валежника, то из маленькой змейки превратилась в настоящего огненного змея. Языки пламени вылетали из его раскрытой пасти, рассыпались искрами и поджигали кусты и деревья.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Ветер подхватил пламя и понес его по лесу. Горящие ветви громко затрещали, лес стал наполняться дымом.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Почуяли звери и птицы запах дыма, выбрались из нор и гнезд и видят: бушует в лесу пожар!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—    Нет, с таким огнем нам не справиться! — решили они. — Придется с насиженных мест сниматься и убегать!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Лисица вывела из норы своих малышей и сказала им: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—    Бегите, детки, за мной к лесному ручью, да пониже к земле пригибайтесь, хвостом мордочку прикрывайте, чтобы дымом не надышаться.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Лисята быстро бежали следом за матерью. Стремительно убегали, спасаясь от огня, и другие лесные обитатели: волки, медведи, белочки, бурундуки. Огненный змей гнался за ними по пятам.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Скоро звери добрались до большой реки, в которую впадал ручей. Они бросились в воду и переплыли на другой берег.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Огненный змей тоже приполз к реке, добрался до самой кромки воды, зашипел, стал гаснуть — перебраться на другой берег он так и не смог.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Как вы думаете, стих ли после этого лесной пожар?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lastRenderedPageBreak/>
        <w:t>Но пожар не стих. Огонь сдался только тогда, когда в лесу появились пожарные. Люди победили лесной пожар, но зверям и птицам пришлось строить себе новое жилье в другом лесу.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64A8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ВОПРОСЫ</w:t>
      </w:r>
    </w:p>
    <w:p w:rsid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Почему в лесу начался пожар?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Как звери боролись с огнем?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Куда спряталась огненная змейка?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Могли ли лесные жители потушить большой пожар?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Как вы думаете, быстро ли огненная змейка превратилась в большого огненного змея?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Как звери спасались от лесного пожара?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Почему, убегая из зоны огня, нужно прикрывать рот и нос мокрым платком?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Почему надо бежать, пригибаясь к земле?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Как река помогла зверям спастись от огня?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Кто потушил лесной пожар?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Почему звери и птицы не смогли вернуться в свой лес?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Почему в лесу нельзя баловаться со спичками, поджигать ветки и траву, бросать бутылка и осколки стекла?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A8E" w:rsidRPr="00764A8E" w:rsidRDefault="00764A8E" w:rsidP="00764A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764A8E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ЗАПОМНИТЕ</w:t>
      </w:r>
    </w:p>
    <w:p w:rsidR="00764A8E" w:rsidRPr="00764A8E" w:rsidRDefault="00D71F7A" w:rsidP="00764A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FF0000"/>
          <w:sz w:val="32"/>
          <w:szCs w:val="32"/>
        </w:rPr>
        <w:pict>
          <v:shape id="_x0000_i1032" type="#_x0000_t75" style="width:467.25pt;height:5.25pt" o:hrpct="0" o:hralign="center" o:hr="t">
            <v:imagedata r:id="rId26" o:title="BD21318_"/>
          </v:shape>
        </w:pict>
      </w:r>
    </w:p>
    <w:p w:rsidR="00764A8E" w:rsidRPr="00764A8E" w:rsidRDefault="00764A8E" w:rsidP="00764A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764A8E" w:rsidRPr="00764A8E" w:rsidRDefault="00764A8E" w:rsidP="00764A8E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Никогда не балуйтесь в лесу со спичками и не разжигайте костров.</w:t>
      </w:r>
    </w:p>
    <w:p w:rsidR="00764A8E" w:rsidRPr="00764A8E" w:rsidRDefault="00764A8E" w:rsidP="00764A8E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Не выжигайте траву под деревьями, на прогалинах, на полянах и лугах.</w:t>
      </w:r>
    </w:p>
    <w:p w:rsidR="00764A8E" w:rsidRPr="00764A8E" w:rsidRDefault="00764A8E" w:rsidP="00764A8E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Не оставляйте на полянах бутылки или осколки стекла.</w:t>
      </w:r>
    </w:p>
    <w:p w:rsidR="00764A8E" w:rsidRPr="00764A8E" w:rsidRDefault="00764A8E" w:rsidP="00764A8E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Если вы оказались в лесу во время лесного пожара, определите направление ветра и направление распространения огня. Выходите из </w:t>
      </w:r>
      <w:r w:rsidRPr="00764A8E">
        <w:rPr>
          <w:rFonts w:ascii="Times New Roman" w:eastAsia="Calibri" w:hAnsi="Times New Roman" w:cs="Times New Roman"/>
          <w:sz w:val="28"/>
          <w:szCs w:val="28"/>
        </w:rPr>
        <w:lastRenderedPageBreak/>
        <w:t>леса в сторону, откуда дует ветер. Дышите через смоченный водой платок или одежду.</w:t>
      </w:r>
    </w:p>
    <w:p w:rsidR="00764A8E" w:rsidRPr="00764A8E" w:rsidRDefault="00764A8E" w:rsidP="00764A8E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Накройте голову мокрой одеждой.</w:t>
      </w:r>
    </w:p>
    <w:p w:rsidR="00764A8E" w:rsidRPr="00764A8E" w:rsidRDefault="00764A8E" w:rsidP="00764A8E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Убегайте от огня, пригнувшись к земле.</w:t>
      </w:r>
    </w:p>
    <w:p w:rsidR="00764A8E" w:rsidRPr="00764A8E" w:rsidRDefault="00764A8E" w:rsidP="00764A8E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Убегайте от огня по дорогам, просекам, берегам рек или ручьев.</w:t>
      </w:r>
    </w:p>
    <w:p w:rsidR="00764A8E" w:rsidRPr="00764A8E" w:rsidRDefault="00764A8E" w:rsidP="00764A8E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4A8E" w:rsidRPr="00764A8E" w:rsidRDefault="00D71F7A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 id="_x0000_i1033" type="#_x0000_t75" style="width:467.25pt;height:5.25pt" o:hrpct="0" o:hralign="center" o:hr="t">
            <v:imagedata r:id="rId26" o:title="BD21318_"/>
          </v:shape>
        </w:pict>
      </w:r>
    </w:p>
    <w:p w:rsid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A8E" w:rsidRPr="00764A8E" w:rsidRDefault="00764A8E" w:rsidP="00764A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C0504D">
                    <w14:satMod w14:val="155000"/>
                  </w14:srgbClr>
                </w14:gs>
                <w14:gs w14:pos="100000">
                  <w14:srgbClr w14:val="C0504D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C0504D">
                <w14:tint w14:val="20000"/>
              </w14:srgbClr>
            </w14:contourClr>
          </w14:props3d>
        </w:rPr>
      </w:pPr>
      <w:r w:rsidRPr="00764A8E">
        <w:rPr>
          <w:rFonts w:ascii="Times New Roman" w:eastAsia="Calibri" w:hAnsi="Times New Roman" w:cs="Times New Roman"/>
          <w:b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C0504D">
                    <w14:satMod w14:val="155000"/>
                  </w14:srgbClr>
                </w14:gs>
                <w14:gs w14:pos="100000">
                  <w14:srgbClr w14:val="C0504D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C0504D">
                <w14:tint w14:val="20000"/>
              </w14:srgbClr>
            </w14:contourClr>
          </w14:props3d>
        </w:rPr>
        <w:t>СКАЗКА "МАРТА И ЧИЧИ ИДУТ В ПАРК"</w:t>
      </w:r>
    </w:p>
    <w:p w:rsidR="00764A8E" w:rsidRPr="00764A8E" w:rsidRDefault="00764A8E" w:rsidP="00764A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64A8E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ПЕРЕХОДИМ ЧЕРЕЗ УЛИЦУ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Здравствуйте, дорогие ребята!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Я думаю, вы знаете, что городские улицы разделены между водителями машин и пешеходам и так: пешеходы идут по тротуарам, а транспорт движется по проезжей части улицы.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Хочу напомнить, что когда вы поджидаете автобус или троллейбус, то не стойте у самого края тротуара.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Представьте себе, что вы хотите перейти на другую сторону улицы.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Давайте вместе подумаем, как сделать это правильно и безопасно. Переходить через улицу можно только в специально предназначенных для этого местах — по подземным и наземным переходам. Подземный переход обозначается знаком, на котором изображены ступени лестницы и идущий по ним пешеход.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Наземный переход называется « зеброй».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764A8E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Как вы думаете, почему?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Потому что наземный переход обозначается на мостовой чередующимися полосами — белой и черной, а ведь именно так окрашена зебра.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764A8E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lastRenderedPageBreak/>
        <w:t>Знаете ли вы, зачем нужен светофор?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Светофор показывает пешеходам и водителям, когда можно переходить дорогу или ехать машинам, а когда нужно стоять и ждать. Если горит красный сигнал светофора — переходить через улицу нельзя! Он говорит: «Стоп! Остановитесь и ждите!» Желтый сигнал предупреждает о том, чтобы вы подготовились к переходу. А если загорается зеленый свет — значит, путь открыт, и вы можете идти.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Я хочу предупредить вас о том, что переходить через улицу надо спокойно, не выскакивать на проезжую часть, как только загорелся зеленый свет, а внимательно посмотреть по сторонам, проверить, все ли машины уже остановились.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При переходе через улицу нужно посмотреть сначала налево, а на середине проезжей части — направо, чтобы видеть, далеко машины или близко.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764A8E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А как обходить стоящий на обочине автобус или троллейбус, вы знаете?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Правильно, сзади. Потому что если обходить их спереди, то можно не увидеть едущую в этом же направлении машину. А вот трамвай следует обходить спереди, чтобы вовремя заметить встречный трамвай!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Послушайте сказку.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764A8E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Марта и </w:t>
      </w:r>
      <w:proofErr w:type="spellStart"/>
      <w:r w:rsidRPr="00764A8E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Чичи</w:t>
      </w:r>
      <w:proofErr w:type="spellEnd"/>
      <w:r w:rsidRPr="00764A8E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идут в парк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95B72F8" wp14:editId="7456890E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801370" cy="1078865"/>
            <wp:effectExtent l="0" t="0" r="0" b="6985"/>
            <wp:wrapThrough wrapText="bothSides">
              <wp:wrapPolygon edited="0">
                <wp:start x="2054" y="0"/>
                <wp:lineTo x="0" y="2288"/>
                <wp:lineTo x="0" y="9916"/>
                <wp:lineTo x="5648" y="12586"/>
                <wp:lineTo x="1027" y="18689"/>
                <wp:lineTo x="1027" y="19070"/>
                <wp:lineTo x="7189" y="21358"/>
                <wp:lineTo x="8216" y="21358"/>
                <wp:lineTo x="14377" y="21358"/>
                <wp:lineTo x="14891" y="21358"/>
                <wp:lineTo x="18998" y="18689"/>
                <wp:lineTo x="21052" y="12586"/>
                <wp:lineTo x="16431" y="8391"/>
                <wp:lineTo x="14891" y="5721"/>
                <wp:lineTo x="13350" y="3814"/>
                <wp:lineTo x="8216" y="0"/>
                <wp:lineTo x="2054" y="0"/>
              </wp:wrapPolygon>
            </wp:wrapThrough>
            <wp:docPr id="23" name="Рисунок 23" descr="C:\Users\Вика\Pictures\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Pictures\189.gif"/>
                    <pic:cNvPicPr>
                      <a:picLocks noChangeAspect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Однажды обезьянка </w:t>
      </w:r>
      <w:proofErr w:type="spellStart"/>
      <w:r w:rsidRPr="00764A8E">
        <w:rPr>
          <w:rFonts w:ascii="Times New Roman" w:eastAsia="Calibri" w:hAnsi="Times New Roman" w:cs="Times New Roman"/>
          <w:sz w:val="28"/>
          <w:szCs w:val="28"/>
        </w:rPr>
        <w:t>Чичи</w:t>
      </w:r>
      <w:proofErr w:type="spellEnd"/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 позвонила своей закадычной подружке — зебре Марте.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 — Алло, Марта! Доброе утро! Я хочу пригласить тебя прогуляться в парке. Мы могли бы поесть мороженое, попить лимонад, побегать по дорожкам, покататься на каруселях.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—    С удовольствием, - согласилась Марта.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—    Тогда собирайся, встретимся возле твоего дома, — закончила разговор </w:t>
      </w:r>
      <w:proofErr w:type="spellStart"/>
      <w:r w:rsidRPr="00764A8E">
        <w:rPr>
          <w:rFonts w:ascii="Times New Roman" w:eastAsia="Calibri" w:hAnsi="Times New Roman" w:cs="Times New Roman"/>
          <w:sz w:val="28"/>
          <w:szCs w:val="28"/>
        </w:rPr>
        <w:t>Чичи</w:t>
      </w:r>
      <w:proofErr w:type="spellEnd"/>
      <w:r w:rsidRPr="00764A8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Обезьянка нарядилась в свое любимое розовое платье с оборками и бантиками, надела соломенную шляпку и повесила через плечо лакированную сумочку.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lastRenderedPageBreak/>
        <w:t>—    Чудесно! — воскликнула она, оглядев себя в зеркало, и побежала вниз по лестнице.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Марта уже поджидала подругу возле подъезда. На голове у нее красовалась ярко-красная бейсболка, а спину украшало бархатное седло с бахромой. </w:t>
      </w:r>
      <w:proofErr w:type="spellStart"/>
      <w:r w:rsidRPr="00764A8E">
        <w:rPr>
          <w:rFonts w:ascii="Times New Roman" w:eastAsia="Calibri" w:hAnsi="Times New Roman" w:cs="Times New Roman"/>
          <w:sz w:val="28"/>
          <w:szCs w:val="28"/>
        </w:rPr>
        <w:t>Чичи</w:t>
      </w:r>
      <w:proofErr w:type="spellEnd"/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 ловко вскочила на спину зебре, поудобнее устроилась в седле, и подруги отправились в парк.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Марта неторопливо шла по тротуару, а когда поравнялась с аркой, замедлила шаги и остановилась.</w:t>
      </w:r>
    </w:p>
    <w:p w:rsid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—   Почему ты встала? — удивленно спросила обезьянка</w:t>
      </w:r>
    </w:p>
    <w:p w:rsidR="00764A8E" w:rsidRPr="00E22C39" w:rsidRDefault="00764A8E" w:rsidP="00764A8E">
      <w:pPr>
        <w:rPr>
          <w:b/>
          <w:i/>
          <w:color w:val="00B0F0"/>
        </w:rPr>
      </w:pPr>
      <w:r w:rsidRPr="00E22C39">
        <w:rPr>
          <w:b/>
          <w:i/>
          <w:color w:val="00B0F0"/>
        </w:rPr>
        <w:t>Как вы думаете, почему остановилась зебра Марта?</w:t>
      </w:r>
    </w:p>
    <w:p w:rsidR="00764A8E" w:rsidRDefault="00764A8E" w:rsidP="00764A8E"/>
    <w:p w:rsidR="00764A8E" w:rsidRDefault="00764A8E" w:rsidP="00764A8E">
      <w:r>
        <w:t>- А вдруг машина из-под арки выскочит! Разве ты не знаешь, что когда подходишь к углу дома, к арке и вообще к любому месту, откуда может выехать машина, надо остановиться и немного подождать. Если машин нет, то можно спокойно идти, — ответила зебра, продолжив путь.</w:t>
      </w:r>
    </w:p>
    <w:p w:rsidR="00764A8E" w:rsidRDefault="00764A8E" w:rsidP="00764A8E">
      <w:r>
        <w:t xml:space="preserve">—    Вот в чем дело, — протянула </w:t>
      </w:r>
      <w:proofErr w:type="spellStart"/>
      <w:r>
        <w:t>Чичи</w:t>
      </w:r>
      <w:proofErr w:type="spellEnd"/>
      <w:r>
        <w:t>, — а я и не знала. Хорошо, что ты мне сказала. Теперь я буду осторожнее, а то всегда бегу сломя голову.</w:t>
      </w:r>
    </w:p>
    <w:p w:rsidR="00764A8E" w:rsidRDefault="00764A8E" w:rsidP="00764A8E">
      <w:r>
        <w:t>Чтобы оказаться в парке, подругам надо было перейти через улицу.</w:t>
      </w:r>
    </w:p>
    <w:p w:rsidR="00764A8E" w:rsidRDefault="00764A8E" w:rsidP="00764A8E">
      <w:r>
        <w:t>—    Перебегай скорей! Видишь, ни одной машины нет, — предложила обезьянка.</w:t>
      </w:r>
    </w:p>
    <w:p w:rsidR="00764A8E" w:rsidRDefault="00764A8E" w:rsidP="00764A8E">
      <w:r>
        <w:t>—    Нет, что ты. Здесь переходить нельзя. Надо искать «зебру».</w:t>
      </w:r>
    </w:p>
    <w:p w:rsidR="00764A8E" w:rsidRDefault="00764A8E" w:rsidP="00764A8E">
      <w:r>
        <w:t xml:space="preserve">—    Зебру? — удивилась </w:t>
      </w:r>
      <w:proofErr w:type="spellStart"/>
      <w:r>
        <w:t>Чичи</w:t>
      </w:r>
      <w:proofErr w:type="spellEnd"/>
      <w:r>
        <w:t xml:space="preserve">. — А чего ее искать? Вот она, здесь! — </w:t>
      </w:r>
      <w:proofErr w:type="spellStart"/>
      <w:r>
        <w:t>Чичи</w:t>
      </w:r>
      <w:proofErr w:type="spellEnd"/>
      <w:r>
        <w:t xml:space="preserve"> ласково потрепала Марту за шелковистую гриву.</w:t>
      </w:r>
    </w:p>
    <w:p w:rsidR="00764A8E" w:rsidRDefault="00764A8E" w:rsidP="00764A8E">
      <w:r>
        <w:t>—    Э, нет, это совсем другая зебра. Разве ты не слышала, что так называют наземный переход через дорогу?</w:t>
      </w:r>
    </w:p>
    <w:p w:rsidR="00764A8E" w:rsidRDefault="00764A8E" w:rsidP="00764A8E">
      <w:r>
        <w:t>—    Что-то вроде слышала краем уха. Но как-то не задумывалась, — ответила легкомысленная обезьянка. — А почему переход называют «зеброй»? — спросила она у подруги.</w:t>
      </w:r>
    </w:p>
    <w:p w:rsidR="00764A8E" w:rsidRDefault="00764A8E" w:rsidP="00764A8E">
      <w:r>
        <w:t>—    Да потому, что этот переход полосатый: черная полоса, белая полоса, опять черная, потом белая. Совсем как моя окраска. Только полоски нарисованы не на спине, а прямо на асфальте, — терпеливо объяснила Марта.</w:t>
      </w:r>
    </w:p>
    <w:p w:rsidR="00764A8E" w:rsidRDefault="00764A8E" w:rsidP="00764A8E">
      <w:r>
        <w:t>О Как вы думаете, почему нельзя переходить через улицу в неположенном месте, даже если поблизости нет машин?</w:t>
      </w:r>
    </w:p>
    <w:p w:rsidR="00764A8E" w:rsidRDefault="00764A8E" w:rsidP="00764A8E">
      <w:r>
        <w:t>Марта огляделась по сторонам:</w:t>
      </w:r>
    </w:p>
    <w:p w:rsidR="00764A8E" w:rsidRDefault="00764A8E" w:rsidP="00764A8E">
      <w:r>
        <w:t>—    А вот и переход. Видишь светофор, он поможет нам перейти через улицу: скажет, можно переходить или нет.</w:t>
      </w:r>
    </w:p>
    <w:p w:rsidR="00764A8E" w:rsidRDefault="00764A8E" w:rsidP="00764A8E">
      <w:r>
        <w:t>— А разве светофоры умеют говорить? — удивилась обезьянка.</w:t>
      </w:r>
    </w:p>
    <w:p w:rsidR="00764A8E" w:rsidRDefault="00764A8E" w:rsidP="00764A8E">
      <w:r>
        <w:t>Он нам не словами скажет, а «глазами».</w:t>
      </w:r>
    </w:p>
    <w:p w:rsidR="00764A8E" w:rsidRDefault="00764A8E" w:rsidP="00764A8E">
      <w:r>
        <w:t xml:space="preserve">—    Как это глазами? — еще больше удивилась </w:t>
      </w:r>
      <w:proofErr w:type="spellStart"/>
      <w:r>
        <w:t>Чичи</w:t>
      </w:r>
      <w:proofErr w:type="spellEnd"/>
      <w:r>
        <w:t>.</w:t>
      </w:r>
    </w:p>
    <w:p w:rsidR="00764A8E" w:rsidRDefault="00764A8E" w:rsidP="00764A8E">
      <w:r>
        <w:lastRenderedPageBreak/>
        <w:t>—    У светофора есть три сигнала: красный, желтый и зеленый. Их и называют глазами. Но они загораются не сразу, а по очереди. Если горит красный глаз, то идти нельзя!</w:t>
      </w:r>
    </w:p>
    <w:p w:rsidR="00764A8E" w:rsidRDefault="00764A8E" w:rsidP="00764A8E">
      <w:r>
        <w:t>—    Сейчас-то как раз и горит красный глаз, неожиданно в рифму сказала обезьянка. — Я вспомнила, что в детском саду мы пели песню про светофор.</w:t>
      </w:r>
    </w:p>
    <w:p w:rsidR="00764A8E" w:rsidRDefault="00764A8E" w:rsidP="00764A8E">
      <w:r>
        <w:t>—    Я тоже помню эту песенку. Давай споем ее, пока горит красный свет и переходить через улицу нельзя, — предложила зебра.</w:t>
      </w:r>
    </w:p>
    <w:p w:rsidR="00764A8E" w:rsidRDefault="00764A8E" w:rsidP="00764A8E">
      <w:r>
        <w:t>—    Давай, - согласилась обезьянка.</w:t>
      </w:r>
    </w:p>
    <w:p w:rsidR="00764A8E" w:rsidRDefault="00764A8E" w:rsidP="00764A8E">
      <w:r>
        <w:t>И они запели песенку «Наш помощник — светофор»:</w:t>
      </w:r>
    </w:p>
    <w:p w:rsidR="00764A8E" w:rsidRDefault="00764A8E" w:rsidP="00764A8E">
      <w:r>
        <w:t xml:space="preserve">Помогает с давних пор </w:t>
      </w:r>
    </w:p>
    <w:p w:rsidR="00764A8E" w:rsidRDefault="00764A8E" w:rsidP="00764A8E">
      <w:r>
        <w:t xml:space="preserve">Пешеходам светофор. </w:t>
      </w:r>
    </w:p>
    <w:p w:rsidR="00764A8E" w:rsidRDefault="00764A8E" w:rsidP="00764A8E">
      <w:r>
        <w:t xml:space="preserve">Он сигнал нам подает: </w:t>
      </w:r>
    </w:p>
    <w:p w:rsidR="00764A8E" w:rsidRDefault="00764A8E" w:rsidP="00764A8E">
      <w:r>
        <w:t>Ждать или идти вперед.</w:t>
      </w:r>
    </w:p>
    <w:p w:rsidR="00764A8E" w:rsidRDefault="00764A8E" w:rsidP="00764A8E">
      <w:r>
        <w:t xml:space="preserve">Светофор, светофор – </w:t>
      </w:r>
    </w:p>
    <w:p w:rsidR="00764A8E" w:rsidRDefault="00764A8E" w:rsidP="00764A8E">
      <w:r>
        <w:t>Наш помощник с давних пор!</w:t>
      </w:r>
    </w:p>
    <w:p w:rsidR="00764A8E" w:rsidRDefault="00764A8E" w:rsidP="00764A8E">
      <w:r>
        <w:t xml:space="preserve">Если вспыхнет красный свет, </w:t>
      </w:r>
    </w:p>
    <w:p w:rsidR="00764A8E" w:rsidRDefault="00764A8E" w:rsidP="00764A8E">
      <w:r>
        <w:t xml:space="preserve">Значит, перехода нет, </w:t>
      </w:r>
    </w:p>
    <w:p w:rsidR="00764A8E" w:rsidRDefault="00764A8E" w:rsidP="00764A8E">
      <w:r>
        <w:t xml:space="preserve">Если желтый — стой и жди, </w:t>
      </w:r>
    </w:p>
    <w:p w:rsidR="00764A8E" w:rsidRDefault="00764A8E" w:rsidP="00764A8E">
      <w:r>
        <w:t xml:space="preserve">А зеленый свет - иди! </w:t>
      </w:r>
    </w:p>
    <w:p w:rsidR="00764A8E" w:rsidRDefault="00764A8E" w:rsidP="00764A8E">
      <w:r>
        <w:t xml:space="preserve">Светофор, светофор — </w:t>
      </w:r>
    </w:p>
    <w:p w:rsidR="00764A8E" w:rsidRDefault="00764A8E" w:rsidP="00764A8E">
      <w:r>
        <w:t>Наш помощник с давних пор!</w:t>
      </w:r>
    </w:p>
    <w:p w:rsidR="00764A8E" w:rsidRDefault="00764A8E" w:rsidP="00764A8E">
      <w:r>
        <w:t>Пока подруги распевали песню, загорелся желтый глаз светофора, и машины стали тормозить. А когда вспыхнул зеленый свет, все машины остановились, зебра с обезьянкой спокойно перешли через дорогу и скоро оказались у ворот парка.</w:t>
      </w:r>
    </w:p>
    <w:p w:rsidR="00764A8E" w:rsidRDefault="00764A8E" w:rsidP="00764A8E"/>
    <w:p w:rsidR="00764A8E" w:rsidRPr="00E22C39" w:rsidRDefault="00764A8E" w:rsidP="00764A8E">
      <w:pPr>
        <w:rPr>
          <w:b/>
          <w:color w:val="FF0000"/>
        </w:rPr>
      </w:pPr>
      <w:r w:rsidRPr="00E22C39">
        <w:rPr>
          <w:b/>
          <w:color w:val="FF0000"/>
        </w:rPr>
        <w:t>ВОПРОСЫ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Куда отправились зебра и обезьянка?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Почему зебра остановилась возле арки?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Почему пешеходный переход называется «зеброй»?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Почему опасно стоять на самом краю тротуара?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О чем «говорит» нам красный «глаз» светофора? А желтый?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Какой сигнал светофора разрешает переходить через улицу?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 xml:space="preserve">Почему через улицу нельзя бежать, а нужно идти спокойно? </w:t>
      </w:r>
    </w:p>
    <w:p w:rsidR="00764A8E" w:rsidRPr="00764A8E" w:rsidRDefault="00764A8E" w:rsidP="00764A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lastRenderedPageBreak/>
        <w:t>Выучите и спойте песенку «Наш помощник — светофор».</w:t>
      </w:r>
    </w:p>
    <w:p w:rsidR="00764A8E" w:rsidRPr="00764A8E" w:rsidRDefault="00764A8E" w:rsidP="00764A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764A8E" w:rsidRPr="00764A8E" w:rsidRDefault="00764A8E" w:rsidP="00764A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764A8E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В н и </w:t>
      </w:r>
      <w:proofErr w:type="gramStart"/>
      <w:r w:rsidRPr="00764A8E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м</w:t>
      </w:r>
      <w:proofErr w:type="gramEnd"/>
      <w:r w:rsidRPr="00764A8E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а н и е!  Переходим через улицу!</w:t>
      </w:r>
    </w:p>
    <w:p w:rsidR="00764A8E" w:rsidRPr="00764A8E" w:rsidRDefault="00764A8E" w:rsidP="00764A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764A8E" w:rsidRPr="00764A8E" w:rsidRDefault="00D71F7A" w:rsidP="00764A8E">
      <w:pPr>
        <w:tabs>
          <w:tab w:val="left" w:pos="567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pict>
          <v:shape id="_x0000_i1034" type="#_x0000_t75" style="width:418.9pt;height:16.05pt" o:hrpct="0" o:hralign="center" o:hr="t">
            <v:imagedata r:id="rId28" o:title="BD21315_"/>
          </v:shape>
        </w:pict>
      </w:r>
    </w:p>
    <w:p w:rsidR="00764A8E" w:rsidRPr="00764A8E" w:rsidRDefault="00764A8E" w:rsidP="00764A8E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4A8E" w:rsidRPr="00764A8E" w:rsidRDefault="00764A8E" w:rsidP="00764A8E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Пешеходам разрешается ходить по тротуарам и пешеходным дорожкам, а там, где их нет, по обочине.</w:t>
      </w:r>
    </w:p>
    <w:p w:rsidR="00764A8E" w:rsidRPr="00764A8E" w:rsidRDefault="00764A8E" w:rsidP="00764A8E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Не выходите и не выбегайте на проезжую часть. Переходите проезжую часть только по подземным переходам и в местах, обозначенных дорожной разметкой «зебра» или знаком «пешеходный переход».</w:t>
      </w:r>
    </w:p>
    <w:p w:rsidR="00764A8E" w:rsidRPr="00764A8E" w:rsidRDefault="00764A8E" w:rsidP="00764A8E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В местах, где есть светофор, переходите улицу только на зеленый сигнал светофора. Не бегите через улицу, идите спокойным шагом.</w:t>
      </w:r>
    </w:p>
    <w:p w:rsidR="00764A8E" w:rsidRPr="00764A8E" w:rsidRDefault="00764A8E" w:rsidP="00764A8E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Перед переходом улицы с двухсторонним движением, посмотрите налево и, если поблизости нет машин, начинайте переход. Дойдя до середины, посмотрите направо. Если поблизости есть машины, подождите, пропустите их, а потом продолжайте путь.</w:t>
      </w:r>
    </w:p>
    <w:p w:rsidR="00764A8E" w:rsidRPr="00764A8E" w:rsidRDefault="00764A8E" w:rsidP="00764A8E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Обходите трамвай спереди, а троллейбус и автобус — сзади.</w:t>
      </w:r>
    </w:p>
    <w:p w:rsidR="00764A8E" w:rsidRPr="00764A8E" w:rsidRDefault="00764A8E" w:rsidP="00764A8E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Поджидая наземный транспорт, не стойте на краю тротуара.</w:t>
      </w:r>
    </w:p>
    <w:p w:rsidR="00764A8E" w:rsidRPr="00764A8E" w:rsidRDefault="00764A8E" w:rsidP="00764A8E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A8E">
        <w:rPr>
          <w:rFonts w:ascii="Times New Roman" w:eastAsia="Calibri" w:hAnsi="Times New Roman" w:cs="Times New Roman"/>
          <w:sz w:val="28"/>
          <w:szCs w:val="28"/>
        </w:rPr>
        <w:t>Подойдя к углу дома, арке или другому препятствию, приостановитесь и убедитесь, что поблизости нет машин.</w:t>
      </w:r>
    </w:p>
    <w:p w:rsidR="00F0444F" w:rsidRPr="00644AE5" w:rsidRDefault="00F0444F" w:rsidP="00F0444F">
      <w:pPr>
        <w:jc w:val="center"/>
        <w:rPr>
          <w:b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644AE5">
        <w:rPr>
          <w:b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СКАЗКА "МУХА-ГРЯЗНУХА В ГОСТИ ПРИШЛА"</w:t>
      </w:r>
    </w:p>
    <w:p w:rsidR="00F0444F" w:rsidRPr="00F0444F" w:rsidRDefault="00F0444F" w:rsidP="00F0444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F0444F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ОПАСНО ЛИ БЫТЬ НЕРЯХОЙ?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Здравствуйте, дорогие ребята!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F0444F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 xml:space="preserve">Как вы думаете, опасно ли быть </w:t>
      </w:r>
      <w:proofErr w:type="spellStart"/>
      <w:r w:rsidRPr="00F0444F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неряхой</w:t>
      </w:r>
      <w:proofErr w:type="spellEnd"/>
      <w:r w:rsidRPr="00F0444F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На первый взгляд, кажется, что нет. Но представьте себе, что вы поленились завязать и шнурок на ботинке, побежали, наступили на шнурок и упали, больно ударив ногу.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F0444F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Наверное, виноват во всем длинный болтающийся шнурок?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lastRenderedPageBreak/>
        <w:t>Ну конечно, не шнурок, а вы сами, потому что аккуратно его не завязали!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И пролитый на пол чай, и брошенная банановая кожура, и очистки картофеля, которые вы поленились поднять и выбросить в мусорное ведро, могут стать причиной неприятностей. Ведь кто-нибудь из домашних может поскользнуться на них и упасть.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Чистоту надо соблюдать во всем! Почаще мыть руки с мылом, чтобы смыть с них пыль, грязь и удалить вредных микробов, которые могут вместе с едой попасть в желудок и стать причиной болезни.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Если в вашем доме всегда чисто, на столе не оставлены после еды немытые тарелки с остатками пищи, а на полу нет сора и крошек, то и непрошенным гостям — нахальным и надоедливым мухам — делать у вас нечего. Знаете ли вы, что мухи не только надоедливые, но и очень вредные насекомые? Они летают по свалкам и помойкам, а потом ползают по столу, садятся на хлеб, масло, другие продукты, переносят на лапках болезнетворных микробов.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Послушайте сказку про сестренок Иру и Лену, в гости к которым наведалась муха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F0444F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МУХА-ГРЯЗНУХА В ГОСТИ ПРИШЛА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03D4F9B" wp14:editId="5B23CF9D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873125" cy="807720"/>
            <wp:effectExtent l="0" t="0" r="3175" b="0"/>
            <wp:wrapThrough wrapText="bothSides">
              <wp:wrapPolygon edited="0">
                <wp:start x="11311" y="0"/>
                <wp:lineTo x="6127" y="1528"/>
                <wp:lineTo x="1885" y="5604"/>
                <wp:lineTo x="2356" y="8151"/>
                <wp:lineTo x="0" y="10698"/>
                <wp:lineTo x="0" y="11208"/>
                <wp:lineTo x="4713" y="16302"/>
                <wp:lineTo x="4713" y="19868"/>
                <wp:lineTo x="5184" y="20887"/>
                <wp:lineTo x="14609" y="20887"/>
                <wp:lineTo x="15081" y="19868"/>
                <wp:lineTo x="21207" y="12226"/>
                <wp:lineTo x="21207" y="10698"/>
                <wp:lineTo x="18851" y="8151"/>
                <wp:lineTo x="14138" y="0"/>
                <wp:lineTo x="11311" y="0"/>
              </wp:wrapPolygon>
            </wp:wrapThrough>
            <wp:docPr id="24" name="Рисунок 24" descr="E:\Картинки\Картинки\fly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Картинки\fly00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4F">
        <w:rPr>
          <w:rFonts w:ascii="Times New Roman" w:eastAsia="Calibri" w:hAnsi="Times New Roman" w:cs="Times New Roman"/>
          <w:sz w:val="28"/>
          <w:szCs w:val="28"/>
        </w:rPr>
        <w:t>Пригрело весеннее солнышко и разбудило муху, которая всю зиму сладко проспала в щелке между двойными рамами.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Муха открыла глаза, зевнула и потянулась.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  Вот и весна пришла, — подумала она. — Однако как быстро летит время!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Муха стряхнула с себя остатки сна и медленно поползла по оконному стеклу к раскрытой настежь форточке. Усевшись на дверку форточки,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расправила крылышки и вдруг почувствовала, что очень проголодалась.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Еще бы не проголодаться! За всю зиму у меня во рту и маковой росинки не было! Не мешало бы чем-нибудь подкрепиться, — решила она и с любопытством заглянула в кухню в надежде найти там что-нибудь съестное.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Муха увидела, что за столом сидят ее старые знакомые — сестренки Ира и Лена, пьют чай с клубничным вареньем, медом и булочками.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Опасно ли быть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неряхой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>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— Отлично! — обрадовалась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>. — Если мне не изменяет память, эти замечательные малышки никогда не убирают со стола и не моют за собой посуду. Ждут, когда за них это сделает бабушка. Значит, я не останусь сегодня без обеда, надо только немного подождать.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Когда девочки поели, Лена предложила старшей сестре: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Давай вымоем чашки, уберем крошки со стола, а мед и варенье поставим в буфет. Бабушка вернется с рынка и обрадуется.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  Да ладно, успеется, — беззаботно ответила Ира. — Бабушка еще не скоро придет. Пойдем лучше поиграем!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F0444F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Что ответили бы вы на месте Иры?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Сестры убежали в другую комнату.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—    Молодцы, девочки. Я в вас не ошиблась! — радостно закричала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Она тут же подлетела к столу и принялась пировать в одиночестве: до отвала наелась меда и варенья, закусила хлебными крошками и запила сладким чаем.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  Ух, хорошо! Давненько я так плотно не обедала, — подумала она.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Муха еще немного побродила по столу, но есть ей больше не хотелось, и она решила слетать на свалку и повидаться со своими подружками, другими мухами, с которыми не виделась целую зиму.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вылетела в открытую форточку и скоро оказалась возле контейнеров с мусором. Там, среди гниющих отбросов копошилось много мух, недавно пробудившихся от зимней спячки.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—    Привет, подружки! — весело сказала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>, устраиваясь на огрызке яблока. — Не правда ли, чудесный денек сегодня? Кстати, я знаю одно славное местечко, где есть клубничное варенье, мед, хлеб и сладкий чай. Мы могли бы устроить настоящий пир, — предложила она.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  Где? Где? — переполошились другие мухи.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—    Летите за мной. Я покажу вам то место, — прожужжала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lastRenderedPageBreak/>
        <w:t>Скоро стайка мух уже пировала на знакомой кухне.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Когда бабушка вернулась с рынка, она даже руками всплеснула: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  Откуда взялось столько мух?! Ну-ка, девочки, идите сюда! — позвала она сестер. — Вы за собой чашки не помыли, по столу варенье размазали, а вредным мухам-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грязнухам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только этого и надо.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Бабушка взяла тряпку и прогнала мух со стола.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  Пусть мухи пообедают, — вступилась за мух Ира. — Они ведь маленькие, много не съедят. Какой от них вред?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  <w:r w:rsidRPr="00F0444F"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  <w:t>Как вы думаете, какой вред приносят мухи?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A8E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—  Запомните — мухи очень вредные насекомые, — сказала бабушка. — Они разносят на лапках многие опасные болезни. Ведь летают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грязнухи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всюду: бывают на помойках, на свалках, наведываются в выгребные ямы и переносят микробов. Особенно любят мухи гостить в тех домах, где живут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лентяи и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неряхи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>, которым лень посуду вымыть, ведро с мусором вынести, продукты в холодильник убрать. Здесь мухам — раздолье. Вы ведь хотите здоровыми быть?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  Хотим, конечно, хотим! — хором ответили девочки.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   Тогда, дорогие мои, привыкайте к чистоте и порядку!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— Бабуля, мы все поняли! Сейчас мы вымоем посуду, вытрем стол влажной тряпкой и вынесем ведро с мусором.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Сестры дружно взялись за дело. В кухне стало чисто и уютно, а надоедливым мухам-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грязнухам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делать здесь было нечего.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0444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ВОПРОСЫ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Где муха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провела зиму?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Почему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обрадовалась, увидев за столом Иру и Лену?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Обрадовались бы вы, если бы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похвалила вас? Почему?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lastRenderedPageBreak/>
        <w:t>Куда полетела муха после того, как наелась?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Кого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Грязнуха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пригласила в гости к Ире и Лене?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Почему мух называют опасными и вредными насекомыми?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Что нужно делать, чтобы мухи-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грязнухи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 не заглядывали к вам в гости?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 xml:space="preserve">Опасно ли быть </w:t>
      </w:r>
      <w:proofErr w:type="spellStart"/>
      <w:r w:rsidRPr="00F0444F">
        <w:rPr>
          <w:rFonts w:ascii="Times New Roman" w:eastAsia="Calibri" w:hAnsi="Times New Roman" w:cs="Times New Roman"/>
          <w:sz w:val="28"/>
          <w:szCs w:val="28"/>
        </w:rPr>
        <w:t>неряхой</w:t>
      </w:r>
      <w:proofErr w:type="spellEnd"/>
      <w:r w:rsidRPr="00F0444F">
        <w:rPr>
          <w:rFonts w:ascii="Times New Roman" w:eastAsia="Calibri" w:hAnsi="Times New Roman" w:cs="Times New Roman"/>
          <w:sz w:val="28"/>
          <w:szCs w:val="28"/>
        </w:rPr>
        <w:t>?</w:t>
      </w:r>
    </w:p>
    <w:p w:rsidR="00F0444F" w:rsidRPr="00F0444F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444F" w:rsidRPr="00F0444F" w:rsidRDefault="00F0444F" w:rsidP="00F0444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F0444F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СОДЕРЖИТЕ ДОМ В ЧИСТОТЕ</w:t>
      </w:r>
    </w:p>
    <w:p w:rsidR="00F0444F" w:rsidRPr="00F0444F" w:rsidRDefault="00D71F7A" w:rsidP="00F0444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shd w:val="clear" w:color="auto" w:fill="FF0066"/>
        </w:rPr>
      </w:pP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  <w:shd w:val="clear" w:color="auto" w:fill="FF0066"/>
        </w:rPr>
        <w:pict>
          <v:shape id="_x0000_i1035" type="#_x0000_t75" style="width:435.1pt;height:10.35pt" o:hrpct="0" o:hralign="center" o:hr="t">
            <v:imagedata r:id="rId24" o:title="BD14710_"/>
          </v:shape>
        </w:pict>
      </w:r>
    </w:p>
    <w:p w:rsidR="00F0444F" w:rsidRPr="00F0444F" w:rsidRDefault="00F0444F" w:rsidP="00F0444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F0444F" w:rsidRPr="00F0444F" w:rsidRDefault="00F0444F" w:rsidP="00F0444F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Почаще мойте руки с мылом. Обязательно мойте руки перед едой, после возвращения с прогулки, после того, как гладили собаку или кошку, после туалета.</w:t>
      </w:r>
    </w:p>
    <w:p w:rsidR="00F0444F" w:rsidRPr="00F0444F" w:rsidRDefault="00F0444F" w:rsidP="00F0444F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Утром и вечером чистите зубы.</w:t>
      </w:r>
    </w:p>
    <w:p w:rsidR="00F0444F" w:rsidRPr="00F0444F" w:rsidRDefault="00F0444F" w:rsidP="00F0444F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Не ленитесь мыть ноги перед сном.</w:t>
      </w:r>
    </w:p>
    <w:p w:rsidR="00F0444F" w:rsidRPr="00F0444F" w:rsidRDefault="00F0444F" w:rsidP="00F0444F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Вовремя подстригайте ногти, следите, чтобы под ними не было грязи.</w:t>
      </w:r>
    </w:p>
    <w:p w:rsidR="00F0444F" w:rsidRPr="00F0444F" w:rsidRDefault="00F0444F" w:rsidP="00F0444F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Никогда не грызите ногти.</w:t>
      </w:r>
    </w:p>
    <w:p w:rsidR="00F0444F" w:rsidRPr="00F0444F" w:rsidRDefault="00F0444F" w:rsidP="00F0444F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Содержите в чистоте и порядке свою одежду.</w:t>
      </w:r>
    </w:p>
    <w:p w:rsidR="00F0444F" w:rsidRPr="00F0444F" w:rsidRDefault="00F0444F" w:rsidP="00F0444F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Не оставляйте невымытой посуду.</w:t>
      </w:r>
    </w:p>
    <w:p w:rsidR="00F0444F" w:rsidRPr="00F0444F" w:rsidRDefault="00F0444F" w:rsidP="00F0444F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444F">
        <w:rPr>
          <w:rFonts w:ascii="Times New Roman" w:eastAsia="Calibri" w:hAnsi="Times New Roman" w:cs="Times New Roman"/>
          <w:sz w:val="28"/>
          <w:szCs w:val="28"/>
        </w:rPr>
        <w:t>Если вы уронили огрызок яблока, кожуру банана, очистки картофеля или пролили воду, тотчас же подберите их и вытрите воду.</w:t>
      </w:r>
    </w:p>
    <w:p w:rsidR="00F0444F" w:rsidRPr="00764A8E" w:rsidRDefault="00F0444F" w:rsidP="00F044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EAC" w:rsidRPr="00536EAC" w:rsidRDefault="00536EAC" w:rsidP="00536EA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</w:pPr>
    </w:p>
    <w:p w:rsidR="008D787E" w:rsidRDefault="008D787E" w:rsidP="00D17592"/>
    <w:sectPr w:rsidR="008D7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65_"/>
      </v:shape>
    </w:pict>
  </w:numPicBullet>
  <w:numPicBullet w:numPicBulletId="1">
    <w:pict>
      <v:shape id="_x0000_i1027" type="#_x0000_t75" style="width:11.25pt;height:11.25pt" o:bullet="t">
        <v:imagedata r:id="rId2" o:title="mso6F98"/>
      </v:shape>
    </w:pict>
  </w:numPicBullet>
  <w:numPicBullet w:numPicBulletId="2">
    <w:pict>
      <v:shape id="_x0000_i1028" type="#_x0000_t75" style="width:9pt;height:9pt" o:bullet="t">
        <v:imagedata r:id="rId3" o:title="BD10265_"/>
      </v:shape>
    </w:pict>
  </w:numPicBullet>
  <w:numPicBullet w:numPicBulletId="3">
    <w:pict>
      <v:shape id="_x0000_i1029" type="#_x0000_t75" style="width:9pt;height:9pt" o:bullet="t">
        <v:imagedata r:id="rId4" o:title="BD15020_"/>
      </v:shape>
    </w:pict>
  </w:numPicBullet>
  <w:numPicBullet w:numPicBulletId="4">
    <w:pict>
      <v:shape id="_x0000_i1030" type="#_x0000_t75" style="width:11.25pt;height:11.25pt" o:bullet="t">
        <v:imagedata r:id="rId5" o:title="BD14528_"/>
      </v:shape>
    </w:pict>
  </w:numPicBullet>
  <w:abstractNum w:abstractNumId="0">
    <w:nsid w:val="03DA6BAF"/>
    <w:multiLevelType w:val="multilevel"/>
    <w:tmpl w:val="CE506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1A7737"/>
    <w:multiLevelType w:val="hybridMultilevel"/>
    <w:tmpl w:val="4AB0A930"/>
    <w:lvl w:ilvl="0" w:tplc="A5FC504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5153B"/>
    <w:multiLevelType w:val="hybridMultilevel"/>
    <w:tmpl w:val="0CA6821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E44DD"/>
    <w:multiLevelType w:val="multilevel"/>
    <w:tmpl w:val="22D820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E56CBF"/>
    <w:multiLevelType w:val="hybridMultilevel"/>
    <w:tmpl w:val="7664447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A6C36"/>
    <w:multiLevelType w:val="multilevel"/>
    <w:tmpl w:val="209E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F027CA"/>
    <w:multiLevelType w:val="hybridMultilevel"/>
    <w:tmpl w:val="4028C570"/>
    <w:lvl w:ilvl="0" w:tplc="DC36A8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C811A6"/>
    <w:multiLevelType w:val="hybridMultilevel"/>
    <w:tmpl w:val="D026DBEE"/>
    <w:lvl w:ilvl="0" w:tplc="4E14B07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6704E6"/>
    <w:multiLevelType w:val="multilevel"/>
    <w:tmpl w:val="14F8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5F579B3"/>
    <w:multiLevelType w:val="multilevel"/>
    <w:tmpl w:val="254A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96B5C50"/>
    <w:multiLevelType w:val="multilevel"/>
    <w:tmpl w:val="70D0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B43613"/>
    <w:multiLevelType w:val="hybridMultilevel"/>
    <w:tmpl w:val="E26AA074"/>
    <w:lvl w:ilvl="0" w:tplc="310E48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F2661"/>
    <w:multiLevelType w:val="multilevel"/>
    <w:tmpl w:val="314EF5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4E0C46"/>
    <w:multiLevelType w:val="hybridMultilevel"/>
    <w:tmpl w:val="232CBF1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EA6559"/>
    <w:multiLevelType w:val="multilevel"/>
    <w:tmpl w:val="912C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8BB554C"/>
    <w:multiLevelType w:val="multilevel"/>
    <w:tmpl w:val="19CE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1E8441E"/>
    <w:multiLevelType w:val="hybridMultilevel"/>
    <w:tmpl w:val="FC24954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EE7378"/>
    <w:multiLevelType w:val="multilevel"/>
    <w:tmpl w:val="446EB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9D14D80"/>
    <w:multiLevelType w:val="hybridMultilevel"/>
    <w:tmpl w:val="7418255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607561"/>
    <w:multiLevelType w:val="multilevel"/>
    <w:tmpl w:val="96E0B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14"/>
  </w:num>
  <w:num w:numId="5">
    <w:abstractNumId w:val="9"/>
  </w:num>
  <w:num w:numId="6">
    <w:abstractNumId w:val="17"/>
  </w:num>
  <w:num w:numId="7">
    <w:abstractNumId w:val="0"/>
  </w:num>
  <w:num w:numId="8">
    <w:abstractNumId w:val="19"/>
  </w:num>
  <w:num w:numId="9">
    <w:abstractNumId w:val="8"/>
  </w:num>
  <w:num w:numId="10">
    <w:abstractNumId w:val="15"/>
  </w:num>
  <w:num w:numId="11">
    <w:abstractNumId w:val="5"/>
  </w:num>
  <w:num w:numId="12">
    <w:abstractNumId w:val="11"/>
  </w:num>
  <w:num w:numId="13">
    <w:abstractNumId w:val="13"/>
  </w:num>
  <w:num w:numId="14">
    <w:abstractNumId w:val="18"/>
  </w:num>
  <w:num w:numId="15">
    <w:abstractNumId w:val="2"/>
  </w:num>
  <w:num w:numId="16">
    <w:abstractNumId w:val="16"/>
  </w:num>
  <w:num w:numId="17">
    <w:abstractNumId w:val="4"/>
  </w:num>
  <w:num w:numId="18">
    <w:abstractNumId w:val="6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66"/>
    <w:rsid w:val="001F4266"/>
    <w:rsid w:val="00450428"/>
    <w:rsid w:val="00530B30"/>
    <w:rsid w:val="00536EAC"/>
    <w:rsid w:val="006C477E"/>
    <w:rsid w:val="00764A8E"/>
    <w:rsid w:val="008D787E"/>
    <w:rsid w:val="00D17592"/>
    <w:rsid w:val="00D20696"/>
    <w:rsid w:val="00D71F7A"/>
    <w:rsid w:val="00F0444F"/>
    <w:rsid w:val="00F1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EAC"/>
    <w:pPr>
      <w:spacing w:after="200" w:line="276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7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EAC"/>
    <w:pPr>
      <w:spacing w:after="200" w:line="276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7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88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67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28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49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image" Target="media/image26.gif"/><Relationship Id="rId3" Type="http://schemas.microsoft.com/office/2007/relationships/stylesWithEffects" Target="stylesWithEffects.xml"/><Relationship Id="rId21" Type="http://schemas.openxmlformats.org/officeDocument/2006/relationships/image" Target="media/image21.pn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29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4.gif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openxmlformats.org/officeDocument/2006/relationships/image" Target="media/image23.png"/><Relationship Id="rId28" Type="http://schemas.openxmlformats.org/officeDocument/2006/relationships/image" Target="media/image28.gif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gif"/><Relationship Id="rId27" Type="http://schemas.openxmlformats.org/officeDocument/2006/relationships/image" Target="media/image27.gif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41</Pages>
  <Words>7667</Words>
  <Characters>43704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9</cp:revision>
  <dcterms:created xsi:type="dcterms:W3CDTF">2016-10-21T13:56:00Z</dcterms:created>
  <dcterms:modified xsi:type="dcterms:W3CDTF">2016-10-31T08:34:00Z</dcterms:modified>
</cp:coreProperties>
</file>