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54"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w:t>
      </w:r>
    </w:p>
    <w:p w:rsidR="00A54254" w:rsidRPr="00144FB7"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№332 «Березка»</w:t>
      </w:r>
    </w:p>
    <w:p w:rsidR="00A54254" w:rsidRDefault="00A54254" w:rsidP="00A54254"/>
    <w:tbl>
      <w:tblPr>
        <w:tblpPr w:leftFromText="180" w:rightFromText="180" w:vertAnchor="text" w:horzAnchor="margin" w:tblpY="27"/>
        <w:tblW w:w="9571" w:type="dxa"/>
        <w:tblLayout w:type="fixed"/>
        <w:tblLook w:val="01E0" w:firstRow="1" w:lastRow="1" w:firstColumn="1" w:lastColumn="1" w:noHBand="0" w:noVBand="0"/>
      </w:tblPr>
      <w:tblGrid>
        <w:gridCol w:w="5637"/>
        <w:gridCol w:w="3934"/>
      </w:tblGrid>
      <w:tr w:rsidR="00A54254" w:rsidRPr="00B514A8" w:rsidTr="00A54254">
        <w:tc>
          <w:tcPr>
            <w:tcW w:w="5637" w:type="dxa"/>
          </w:tcPr>
          <w:p w:rsidR="00A54254" w:rsidRPr="00144FB7" w:rsidRDefault="00A54254" w:rsidP="00A54254">
            <w:pPr>
              <w:spacing w:after="0" w:line="240" w:lineRule="auto"/>
              <w:jc w:val="both"/>
              <w:rPr>
                <w:rFonts w:ascii="Times New Roman" w:eastAsia="Times New Roman" w:hAnsi="Times New Roman" w:cs="Times New Roman"/>
                <w:sz w:val="24"/>
                <w:szCs w:val="24"/>
              </w:rPr>
            </w:pPr>
            <w:proofErr w:type="gramStart"/>
            <w:r w:rsidRPr="00144FB7">
              <w:rPr>
                <w:rFonts w:ascii="Times New Roman" w:eastAsia="Times New Roman" w:hAnsi="Times New Roman" w:cs="Times New Roman"/>
                <w:sz w:val="24"/>
                <w:szCs w:val="24"/>
              </w:rPr>
              <w:t>Принят</w:t>
            </w:r>
            <w:r>
              <w:rPr>
                <w:rFonts w:ascii="Times New Roman" w:eastAsia="Times New Roman" w:hAnsi="Times New Roman" w:cs="Times New Roman"/>
                <w:sz w:val="24"/>
                <w:szCs w:val="24"/>
              </w:rPr>
              <w:t>а</w:t>
            </w:r>
            <w:proofErr w:type="gramEnd"/>
            <w:r w:rsidRPr="00144FB7">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заседании</w:t>
            </w:r>
          </w:p>
          <w:p w:rsidR="00A54254" w:rsidRDefault="00A54254" w:rsidP="00A5425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педагогического совета</w:t>
            </w:r>
            <w:r w:rsidRPr="00144FB7">
              <w:rPr>
                <w:rFonts w:ascii="Times New Roman" w:eastAsia="Times New Roman" w:hAnsi="Times New Roman" w:cs="Times New Roman"/>
                <w:sz w:val="24"/>
                <w:szCs w:val="24"/>
                <w:u w:val="single"/>
              </w:rPr>
              <w:t xml:space="preserve">  </w:t>
            </w:r>
          </w:p>
          <w:p w:rsidR="00A54254" w:rsidRPr="0055576D" w:rsidRDefault="00A54254" w:rsidP="00A542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5576D">
              <w:rPr>
                <w:rFonts w:ascii="Times New Roman" w:eastAsia="Times New Roman" w:hAnsi="Times New Roman" w:cs="Times New Roman"/>
                <w:sz w:val="24"/>
                <w:szCs w:val="24"/>
              </w:rPr>
              <w:t xml:space="preserve">ротокол №1    </w:t>
            </w:r>
          </w:p>
          <w:p w:rsidR="00A54254" w:rsidRPr="00144FB7" w:rsidRDefault="00A54254" w:rsidP="00A54254">
            <w:pPr>
              <w:tabs>
                <w:tab w:val="left" w:pos="7088"/>
              </w:tabs>
              <w:spacing w:after="0" w:line="240" w:lineRule="auto"/>
              <w:jc w:val="both"/>
              <w:rPr>
                <w:rFonts w:ascii="Times New Roman" w:eastAsia="Times New Roman" w:hAnsi="Times New Roman" w:cs="Times New Roman"/>
                <w:color w:val="000000"/>
                <w:sz w:val="20"/>
                <w:szCs w:val="20"/>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4"/>
                <w:lang w:eastAsia="ru-RU"/>
                <w14:shadow w14:blurRad="50800" w14:dist="38100" w14:dir="2700000" w14:sx="100000" w14:sy="100000" w14:kx="0" w14:ky="0" w14:algn="tl">
                  <w14:srgbClr w14:val="000000">
                    <w14:alpha w14:val="60000"/>
                  </w14:srgbClr>
                </w14:shadow>
              </w:rPr>
              <w:t xml:space="preserve">  от ______________</w:t>
            </w:r>
            <w:r w:rsidRPr="00144FB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w:t>
            </w:r>
          </w:p>
        </w:tc>
        <w:tc>
          <w:tcPr>
            <w:tcW w:w="3934" w:type="dxa"/>
          </w:tcPr>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Утверждаю</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Заведующий МАДОУ</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«Детский сад №332 «Березка»</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Н.С. Козина_______________</w:t>
            </w:r>
          </w:p>
        </w:tc>
      </w:tr>
    </w:tbl>
    <w:p w:rsidR="00A54254" w:rsidRPr="00144FB7" w:rsidRDefault="00A54254" w:rsidP="00A54254">
      <w:pPr>
        <w:widowControl w:val="0"/>
        <w:autoSpaceDE w:val="0"/>
        <w:autoSpaceDN w:val="0"/>
        <w:adjustRightInd w:val="0"/>
        <w:spacing w:after="0" w:line="239" w:lineRule="exact"/>
        <w:ind w:left="-1985"/>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Pr="00B514A8"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Pr="00B514A8"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Рабочая програ</w:t>
      </w:r>
      <w:r>
        <w:rPr>
          <w:rFonts w:ascii="Times New Roman" w:hAnsi="Times New Roman" w:cs="Times New Roman"/>
          <w:b/>
          <w:sz w:val="36"/>
          <w:szCs w:val="36"/>
        </w:rPr>
        <w:t xml:space="preserve">мма </w:t>
      </w:r>
      <w:r w:rsidR="0069624E">
        <w:rPr>
          <w:rFonts w:ascii="Times New Roman" w:hAnsi="Times New Roman" w:cs="Times New Roman"/>
          <w:b/>
          <w:sz w:val="36"/>
          <w:szCs w:val="36"/>
        </w:rPr>
        <w:t>второй младшей</w:t>
      </w:r>
      <w:r>
        <w:rPr>
          <w:rFonts w:ascii="Times New Roman" w:hAnsi="Times New Roman" w:cs="Times New Roman"/>
          <w:b/>
          <w:sz w:val="36"/>
          <w:szCs w:val="36"/>
        </w:rPr>
        <w:t xml:space="preserve"> группы №</w:t>
      </w:r>
      <w:r w:rsidR="0069624E">
        <w:rPr>
          <w:rFonts w:ascii="Times New Roman" w:hAnsi="Times New Roman" w:cs="Times New Roman"/>
          <w:b/>
          <w:sz w:val="36"/>
          <w:szCs w:val="36"/>
        </w:rPr>
        <w:t xml:space="preserve"> 1</w:t>
      </w:r>
      <w:r>
        <w:rPr>
          <w:rFonts w:ascii="Times New Roman" w:hAnsi="Times New Roman" w:cs="Times New Roman"/>
          <w:b/>
          <w:sz w:val="36"/>
          <w:szCs w:val="36"/>
        </w:rPr>
        <w:t>2</w:t>
      </w:r>
    </w:p>
    <w:p w:rsidR="00A54254" w:rsidRPr="00B514A8"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на 2018-2019 учебный год</w:t>
      </w:r>
    </w:p>
    <w:p w:rsidR="00F3081A" w:rsidRDefault="00F3081A" w:rsidP="00F3081A">
      <w:pPr>
        <w:spacing w:after="0" w:line="360" w:lineRule="auto"/>
        <w:jc w:val="center"/>
        <w:rPr>
          <w:rFonts w:ascii="Times New Roman" w:hAnsi="Times New Roman" w:cs="Times New Roman"/>
          <w:b/>
          <w:sz w:val="28"/>
          <w:szCs w:val="28"/>
        </w:rPr>
      </w:pPr>
      <w:proofErr w:type="gramStart"/>
      <w:r w:rsidRPr="00671FC8">
        <w:rPr>
          <w:rFonts w:ascii="Times New Roman" w:hAnsi="Times New Roman" w:cs="Times New Roman"/>
          <w:b/>
          <w:sz w:val="28"/>
          <w:szCs w:val="28"/>
        </w:rPr>
        <w:t xml:space="preserve">(разработана на основе ОП ДО </w:t>
      </w:r>
      <w:proofErr w:type="gramEnd"/>
    </w:p>
    <w:p w:rsidR="00F3081A" w:rsidRPr="00671FC8" w:rsidRDefault="00F3081A" w:rsidP="00F3081A">
      <w:pPr>
        <w:spacing w:after="0" w:line="360" w:lineRule="auto"/>
        <w:jc w:val="center"/>
        <w:rPr>
          <w:rFonts w:ascii="Times New Roman" w:hAnsi="Times New Roman" w:cs="Times New Roman"/>
          <w:b/>
          <w:sz w:val="28"/>
          <w:szCs w:val="28"/>
        </w:rPr>
      </w:pPr>
      <w:proofErr w:type="gramStart"/>
      <w:r w:rsidRPr="00671FC8">
        <w:rPr>
          <w:rFonts w:ascii="Times New Roman" w:hAnsi="Times New Roman" w:cs="Times New Roman"/>
          <w:b/>
          <w:sz w:val="28"/>
          <w:szCs w:val="28"/>
        </w:rPr>
        <w:t>МАДОУ «Детский сад №332 «Березка»)</w:t>
      </w:r>
      <w:proofErr w:type="gramEnd"/>
    </w:p>
    <w:p w:rsidR="00A54254" w:rsidRPr="00B514A8" w:rsidRDefault="00A54254" w:rsidP="00A54254">
      <w:pPr>
        <w:spacing w:line="240" w:lineRule="auto"/>
        <w:jc w:val="center"/>
        <w:rPr>
          <w:rFonts w:ascii="Times New Roman" w:hAnsi="Times New Roman" w:cs="Times New Roman"/>
        </w:rPr>
      </w:pPr>
    </w:p>
    <w:p w:rsidR="00A54254" w:rsidRPr="00B514A8" w:rsidRDefault="00A54254" w:rsidP="00A54254">
      <w:pPr>
        <w:spacing w:after="0"/>
        <w:jc w:val="right"/>
        <w:rPr>
          <w:rFonts w:ascii="Times New Roman" w:hAnsi="Times New Roman" w:cs="Times New Roman"/>
        </w:rPr>
      </w:pPr>
    </w:p>
    <w:p w:rsidR="00A54254" w:rsidRPr="0038009C" w:rsidRDefault="00A54254" w:rsidP="00A54254">
      <w:pPr>
        <w:spacing w:after="0"/>
        <w:jc w:val="right"/>
        <w:rPr>
          <w:rFonts w:ascii="Times New Roman" w:hAnsi="Times New Roman" w:cs="Times New Roman"/>
          <w:b/>
          <w:sz w:val="24"/>
          <w:szCs w:val="24"/>
        </w:rPr>
      </w:pPr>
      <w:r w:rsidRPr="0038009C">
        <w:rPr>
          <w:rFonts w:ascii="Times New Roman" w:hAnsi="Times New Roman" w:cs="Times New Roman"/>
          <w:b/>
          <w:sz w:val="24"/>
          <w:szCs w:val="24"/>
        </w:rPr>
        <w:t>Воспитатели:</w:t>
      </w:r>
    </w:p>
    <w:p w:rsidR="00A54254" w:rsidRPr="0038009C" w:rsidRDefault="0069624E" w:rsidP="00A54254">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Жамалова</w:t>
      </w:r>
      <w:proofErr w:type="spellEnd"/>
      <w:r>
        <w:rPr>
          <w:rFonts w:ascii="Times New Roman" w:hAnsi="Times New Roman" w:cs="Times New Roman"/>
          <w:sz w:val="24"/>
          <w:szCs w:val="24"/>
        </w:rPr>
        <w:t xml:space="preserve"> И.Г.</w:t>
      </w:r>
      <w:r w:rsidR="00A54254" w:rsidRPr="0038009C">
        <w:rPr>
          <w:rFonts w:ascii="Times New Roman" w:hAnsi="Times New Roman" w:cs="Times New Roman"/>
          <w:sz w:val="24"/>
          <w:szCs w:val="24"/>
        </w:rPr>
        <w:t xml:space="preserve"> – воспитатель </w:t>
      </w:r>
      <w:r w:rsidR="00A54254">
        <w:rPr>
          <w:rFonts w:ascii="Times New Roman" w:hAnsi="Times New Roman" w:cs="Times New Roman"/>
          <w:sz w:val="24"/>
          <w:szCs w:val="24"/>
        </w:rPr>
        <w:t>первой</w:t>
      </w:r>
      <w:r w:rsidR="00A54254"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9624E">
        <w:rPr>
          <w:rFonts w:ascii="Times New Roman" w:hAnsi="Times New Roman" w:cs="Times New Roman"/>
          <w:sz w:val="24"/>
          <w:szCs w:val="24"/>
        </w:rPr>
        <w:t>Назарова О.В.</w:t>
      </w:r>
      <w:r w:rsidRPr="0038009C">
        <w:rPr>
          <w:rFonts w:ascii="Times New Roman" w:hAnsi="Times New Roman" w:cs="Times New Roman"/>
          <w:sz w:val="24"/>
          <w:szCs w:val="24"/>
        </w:rPr>
        <w:t xml:space="preserve"> - воспитатель </w:t>
      </w:r>
      <w:r>
        <w:rPr>
          <w:rFonts w:ascii="Times New Roman" w:hAnsi="Times New Roman" w:cs="Times New Roman"/>
          <w:sz w:val="24"/>
          <w:szCs w:val="24"/>
        </w:rPr>
        <w:t>первой</w:t>
      </w:r>
      <w:r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p>
    <w:p w:rsidR="00A54254" w:rsidRPr="00B514A8" w:rsidRDefault="00A54254" w:rsidP="00A54254">
      <w:pPr>
        <w:jc w:val="right"/>
        <w:rPr>
          <w:rFonts w:ascii="Times New Roman" w:hAnsi="Times New Roman" w:cs="Times New Roman"/>
        </w:rPr>
      </w:pPr>
    </w:p>
    <w:p w:rsidR="00A54254" w:rsidRPr="00B514A8" w:rsidRDefault="00A54254" w:rsidP="00A54254">
      <w:pPr>
        <w:jc w:val="right"/>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Pr="0038009C" w:rsidRDefault="00A54254" w:rsidP="00A54254">
      <w:pPr>
        <w:spacing w:after="0"/>
        <w:rPr>
          <w:rFonts w:ascii="Times New Roman" w:hAnsi="Times New Roman" w:cs="Times New Roman"/>
          <w:sz w:val="24"/>
          <w:szCs w:val="24"/>
        </w:rPr>
      </w:pPr>
      <w:r>
        <w:rPr>
          <w:rFonts w:ascii="Times New Roman" w:hAnsi="Times New Roman" w:cs="Times New Roman"/>
        </w:rPr>
        <w:t xml:space="preserve">                                                                            </w:t>
      </w:r>
      <w:r w:rsidRPr="0038009C">
        <w:rPr>
          <w:rFonts w:ascii="Times New Roman" w:hAnsi="Times New Roman" w:cs="Times New Roman"/>
          <w:sz w:val="24"/>
          <w:szCs w:val="24"/>
        </w:rPr>
        <w:t>2018 год</w:t>
      </w:r>
    </w:p>
    <w:p w:rsidR="00A54254" w:rsidRDefault="00A54254" w:rsidP="00A54254">
      <w:pPr>
        <w:spacing w:after="0"/>
        <w:jc w:val="center"/>
        <w:rPr>
          <w:rFonts w:ascii="Times New Roman" w:hAnsi="Times New Roman" w:cs="Times New Roman"/>
          <w:sz w:val="24"/>
          <w:szCs w:val="24"/>
        </w:rPr>
      </w:pPr>
      <w:r>
        <w:rPr>
          <w:rFonts w:ascii="Times New Roman" w:hAnsi="Times New Roman" w:cs="Times New Roman"/>
          <w:sz w:val="24"/>
          <w:szCs w:val="24"/>
        </w:rPr>
        <w:t>г</w:t>
      </w:r>
      <w:r w:rsidRPr="0038009C">
        <w:rPr>
          <w:rFonts w:ascii="Times New Roman" w:hAnsi="Times New Roman" w:cs="Times New Roman"/>
          <w:sz w:val="24"/>
          <w:szCs w:val="24"/>
        </w:rPr>
        <w:t>. Нижний Новгород</w:t>
      </w: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3081A" w:rsidRDefault="00F3081A" w:rsidP="00FE63E9">
      <w:pPr>
        <w:jc w:val="center"/>
        <w:rPr>
          <w:rFonts w:ascii="Times New Roman" w:eastAsiaTheme="minorEastAsia" w:hAnsi="Times New Roman" w:cs="Times New Roman"/>
          <w:b/>
          <w:color w:val="000000" w:themeColor="text1"/>
          <w:sz w:val="28"/>
          <w:szCs w:val="28"/>
          <w:lang w:eastAsia="ru-RU"/>
        </w:rPr>
      </w:pPr>
    </w:p>
    <w:p w:rsidR="00FE63E9" w:rsidRPr="00FE63E9" w:rsidRDefault="00FE63E9" w:rsidP="00FE63E9">
      <w:pPr>
        <w:jc w:val="center"/>
        <w:rPr>
          <w:rFonts w:ascii="Times New Roman" w:eastAsiaTheme="minorEastAsia" w:hAnsi="Times New Roman" w:cs="Times New Roman"/>
          <w:b/>
          <w:color w:val="000000" w:themeColor="text1"/>
          <w:sz w:val="28"/>
          <w:szCs w:val="28"/>
          <w:lang w:eastAsia="ru-RU"/>
        </w:rPr>
      </w:pPr>
      <w:bookmarkStart w:id="0" w:name="_GoBack"/>
      <w:bookmarkEnd w:id="0"/>
      <w:r w:rsidRPr="00FE63E9">
        <w:rPr>
          <w:rFonts w:ascii="Times New Roman" w:eastAsiaTheme="minorEastAsia" w:hAnsi="Times New Roman" w:cs="Times New Roman"/>
          <w:b/>
          <w:color w:val="000000" w:themeColor="text1"/>
          <w:sz w:val="28"/>
          <w:szCs w:val="28"/>
          <w:lang w:eastAsia="ru-RU"/>
        </w:rPr>
        <w:lastRenderedPageBreak/>
        <w:t>Группа общеразвивающей направленности № 12 (2 младшая)</w:t>
      </w:r>
    </w:p>
    <w:tbl>
      <w:tblPr>
        <w:tblStyle w:val="2"/>
        <w:tblW w:w="9574" w:type="dxa"/>
        <w:tblInd w:w="-601" w:type="dxa"/>
        <w:tblLook w:val="04A0" w:firstRow="1" w:lastRow="0" w:firstColumn="1" w:lastColumn="0" w:noHBand="0" w:noVBand="1"/>
      </w:tblPr>
      <w:tblGrid>
        <w:gridCol w:w="659"/>
        <w:gridCol w:w="1261"/>
        <w:gridCol w:w="4601"/>
        <w:gridCol w:w="1679"/>
        <w:gridCol w:w="1374"/>
      </w:tblGrid>
      <w:tr w:rsidR="00FE63E9" w:rsidRPr="00FE63E9" w:rsidTr="00F029AB">
        <w:tc>
          <w:tcPr>
            <w:tcW w:w="659" w:type="dxa"/>
          </w:tcPr>
          <w:p w:rsidR="00FE63E9" w:rsidRPr="00FE63E9" w:rsidRDefault="00FE63E9" w:rsidP="00FE63E9">
            <w:pPr>
              <w:jc w:val="center"/>
              <w:rPr>
                <w:rFonts w:ascii="Times New Roman" w:hAnsi="Times New Roman" w:cs="Times New Roman"/>
                <w:b/>
                <w:color w:val="000000" w:themeColor="text1"/>
                <w:sz w:val="28"/>
                <w:szCs w:val="28"/>
              </w:rPr>
            </w:pPr>
            <w:r w:rsidRPr="00FE63E9">
              <w:rPr>
                <w:rFonts w:ascii="Times New Roman" w:hAnsi="Times New Roman" w:cs="Times New Roman"/>
                <w:b/>
                <w:color w:val="000000" w:themeColor="text1"/>
                <w:sz w:val="28"/>
                <w:szCs w:val="28"/>
              </w:rPr>
              <w:t>№</w:t>
            </w:r>
          </w:p>
        </w:tc>
        <w:tc>
          <w:tcPr>
            <w:tcW w:w="1261" w:type="dxa"/>
          </w:tcPr>
          <w:p w:rsidR="00FE63E9" w:rsidRPr="00FE63E9" w:rsidRDefault="00FE63E9" w:rsidP="00FE63E9">
            <w:pPr>
              <w:jc w:val="center"/>
              <w:rPr>
                <w:rFonts w:ascii="Times New Roman" w:hAnsi="Times New Roman" w:cs="Times New Roman"/>
                <w:b/>
                <w:color w:val="000000" w:themeColor="text1"/>
                <w:sz w:val="28"/>
                <w:szCs w:val="28"/>
              </w:rPr>
            </w:pPr>
            <w:r w:rsidRPr="00FE63E9">
              <w:rPr>
                <w:rFonts w:ascii="Times New Roman" w:hAnsi="Times New Roman" w:cs="Times New Roman"/>
                <w:b/>
                <w:color w:val="000000" w:themeColor="text1"/>
                <w:sz w:val="28"/>
                <w:szCs w:val="28"/>
              </w:rPr>
              <w:t>№ личного дела</w:t>
            </w:r>
          </w:p>
        </w:tc>
        <w:tc>
          <w:tcPr>
            <w:tcW w:w="4601" w:type="dxa"/>
          </w:tcPr>
          <w:p w:rsidR="00FE63E9" w:rsidRPr="00FE63E9" w:rsidRDefault="00FE63E9" w:rsidP="00FE63E9">
            <w:pPr>
              <w:jc w:val="center"/>
              <w:rPr>
                <w:rFonts w:ascii="Times New Roman" w:hAnsi="Times New Roman" w:cs="Times New Roman"/>
                <w:b/>
                <w:color w:val="000000" w:themeColor="text1"/>
                <w:sz w:val="28"/>
                <w:szCs w:val="28"/>
              </w:rPr>
            </w:pPr>
            <w:r w:rsidRPr="00FE63E9">
              <w:rPr>
                <w:rFonts w:ascii="Times New Roman" w:hAnsi="Times New Roman" w:cs="Times New Roman"/>
                <w:b/>
                <w:color w:val="000000" w:themeColor="text1"/>
                <w:sz w:val="28"/>
                <w:szCs w:val="28"/>
              </w:rPr>
              <w:t>Ф.И. ребёнка</w:t>
            </w:r>
          </w:p>
        </w:tc>
        <w:tc>
          <w:tcPr>
            <w:tcW w:w="1679" w:type="dxa"/>
          </w:tcPr>
          <w:p w:rsidR="00FE63E9" w:rsidRPr="00FE63E9" w:rsidRDefault="00FE63E9" w:rsidP="00FE63E9">
            <w:pPr>
              <w:jc w:val="center"/>
              <w:rPr>
                <w:rFonts w:ascii="Times New Roman" w:hAnsi="Times New Roman" w:cs="Times New Roman"/>
                <w:b/>
                <w:color w:val="000000" w:themeColor="text1"/>
                <w:sz w:val="28"/>
                <w:szCs w:val="28"/>
              </w:rPr>
            </w:pPr>
            <w:r w:rsidRPr="00FE63E9">
              <w:rPr>
                <w:rFonts w:ascii="Times New Roman" w:hAnsi="Times New Roman" w:cs="Times New Roman"/>
                <w:b/>
                <w:color w:val="000000" w:themeColor="text1"/>
                <w:sz w:val="28"/>
                <w:szCs w:val="28"/>
              </w:rPr>
              <w:t>Дата рождения</w:t>
            </w:r>
          </w:p>
        </w:tc>
        <w:tc>
          <w:tcPr>
            <w:tcW w:w="1374" w:type="dxa"/>
          </w:tcPr>
          <w:p w:rsidR="00FE63E9" w:rsidRPr="00FE63E9" w:rsidRDefault="00FE63E9" w:rsidP="00FE63E9">
            <w:pPr>
              <w:jc w:val="center"/>
              <w:rPr>
                <w:rFonts w:ascii="Times New Roman" w:hAnsi="Times New Roman" w:cs="Times New Roman"/>
                <w:b/>
                <w:color w:val="000000" w:themeColor="text1"/>
                <w:sz w:val="28"/>
                <w:szCs w:val="28"/>
              </w:rPr>
            </w:pPr>
            <w:r w:rsidRPr="00FE63E9">
              <w:rPr>
                <w:rFonts w:ascii="Times New Roman" w:hAnsi="Times New Roman" w:cs="Times New Roman"/>
                <w:b/>
                <w:color w:val="000000" w:themeColor="text1"/>
                <w:sz w:val="28"/>
                <w:szCs w:val="28"/>
              </w:rPr>
              <w:t xml:space="preserve">Особые </w:t>
            </w:r>
          </w:p>
          <w:p w:rsidR="00FE63E9" w:rsidRPr="00FE63E9" w:rsidRDefault="00FE63E9" w:rsidP="00FE63E9">
            <w:pPr>
              <w:jc w:val="center"/>
              <w:rPr>
                <w:rFonts w:ascii="Times New Roman" w:hAnsi="Times New Roman" w:cs="Times New Roman"/>
                <w:b/>
                <w:color w:val="000000" w:themeColor="text1"/>
                <w:sz w:val="28"/>
                <w:szCs w:val="28"/>
              </w:rPr>
            </w:pPr>
            <w:r w:rsidRPr="00FE63E9">
              <w:rPr>
                <w:rFonts w:ascii="Times New Roman" w:hAnsi="Times New Roman" w:cs="Times New Roman"/>
                <w:b/>
                <w:color w:val="000000" w:themeColor="text1"/>
                <w:sz w:val="28"/>
                <w:szCs w:val="28"/>
              </w:rPr>
              <w:t>отметки</w:t>
            </w: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67-17</w:t>
            </w:r>
          </w:p>
        </w:tc>
        <w:tc>
          <w:tcPr>
            <w:tcW w:w="4601" w:type="dxa"/>
          </w:tcPr>
          <w:p w:rsidR="00FE63E9" w:rsidRPr="00FE63E9" w:rsidRDefault="00FE63E9" w:rsidP="00FE63E9">
            <w:pPr>
              <w:rPr>
                <w:rFonts w:ascii="Times New Roman" w:hAnsi="Times New Roman" w:cs="Times New Roman"/>
                <w:color w:val="000000" w:themeColor="text1"/>
                <w:sz w:val="28"/>
                <w:szCs w:val="28"/>
              </w:rPr>
            </w:pPr>
            <w:proofErr w:type="spellStart"/>
            <w:r w:rsidRPr="00FE63E9">
              <w:rPr>
                <w:rFonts w:ascii="Times New Roman" w:hAnsi="Times New Roman" w:cs="Times New Roman"/>
                <w:color w:val="000000" w:themeColor="text1"/>
                <w:sz w:val="28"/>
                <w:szCs w:val="28"/>
              </w:rPr>
              <w:t>Батюмов</w:t>
            </w:r>
            <w:proofErr w:type="spellEnd"/>
            <w:r w:rsidRPr="00FE63E9">
              <w:rPr>
                <w:rFonts w:ascii="Times New Roman" w:hAnsi="Times New Roman" w:cs="Times New Roman"/>
                <w:color w:val="000000" w:themeColor="text1"/>
                <w:sz w:val="28"/>
                <w:szCs w:val="28"/>
              </w:rPr>
              <w:t xml:space="preserve"> Иван Васильевич</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28.08.2015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 xml:space="preserve">Белкина Екатерина Михайловна </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13.12.2014</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3</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80-16</w:t>
            </w:r>
          </w:p>
        </w:tc>
        <w:tc>
          <w:tcPr>
            <w:tcW w:w="4601" w:type="dxa"/>
          </w:tcPr>
          <w:p w:rsidR="00FE63E9" w:rsidRPr="00FE63E9" w:rsidRDefault="00FE63E9" w:rsidP="00FE63E9">
            <w:pPr>
              <w:rPr>
                <w:rFonts w:ascii="Times New Roman" w:hAnsi="Times New Roman" w:cs="Times New Roman"/>
                <w:color w:val="000000" w:themeColor="text1"/>
                <w:sz w:val="28"/>
                <w:szCs w:val="28"/>
              </w:rPr>
            </w:pPr>
            <w:proofErr w:type="spellStart"/>
            <w:r w:rsidRPr="00FE63E9">
              <w:rPr>
                <w:rFonts w:ascii="Times New Roman" w:hAnsi="Times New Roman" w:cs="Times New Roman"/>
                <w:color w:val="000000" w:themeColor="text1"/>
                <w:sz w:val="28"/>
                <w:szCs w:val="28"/>
              </w:rPr>
              <w:t>Борисычев</w:t>
            </w:r>
            <w:proofErr w:type="spellEnd"/>
            <w:r w:rsidRPr="00FE63E9">
              <w:rPr>
                <w:rFonts w:ascii="Times New Roman" w:hAnsi="Times New Roman" w:cs="Times New Roman"/>
                <w:color w:val="000000" w:themeColor="text1"/>
                <w:sz w:val="28"/>
                <w:szCs w:val="28"/>
              </w:rPr>
              <w:t xml:space="preserve"> Егор Андреевич</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24.02.2015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4</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57-17</w:t>
            </w: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Василькова Оксана Евгеньевна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04.09.2015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5</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13-17</w:t>
            </w:r>
          </w:p>
        </w:tc>
        <w:tc>
          <w:tcPr>
            <w:tcW w:w="4601" w:type="dxa"/>
          </w:tcPr>
          <w:p w:rsidR="00FE63E9" w:rsidRPr="00FE63E9" w:rsidRDefault="00FE63E9" w:rsidP="00FE63E9">
            <w:pPr>
              <w:rPr>
                <w:rFonts w:ascii="Times New Roman" w:hAnsi="Times New Roman" w:cs="Times New Roman"/>
                <w:color w:val="000000" w:themeColor="text1"/>
                <w:sz w:val="28"/>
                <w:szCs w:val="28"/>
              </w:rPr>
            </w:pPr>
            <w:proofErr w:type="spellStart"/>
            <w:r w:rsidRPr="00FE63E9">
              <w:rPr>
                <w:rFonts w:ascii="Times New Roman" w:hAnsi="Times New Roman" w:cs="Times New Roman"/>
                <w:color w:val="000000" w:themeColor="text1"/>
                <w:sz w:val="28"/>
                <w:szCs w:val="28"/>
              </w:rPr>
              <w:t>Вилесова</w:t>
            </w:r>
            <w:proofErr w:type="spellEnd"/>
            <w:r w:rsidRPr="00FE63E9">
              <w:rPr>
                <w:rFonts w:ascii="Times New Roman" w:hAnsi="Times New Roman" w:cs="Times New Roman"/>
                <w:color w:val="000000" w:themeColor="text1"/>
                <w:sz w:val="28"/>
                <w:szCs w:val="28"/>
              </w:rPr>
              <w:t xml:space="preserve"> </w:t>
            </w:r>
            <w:proofErr w:type="spellStart"/>
            <w:r w:rsidRPr="00FE63E9">
              <w:rPr>
                <w:rFonts w:ascii="Times New Roman" w:hAnsi="Times New Roman" w:cs="Times New Roman"/>
                <w:color w:val="000000" w:themeColor="text1"/>
                <w:sz w:val="28"/>
                <w:szCs w:val="28"/>
              </w:rPr>
              <w:t>Амелина</w:t>
            </w:r>
            <w:proofErr w:type="spellEnd"/>
            <w:r w:rsidRPr="00FE63E9">
              <w:rPr>
                <w:rFonts w:ascii="Times New Roman" w:hAnsi="Times New Roman" w:cs="Times New Roman"/>
                <w:color w:val="000000" w:themeColor="text1"/>
                <w:sz w:val="28"/>
                <w:szCs w:val="28"/>
              </w:rPr>
              <w:t xml:space="preserve"> Сергеевна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21.08.2015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6</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Воробьев Николай Романович</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04.06.2015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7</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Гладков Александр Владимирович</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27.03.2015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8</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30-17</w:t>
            </w: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Головкина Владимира Кирилловна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10.07.2015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9</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19-17</w:t>
            </w:r>
          </w:p>
        </w:tc>
        <w:tc>
          <w:tcPr>
            <w:tcW w:w="4601" w:type="dxa"/>
          </w:tcPr>
          <w:p w:rsidR="00FE63E9" w:rsidRPr="00FE63E9" w:rsidRDefault="00FE63E9" w:rsidP="00FE63E9">
            <w:pPr>
              <w:rPr>
                <w:rFonts w:ascii="Times New Roman" w:hAnsi="Times New Roman" w:cs="Times New Roman"/>
                <w:color w:val="000000" w:themeColor="text1"/>
                <w:sz w:val="28"/>
                <w:szCs w:val="28"/>
              </w:rPr>
            </w:pPr>
            <w:proofErr w:type="spellStart"/>
            <w:r w:rsidRPr="00FE63E9">
              <w:rPr>
                <w:rFonts w:ascii="Times New Roman" w:hAnsi="Times New Roman" w:cs="Times New Roman"/>
                <w:color w:val="000000" w:themeColor="text1"/>
                <w:sz w:val="28"/>
                <w:szCs w:val="28"/>
              </w:rPr>
              <w:t>Жарычева</w:t>
            </w:r>
            <w:proofErr w:type="spellEnd"/>
            <w:r w:rsidRPr="00FE63E9">
              <w:rPr>
                <w:rFonts w:ascii="Times New Roman" w:hAnsi="Times New Roman" w:cs="Times New Roman"/>
                <w:color w:val="000000" w:themeColor="text1"/>
                <w:sz w:val="28"/>
                <w:szCs w:val="28"/>
              </w:rPr>
              <w:t xml:space="preserve"> Алина Юрьевна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27.12.2014</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10</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14-17</w:t>
            </w: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Зубова Варвара Андреевна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04.07.2015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11</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83-17</w:t>
            </w: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Иванова Валерия Максимовна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28.01.2015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12</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33-17</w:t>
            </w: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Картавин Арсений Александрович</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21.08.2015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13</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p>
        </w:tc>
        <w:tc>
          <w:tcPr>
            <w:tcW w:w="4601" w:type="dxa"/>
          </w:tcPr>
          <w:p w:rsidR="00FE63E9" w:rsidRPr="00FE63E9" w:rsidRDefault="00FE63E9" w:rsidP="00FE63E9">
            <w:pPr>
              <w:rPr>
                <w:rFonts w:ascii="Times New Roman" w:hAnsi="Times New Roman" w:cs="Times New Roman"/>
                <w:color w:val="000000" w:themeColor="text1"/>
                <w:sz w:val="28"/>
                <w:szCs w:val="28"/>
              </w:rPr>
            </w:pPr>
            <w:proofErr w:type="spellStart"/>
            <w:r w:rsidRPr="00FE63E9">
              <w:rPr>
                <w:rFonts w:ascii="Times New Roman" w:hAnsi="Times New Roman" w:cs="Times New Roman"/>
                <w:color w:val="000000" w:themeColor="text1"/>
                <w:sz w:val="28"/>
                <w:szCs w:val="28"/>
              </w:rPr>
              <w:t>Кистинова</w:t>
            </w:r>
            <w:proofErr w:type="spellEnd"/>
            <w:r w:rsidRPr="00FE63E9">
              <w:rPr>
                <w:rFonts w:ascii="Times New Roman" w:hAnsi="Times New Roman" w:cs="Times New Roman"/>
                <w:color w:val="000000" w:themeColor="text1"/>
                <w:sz w:val="28"/>
                <w:szCs w:val="28"/>
              </w:rPr>
              <w:t xml:space="preserve"> Маргарита Павловна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25.10.2015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14</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21-17</w:t>
            </w: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Коновалова Алина Александровна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06.03.2015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15</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78-17</w:t>
            </w:r>
          </w:p>
        </w:tc>
        <w:tc>
          <w:tcPr>
            <w:tcW w:w="4601" w:type="dxa"/>
          </w:tcPr>
          <w:p w:rsidR="00FE63E9" w:rsidRPr="00FE63E9" w:rsidRDefault="00FE63E9" w:rsidP="00FE63E9">
            <w:pPr>
              <w:rPr>
                <w:rFonts w:ascii="Times New Roman" w:hAnsi="Times New Roman" w:cs="Times New Roman"/>
                <w:color w:val="000000" w:themeColor="text1"/>
                <w:sz w:val="28"/>
                <w:szCs w:val="28"/>
              </w:rPr>
            </w:pPr>
            <w:proofErr w:type="spellStart"/>
            <w:r w:rsidRPr="00FE63E9">
              <w:rPr>
                <w:rFonts w:ascii="Times New Roman" w:hAnsi="Times New Roman" w:cs="Times New Roman"/>
                <w:color w:val="000000" w:themeColor="text1"/>
                <w:sz w:val="28"/>
                <w:szCs w:val="28"/>
              </w:rPr>
              <w:t>Лубкова</w:t>
            </w:r>
            <w:proofErr w:type="spellEnd"/>
            <w:r w:rsidRPr="00FE63E9">
              <w:rPr>
                <w:rFonts w:ascii="Times New Roman" w:hAnsi="Times New Roman" w:cs="Times New Roman"/>
                <w:color w:val="000000" w:themeColor="text1"/>
                <w:sz w:val="28"/>
                <w:szCs w:val="28"/>
              </w:rPr>
              <w:t xml:space="preserve"> Элина Александровна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10.05.2015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16</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42-17</w:t>
            </w: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Макаренко Валерия Александровна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02.08.2015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17</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49-17</w:t>
            </w: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Максимов Вячеслав Денисович</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02.03.2015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18</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15-17</w:t>
            </w: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Мухина Ксения Васильевна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11.04.2015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19</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Полиенко Валерия Владимировна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23.07.2015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20</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81-17</w:t>
            </w:r>
          </w:p>
        </w:tc>
        <w:tc>
          <w:tcPr>
            <w:tcW w:w="4601" w:type="dxa"/>
          </w:tcPr>
          <w:p w:rsidR="00FE63E9" w:rsidRPr="00FE63E9" w:rsidRDefault="00FE63E9" w:rsidP="00FE63E9">
            <w:pPr>
              <w:rPr>
                <w:rFonts w:ascii="Times New Roman" w:hAnsi="Times New Roman" w:cs="Times New Roman"/>
                <w:color w:val="000000" w:themeColor="text1"/>
                <w:sz w:val="28"/>
                <w:szCs w:val="28"/>
              </w:rPr>
            </w:pPr>
            <w:proofErr w:type="spellStart"/>
            <w:r w:rsidRPr="00FE63E9">
              <w:rPr>
                <w:rFonts w:ascii="Times New Roman" w:hAnsi="Times New Roman" w:cs="Times New Roman"/>
                <w:color w:val="000000" w:themeColor="text1"/>
                <w:sz w:val="28"/>
                <w:szCs w:val="28"/>
              </w:rPr>
              <w:t>Рузанова</w:t>
            </w:r>
            <w:proofErr w:type="spellEnd"/>
            <w:r w:rsidRPr="00FE63E9">
              <w:rPr>
                <w:rFonts w:ascii="Times New Roman" w:hAnsi="Times New Roman" w:cs="Times New Roman"/>
                <w:color w:val="000000" w:themeColor="text1"/>
                <w:sz w:val="28"/>
                <w:szCs w:val="28"/>
              </w:rPr>
              <w:t xml:space="preserve"> Василиса Викторовна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20.02.2015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21</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34-17</w:t>
            </w: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Углов Степан Максимович</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03.03.2015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22</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44-17</w:t>
            </w:r>
          </w:p>
        </w:tc>
        <w:tc>
          <w:tcPr>
            <w:tcW w:w="4601" w:type="dxa"/>
          </w:tcPr>
          <w:p w:rsidR="00FE63E9" w:rsidRPr="00FE63E9" w:rsidRDefault="00FE63E9" w:rsidP="00FE63E9">
            <w:pPr>
              <w:rPr>
                <w:rFonts w:ascii="Times New Roman" w:hAnsi="Times New Roman" w:cs="Times New Roman"/>
                <w:color w:val="000000" w:themeColor="text1"/>
                <w:sz w:val="28"/>
                <w:szCs w:val="28"/>
              </w:rPr>
            </w:pPr>
            <w:proofErr w:type="spellStart"/>
            <w:r w:rsidRPr="00FE63E9">
              <w:rPr>
                <w:rFonts w:ascii="Times New Roman" w:hAnsi="Times New Roman" w:cs="Times New Roman"/>
                <w:color w:val="000000" w:themeColor="text1"/>
                <w:sz w:val="28"/>
                <w:szCs w:val="28"/>
              </w:rPr>
              <w:t>Шарова</w:t>
            </w:r>
            <w:proofErr w:type="spellEnd"/>
            <w:r w:rsidRPr="00FE63E9">
              <w:rPr>
                <w:rFonts w:ascii="Times New Roman" w:hAnsi="Times New Roman" w:cs="Times New Roman"/>
                <w:color w:val="000000" w:themeColor="text1"/>
                <w:sz w:val="28"/>
                <w:szCs w:val="28"/>
              </w:rPr>
              <w:t xml:space="preserve"> Ксения Владимировна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09.06.2015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23</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63-17</w:t>
            </w: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Дунаев Роман Викторович</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06.09.2015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24</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p>
        </w:tc>
        <w:tc>
          <w:tcPr>
            <w:tcW w:w="4601"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Комарова Юлия Михайловна</w:t>
            </w: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28.10.2015</w:t>
            </w: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r w:rsidRPr="00FE63E9">
              <w:rPr>
                <w:rFonts w:ascii="Times New Roman" w:hAnsi="Times New Roman" w:cs="Times New Roman"/>
                <w:color w:val="000000" w:themeColor="text1"/>
                <w:sz w:val="28"/>
                <w:szCs w:val="28"/>
              </w:rPr>
              <w:t>25</w:t>
            </w: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p>
        </w:tc>
        <w:tc>
          <w:tcPr>
            <w:tcW w:w="4601" w:type="dxa"/>
          </w:tcPr>
          <w:p w:rsidR="00FE63E9" w:rsidRPr="00FE63E9" w:rsidRDefault="00FE63E9" w:rsidP="00FE63E9">
            <w:pPr>
              <w:rPr>
                <w:rFonts w:ascii="Times New Roman" w:hAnsi="Times New Roman" w:cs="Times New Roman"/>
                <w:color w:val="000000" w:themeColor="text1"/>
                <w:sz w:val="28"/>
                <w:szCs w:val="28"/>
              </w:rPr>
            </w:pP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p>
        </w:tc>
        <w:tc>
          <w:tcPr>
            <w:tcW w:w="4601" w:type="dxa"/>
          </w:tcPr>
          <w:p w:rsidR="00FE63E9" w:rsidRPr="00FE63E9" w:rsidRDefault="00FE63E9" w:rsidP="00FE63E9">
            <w:pPr>
              <w:rPr>
                <w:rFonts w:ascii="Times New Roman" w:hAnsi="Times New Roman" w:cs="Times New Roman"/>
                <w:color w:val="000000" w:themeColor="text1"/>
                <w:sz w:val="28"/>
                <w:szCs w:val="28"/>
              </w:rPr>
            </w:pP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p>
        </w:tc>
        <w:tc>
          <w:tcPr>
            <w:tcW w:w="4601" w:type="dxa"/>
          </w:tcPr>
          <w:p w:rsidR="00FE63E9" w:rsidRPr="00FE63E9" w:rsidRDefault="00FE63E9" w:rsidP="00FE63E9">
            <w:pPr>
              <w:rPr>
                <w:rFonts w:ascii="Times New Roman" w:hAnsi="Times New Roman" w:cs="Times New Roman"/>
                <w:color w:val="000000" w:themeColor="text1"/>
                <w:sz w:val="28"/>
                <w:szCs w:val="28"/>
              </w:rPr>
            </w:pP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r w:rsidR="00FE63E9" w:rsidRPr="00FE63E9" w:rsidTr="00F029AB">
        <w:tc>
          <w:tcPr>
            <w:tcW w:w="659" w:type="dxa"/>
          </w:tcPr>
          <w:p w:rsidR="00FE63E9" w:rsidRPr="00FE63E9" w:rsidRDefault="00FE63E9" w:rsidP="00FE63E9">
            <w:pPr>
              <w:rPr>
                <w:rFonts w:ascii="Times New Roman" w:hAnsi="Times New Roman" w:cs="Times New Roman"/>
                <w:color w:val="000000" w:themeColor="text1"/>
                <w:sz w:val="28"/>
                <w:szCs w:val="28"/>
              </w:rPr>
            </w:pPr>
          </w:p>
        </w:tc>
        <w:tc>
          <w:tcPr>
            <w:tcW w:w="1261" w:type="dxa"/>
          </w:tcPr>
          <w:p w:rsidR="00FE63E9" w:rsidRPr="00FE63E9" w:rsidRDefault="00FE63E9" w:rsidP="00FE63E9">
            <w:pPr>
              <w:jc w:val="center"/>
              <w:rPr>
                <w:rFonts w:ascii="Times New Roman" w:hAnsi="Times New Roman" w:cs="Times New Roman"/>
                <w:color w:val="000000" w:themeColor="text1"/>
                <w:sz w:val="28"/>
                <w:szCs w:val="28"/>
              </w:rPr>
            </w:pPr>
          </w:p>
        </w:tc>
        <w:tc>
          <w:tcPr>
            <w:tcW w:w="4601" w:type="dxa"/>
          </w:tcPr>
          <w:p w:rsidR="00FE63E9" w:rsidRPr="00FE63E9" w:rsidRDefault="00FE63E9" w:rsidP="00FE63E9">
            <w:pPr>
              <w:rPr>
                <w:rFonts w:ascii="Times New Roman" w:hAnsi="Times New Roman" w:cs="Times New Roman"/>
                <w:color w:val="000000" w:themeColor="text1"/>
                <w:sz w:val="28"/>
                <w:szCs w:val="28"/>
              </w:rPr>
            </w:pPr>
          </w:p>
        </w:tc>
        <w:tc>
          <w:tcPr>
            <w:tcW w:w="1679" w:type="dxa"/>
          </w:tcPr>
          <w:p w:rsidR="00FE63E9" w:rsidRPr="00FE63E9" w:rsidRDefault="00FE63E9" w:rsidP="00FE63E9">
            <w:pPr>
              <w:jc w:val="center"/>
              <w:rPr>
                <w:rFonts w:ascii="Times New Roman" w:hAnsi="Times New Roman" w:cs="Times New Roman"/>
                <w:color w:val="000000" w:themeColor="text1"/>
                <w:sz w:val="28"/>
                <w:szCs w:val="28"/>
              </w:rPr>
            </w:pPr>
          </w:p>
        </w:tc>
        <w:tc>
          <w:tcPr>
            <w:tcW w:w="1374" w:type="dxa"/>
          </w:tcPr>
          <w:p w:rsidR="00FE63E9" w:rsidRPr="00FE63E9" w:rsidRDefault="00FE63E9" w:rsidP="00FE63E9">
            <w:pPr>
              <w:rPr>
                <w:rFonts w:ascii="Times New Roman" w:hAnsi="Times New Roman" w:cs="Times New Roman"/>
                <w:color w:val="000000" w:themeColor="text1"/>
                <w:sz w:val="28"/>
                <w:szCs w:val="28"/>
              </w:rPr>
            </w:pPr>
          </w:p>
        </w:tc>
      </w:tr>
    </w:tbl>
    <w:p w:rsidR="00FE63E9" w:rsidRP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63E9" w:rsidRDefault="00FE63E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4254" w:rsidRPr="0038009C" w:rsidRDefault="00A54254" w:rsidP="00A54254">
      <w:pPr>
        <w:tabs>
          <w:tab w:val="left" w:pos="8789"/>
          <w:tab w:val="left" w:pos="9214"/>
          <w:tab w:val="left" w:pos="9639"/>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38009C">
        <w:rPr>
          <w:rFonts w:ascii="Times New Roman" w:eastAsia="Times New Roman" w:hAnsi="Times New Roman" w:cs="Times New Roman"/>
          <w:b/>
          <w:sz w:val="24"/>
          <w:szCs w:val="24"/>
          <w:lang w:eastAsia="ru-RU"/>
        </w:rPr>
        <w:lastRenderedPageBreak/>
        <w:t>1. Целевой раздел</w:t>
      </w:r>
    </w:p>
    <w:p w:rsidR="00A54254" w:rsidRPr="00A47D89" w:rsidRDefault="00A54254" w:rsidP="00A54254">
      <w:pPr>
        <w:keepNext/>
        <w:spacing w:after="0" w:line="240" w:lineRule="auto"/>
        <w:ind w:firstLine="720"/>
        <w:outlineLvl w:val="1"/>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t>Пояснительная записка</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Образовательная программа дошкольного образования Муниципального автономного дошкольного образовательного учреждения «Детский сад №332 «Березка» (далее – Программа), реализуемая в условиях Учреждения,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tabs>
          <w:tab w:val="left" w:pos="900"/>
        </w:tabs>
        <w:spacing w:after="0" w:line="240" w:lineRule="auto"/>
        <w:ind w:firstLine="709"/>
        <w:contextualSpacing/>
        <w:jc w:val="both"/>
        <w:rPr>
          <w:rFonts w:ascii="Times New Roman" w:eastAsia="Calibri" w:hAnsi="Times New Roman" w:cs="Times New Roman"/>
          <w:sz w:val="24"/>
          <w:szCs w:val="24"/>
        </w:rPr>
      </w:pPr>
      <w:r w:rsidRPr="0038009C">
        <w:rPr>
          <w:rFonts w:ascii="Times New Roman" w:eastAsia="Calibri" w:hAnsi="Times New Roman" w:cs="Times New Roman"/>
          <w:sz w:val="24"/>
          <w:szCs w:val="24"/>
        </w:rPr>
        <w:t xml:space="preserve">Содержание Программы Учреждения учитывает региональные особенности при реализации Программы. Образовательный процесс в Учреждении осуществляется с учётом национально-культурных, демографических, климатических особенностей </w:t>
      </w:r>
      <w:proofErr w:type="spellStart"/>
      <w:r w:rsidRPr="0038009C">
        <w:rPr>
          <w:rFonts w:ascii="Times New Roman" w:eastAsia="Calibri" w:hAnsi="Times New Roman" w:cs="Times New Roman"/>
          <w:sz w:val="24"/>
          <w:szCs w:val="24"/>
        </w:rPr>
        <w:t>Сормовского</w:t>
      </w:r>
      <w:proofErr w:type="spellEnd"/>
      <w:r w:rsidRPr="0038009C">
        <w:rPr>
          <w:rFonts w:ascii="Times New Roman" w:eastAsia="Calibri" w:hAnsi="Times New Roman" w:cs="Times New Roman"/>
          <w:sz w:val="24"/>
          <w:szCs w:val="24"/>
        </w:rPr>
        <w:t xml:space="preserve"> района города Нижнего Новгорода.</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Демографическая ситуация и миграция населения.</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Планирование и комплектование групп осуществляется с учетом показателей рождаемости населения. Данные детских поликлиник позволяют учитывать показатели повозрастной численности организованных и неорганизованных дошкольников района. По ним прогнозируется прибыль или убыль контингента воспитанников.</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Социально-экономический уклад района и города.</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Анализ социального состава населения показывает, что преимущественно родительский коллектив составляют родители с высшим и средним специальным образованием, что позволяет активно привлекать их к участию в образовательном процессе учреждения. Различный уровень образования, а значит различный уровень компетентности в вопросах развития и воспитания ребенка, обуславливает дифференцированный подход к обеспечению участия каждой семьи в образовательном процессе. По составу семьи преимущественно благополучные, полные, со средним достатком, способные к полноценному общению и деятельности, к созданию материальных и педагогических условий для образования детей. Большинство семей составляют служащие и предприниматели, заинтересованные в максимальном оказании Учреждением ребенку комплекса образовательных и оздоровительных услуг.</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Данная ситуация обуславливает специфику образовательных потребностей социальных заказчиков – в основном это подготовка к школе, охрана и укрепление здоровья детей, их познавательно-речевое и социально-личностное развитие.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Приоритетными задачами города, района в дошкольном образовании воспитанников на протяжении последних лет являются задачи укрепления физического здоровья, полноценного психического развития воспитанников на основе индивидуально-дифференцированного подхода. </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Социокультурные особенности Нижегородского региона также влияют на содержании педагогической работы в Учреждении:</w:t>
      </w:r>
    </w:p>
    <w:p w:rsidR="00A54254" w:rsidRPr="0038009C" w:rsidRDefault="00A54254" w:rsidP="00A54254">
      <w:pPr>
        <w:numPr>
          <w:ilvl w:val="0"/>
          <w:numId w:val="2"/>
        </w:numPr>
        <w:tabs>
          <w:tab w:val="num" w:pos="-372"/>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ведущие отрасли экономики обуславливают тематику ознакомления детей с трудом взрослых; </w:t>
      </w:r>
    </w:p>
    <w:p w:rsidR="00A54254" w:rsidRPr="0038009C" w:rsidRDefault="00A54254" w:rsidP="00A54254">
      <w:pPr>
        <w:numPr>
          <w:ilvl w:val="0"/>
          <w:numId w:val="3"/>
        </w:numPr>
        <w:tabs>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предметно-пространственной среды (многие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t>Национально-этнические особенности населения.</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lastRenderedPageBreak/>
        <w:t>Программа учитывает преобладающее количество семей по национальному и языковому составу – русские и русскоязычные, поэтому реализует социокультурные ценности русского народа. В тоже время Программа учитывает наличие детей из семей, мигрировавших из других стран, в связи с этим в нее включаются разделы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t>Климатические и экологические особенности территории.</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 Программе представлена физкультурно-оздоровительная работа Учреждения, в которой активно используются </w:t>
      </w:r>
      <w:proofErr w:type="spellStart"/>
      <w:r w:rsidRPr="0038009C">
        <w:rPr>
          <w:rFonts w:ascii="Times New Roman" w:eastAsia="Times New Roman" w:hAnsi="Times New Roman" w:cs="Times New Roman"/>
          <w:sz w:val="24"/>
          <w:szCs w:val="24"/>
          <w:lang w:eastAsia="ru-RU"/>
        </w:rPr>
        <w:t>здоровьесберегающие</w:t>
      </w:r>
      <w:proofErr w:type="spellEnd"/>
      <w:r w:rsidRPr="0038009C">
        <w:rPr>
          <w:rFonts w:ascii="Times New Roman" w:eastAsia="Times New Roman" w:hAnsi="Times New Roman" w:cs="Times New Roman"/>
          <w:sz w:val="24"/>
          <w:szCs w:val="24"/>
          <w:lang w:eastAsia="ru-RU"/>
        </w:rPr>
        <w:t xml:space="preserve"> технологии. Это связано с постоянно снижающимся в городе уровнем здоровья населения, в том числе детей, недостаточно благополучной экологической обстановкой района (множество промышленных предприятий), близость  железной дороги. В то же время Учреждение находится в удаленности от автомагистралей и вблизи зеленых зон (парк «</w:t>
      </w:r>
      <w:proofErr w:type="spellStart"/>
      <w:r w:rsidRPr="0038009C">
        <w:rPr>
          <w:rFonts w:ascii="Times New Roman" w:eastAsia="Times New Roman" w:hAnsi="Times New Roman" w:cs="Times New Roman"/>
          <w:sz w:val="24"/>
          <w:szCs w:val="24"/>
          <w:lang w:eastAsia="ru-RU"/>
        </w:rPr>
        <w:t>Светлоярский</w:t>
      </w:r>
      <w:proofErr w:type="spellEnd"/>
      <w:r w:rsidRPr="0038009C">
        <w:rPr>
          <w:rFonts w:ascii="Times New Roman" w:eastAsia="Times New Roman" w:hAnsi="Times New Roman" w:cs="Times New Roman"/>
          <w:sz w:val="24"/>
          <w:szCs w:val="24"/>
          <w:lang w:eastAsia="ru-RU"/>
        </w:rPr>
        <w:t xml:space="preserve">»), что позволяет успешно решать проблемы оздоровления ребёнка, общения с миром природы и т.д.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Климатические условия региона, в частности, тёплое лето и снежная зима, позволяют при организации игровой деятельности детей во время прогулки, непосредственно образовательной деятельности на свежем воздухе, при взаимодействии взрослого и ребёнка более качественно реализовать задачи Учреждения по профилактике, оздоровлению, укреплению физического и психического здоровья детей.</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В процессе деятельности по ознакомлению с окружающим миром, приобщению к культуре речи и подготовке к освоению грамоты дети знакомятся с явлениями природы, характерными для Нижегородской области, России,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по развитию двигательных способностей и навыков эти образы передаются через движение.</w:t>
      </w:r>
      <w:proofErr w:type="gramEnd"/>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bCs/>
          <w:iCs/>
          <w:sz w:val="24"/>
          <w:szCs w:val="24"/>
          <w:lang w:eastAsia="ru-RU"/>
        </w:rPr>
        <w:t xml:space="preserve">Постоянно усиливающееся влияние на организм ребенка разнообразных отрицательных факторов окружающей среды, социальная напряженность, вызванная повышенными требованиями к ребенку в семье, особенно в </w:t>
      </w:r>
      <w:proofErr w:type="spellStart"/>
      <w:r w:rsidRPr="0038009C">
        <w:rPr>
          <w:rFonts w:ascii="Times New Roman" w:eastAsia="Times New Roman" w:hAnsi="Times New Roman" w:cs="Times New Roman"/>
          <w:bCs/>
          <w:iCs/>
          <w:sz w:val="24"/>
          <w:szCs w:val="24"/>
          <w:lang w:eastAsia="ru-RU"/>
        </w:rPr>
        <w:t>предшкольный</w:t>
      </w:r>
      <w:proofErr w:type="spellEnd"/>
      <w:r w:rsidRPr="0038009C">
        <w:rPr>
          <w:rFonts w:ascii="Times New Roman" w:eastAsia="Times New Roman" w:hAnsi="Times New Roman" w:cs="Times New Roman"/>
          <w:bCs/>
          <w:iCs/>
          <w:sz w:val="24"/>
          <w:szCs w:val="24"/>
          <w:lang w:eastAsia="ru-RU"/>
        </w:rPr>
        <w:t xml:space="preserve"> период,  дефицит двигательной активности и др. приводит к ухудшению состояния здоровья детей, к снижению их физического и интеллектуального потенциала. </w:t>
      </w:r>
      <w:r w:rsidRPr="0038009C">
        <w:rPr>
          <w:rFonts w:ascii="Times New Roman" w:eastAsia="Times New Roman" w:hAnsi="Times New Roman" w:cs="Times New Roman"/>
          <w:sz w:val="24"/>
          <w:szCs w:val="24"/>
          <w:lang w:eastAsia="ru-RU"/>
        </w:rPr>
        <w:t>Эти факторы лежат в основе планирования и реализации мер, направленных на укрепление здоровья детей и снижения заболеваемости, развития детей с ограниченными возможностями здоровья.</w:t>
      </w:r>
    </w:p>
    <w:p w:rsidR="00A54254" w:rsidRPr="0038009C" w:rsidRDefault="00A54254" w:rsidP="00A54254">
      <w:pPr>
        <w:tabs>
          <w:tab w:val="left" w:pos="90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4254" w:rsidRPr="0038009C" w:rsidRDefault="00A54254" w:rsidP="00A54254">
      <w:pPr>
        <w:pStyle w:val="a3"/>
        <w:numPr>
          <w:ilvl w:val="1"/>
          <w:numId w:val="4"/>
        </w:numPr>
        <w:tabs>
          <w:tab w:val="left"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Цели и задачи деятельности Учреждения по реализации Программы</w:t>
      </w:r>
    </w:p>
    <w:p w:rsidR="00A54254" w:rsidRPr="0038009C" w:rsidRDefault="00A54254" w:rsidP="00A54254">
      <w:pPr>
        <w:pStyle w:val="a3"/>
        <w:tabs>
          <w:tab w:val="left" w:pos="900"/>
        </w:tabs>
        <w:autoSpaceDE w:val="0"/>
        <w:autoSpaceDN w:val="0"/>
        <w:adjustRightInd w:val="0"/>
        <w:spacing w:after="0" w:line="240" w:lineRule="auto"/>
        <w:ind w:left="11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см</w:t>
      </w: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тр</w:t>
      </w:r>
      <w:proofErr w:type="spellEnd"/>
      <w:r>
        <w:rPr>
          <w:rFonts w:ascii="Times New Roman" w:eastAsia="Times New Roman" w:hAnsi="Times New Roman" w:cs="Times New Roman"/>
          <w:b/>
          <w:sz w:val="24"/>
          <w:szCs w:val="24"/>
          <w:lang w:eastAsia="ru-RU"/>
        </w:rPr>
        <w:t>. 7 ОП ДО)</w:t>
      </w:r>
    </w:p>
    <w:p w:rsidR="00A54254" w:rsidRPr="0038009C" w:rsidRDefault="00A54254" w:rsidP="00A54254">
      <w:pPr>
        <w:spacing w:after="0"/>
        <w:jc w:val="center"/>
        <w:rPr>
          <w:rFonts w:ascii="Times New Roman" w:hAnsi="Times New Roman" w:cs="Times New Roman"/>
          <w:b/>
          <w:sz w:val="24"/>
          <w:szCs w:val="24"/>
        </w:rPr>
      </w:pPr>
    </w:p>
    <w:p w:rsidR="00A54254" w:rsidRPr="0038009C" w:rsidRDefault="00A54254" w:rsidP="00A54254">
      <w:pPr>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bCs/>
          <w:sz w:val="24"/>
          <w:szCs w:val="24"/>
          <w:lang w:eastAsia="ru-RU"/>
        </w:rPr>
        <w:t xml:space="preserve">1.2. </w:t>
      </w:r>
      <w:r w:rsidRPr="0038009C">
        <w:rPr>
          <w:rFonts w:ascii="Times New Roman" w:eastAsia="Times New Roman" w:hAnsi="Times New Roman" w:cs="Times New Roman"/>
          <w:b/>
          <w:sz w:val="24"/>
          <w:szCs w:val="24"/>
          <w:lang w:eastAsia="ru-RU"/>
        </w:rPr>
        <w:t>Принципы   формирования  Программы</w:t>
      </w:r>
    </w:p>
    <w:p w:rsidR="00A54254" w:rsidRPr="0038009C" w:rsidRDefault="00A54254" w:rsidP="00A54254">
      <w:pPr>
        <w:spacing w:after="0"/>
        <w:jc w:val="center"/>
        <w:rPr>
          <w:rFonts w:ascii="Times New Roman" w:hAnsi="Times New Roman" w:cs="Times New Roman"/>
          <w:b/>
          <w:sz w:val="24"/>
          <w:szCs w:val="24"/>
        </w:rPr>
      </w:pPr>
      <w:r w:rsidRPr="0038009C">
        <w:rPr>
          <w:rFonts w:ascii="Times New Roman" w:hAnsi="Times New Roman" w:cs="Times New Roman"/>
          <w:b/>
          <w:sz w:val="24"/>
          <w:szCs w:val="24"/>
        </w:rPr>
        <w:t>(см. стр. 9 ОП ДО)</w:t>
      </w:r>
    </w:p>
    <w:p w:rsidR="00A54254" w:rsidRDefault="00A54254" w:rsidP="00A54254">
      <w:pPr>
        <w:spacing w:after="0"/>
        <w:jc w:val="center"/>
        <w:rPr>
          <w:rFonts w:ascii="Times New Roman" w:hAnsi="Times New Roman" w:cs="Times New Roman"/>
          <w:sz w:val="24"/>
          <w:szCs w:val="24"/>
        </w:rPr>
      </w:pPr>
    </w:p>
    <w:p w:rsidR="00A54254" w:rsidRPr="0038009C" w:rsidRDefault="00A54254" w:rsidP="00A54254">
      <w:pPr>
        <w:tabs>
          <w:tab w:val="left" w:pos="0"/>
          <w:tab w:val="left" w:pos="90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1.3. Возрастные и индивидуальные особенности контингента детей, воспитывающихся в Учреждении</w:t>
      </w:r>
    </w:p>
    <w:p w:rsidR="00A54254" w:rsidRPr="0038009C" w:rsidRDefault="00A54254" w:rsidP="00A54254">
      <w:pPr>
        <w:tabs>
          <w:tab w:val="left" w:pos="0"/>
          <w:tab w:val="left" w:pos="90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Программа разработана с учетом возрастных и индивидуальных особенностей контингента воспитанников. </w:t>
      </w:r>
    </w:p>
    <w:p w:rsidR="00A54254"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Нормативные возрастные особенности детей дошкольного возраста  составлены по материалам исследований авторов комплексной программы дошкольного образования «От рождения до школы» (примерная общеобразовательная программа дошкольного образования под ред. </w:t>
      </w:r>
      <w:proofErr w:type="spellStart"/>
      <w:r w:rsidRPr="0038009C">
        <w:rPr>
          <w:rFonts w:ascii="Times New Roman" w:eastAsia="Times New Roman" w:hAnsi="Times New Roman" w:cs="Times New Roman"/>
          <w:sz w:val="24"/>
          <w:szCs w:val="24"/>
          <w:lang w:eastAsia="ru-RU"/>
        </w:rPr>
        <w:t>Н.Е.Вераксы</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Т.С.Комаровой</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М.А.Васильевой</w:t>
      </w:r>
      <w:proofErr w:type="spellEnd"/>
      <w:r w:rsidRPr="0038009C">
        <w:rPr>
          <w:rFonts w:ascii="Times New Roman" w:eastAsia="Times New Roman" w:hAnsi="Times New Roman" w:cs="Times New Roman"/>
          <w:sz w:val="24"/>
          <w:szCs w:val="24"/>
          <w:lang w:eastAsia="ru-RU"/>
        </w:rPr>
        <w:t>).</w:t>
      </w:r>
    </w:p>
    <w:p w:rsidR="00A25F1F" w:rsidRPr="00A25F1F" w:rsidRDefault="00A25F1F" w:rsidP="00A25F1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25F1F">
        <w:rPr>
          <w:rFonts w:ascii="Times New Roman" w:eastAsia="Times New Roman" w:hAnsi="Times New Roman" w:cs="Times New Roman"/>
          <w:b/>
          <w:sz w:val="24"/>
          <w:szCs w:val="24"/>
          <w:lang w:eastAsia="ru-RU"/>
        </w:rPr>
        <w:t>Возрастные особенности детей 3-4 лет</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lastRenderedPageBreak/>
        <w:t>Интенсификацию психического развития ребенка на этом возрастном уровне обусловливает его интенсивное физическое развитие. На четвертом году жизни ребенок овладевает большим объемом двигательных навыков, способен совершать более сложные действия, соблюдая определенную последовательность.  Дети очень подвижны. У ребенка усложняются движения рук, достаточно хорошо развита координация движений. Младшие дошкольники более осознанно воспринимают показ движений и словесное объяснение технологии их выполнения. Кроме того, двигательная активность детей характеризуется достаточно высоким уровнем самостоятельности действий. Активно формируется костно-мышечная система, в силу чего недопустимо длительное пребывание ребенка в неудобных позах, сильные мышечные напряжения, поскольку это может спровоцировать дефекты осанки, плоскостопие, деформацию суставов.</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Расширению диапазона физических возможностей способствует на этом возрастном уровне интенсивное развитие структур и функций головного мозга. Совершенствование структур мозга способствует всестороннему развитию ребенка и, в первую очередь, его интеллектуальному развитию. Возрастает уровень познавательной активности ребенка, что, в первую очередь, сказывается на  расширении диапазона его контактов с внешним миром. Активность ребенка младшего дошкольного возраста повышается. Она становится  целенаправленной за счет развития способности «</w:t>
      </w:r>
      <w:proofErr w:type="spellStart"/>
      <w:r w:rsidRPr="00A25F1F">
        <w:rPr>
          <w:rFonts w:ascii="Times New Roman" w:eastAsia="Times New Roman" w:hAnsi="Times New Roman" w:cs="Times New Roman"/>
          <w:sz w:val="24"/>
          <w:szCs w:val="24"/>
          <w:lang w:eastAsia="ru-RU"/>
        </w:rPr>
        <w:t>простраивать</w:t>
      </w:r>
      <w:proofErr w:type="spellEnd"/>
      <w:r w:rsidRPr="00A25F1F">
        <w:rPr>
          <w:rFonts w:ascii="Times New Roman" w:eastAsia="Times New Roman" w:hAnsi="Times New Roman" w:cs="Times New Roman"/>
          <w:sz w:val="24"/>
          <w:szCs w:val="24"/>
          <w:lang w:eastAsia="ru-RU"/>
        </w:rPr>
        <w:t xml:space="preserve">» перспективы своей деятельности. </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proofErr w:type="gramStart"/>
      <w:r w:rsidRPr="00A25F1F">
        <w:rPr>
          <w:rFonts w:ascii="Times New Roman" w:eastAsia="Times New Roman" w:hAnsi="Times New Roman" w:cs="Times New Roman"/>
          <w:sz w:val="24"/>
          <w:szCs w:val="24"/>
          <w:lang w:eastAsia="ru-RU"/>
        </w:rPr>
        <w:t>На основе достаточно детального обследования предметов, дети уже могут  выделять наиболее характерные их свойства и характеристики, в первую очередь, это форма, величина и цвет (к концу младшего дошкольного возраста дети могут воспринимать до пяти и более форм предметов и до семи и более цветов, а также способны дифференцировать предметы по величине).</w:t>
      </w:r>
      <w:proofErr w:type="gramEnd"/>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Развивается внимание. Ребенок уже может сконцентрироваться на привлекательном объекте, обратить на него внимание взрослого или сверстника. Однако внимание еще неустойчиво, ситуативно, непроизвольно. Непроизвольна и память ребенка. Ребенок 3-4-х лет запоминает, в первую очередь, то, что для него эмоционально привлекательно и содержательно доступно. В младшем дошкольном возрасте в развитии памяти заметную роль играет узнавание при повторном восприятии предмета, а также способность к воспроизведению информации. Постепенно развивается и образная память. </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Преобладающей формой мышления становится </w:t>
      </w:r>
      <w:proofErr w:type="gramStart"/>
      <w:r w:rsidRPr="00A25F1F">
        <w:rPr>
          <w:rFonts w:ascii="Times New Roman" w:eastAsia="Times New Roman" w:hAnsi="Times New Roman" w:cs="Times New Roman"/>
          <w:sz w:val="24"/>
          <w:szCs w:val="24"/>
          <w:lang w:eastAsia="ru-RU"/>
        </w:rPr>
        <w:t>наглядно-образное</w:t>
      </w:r>
      <w:proofErr w:type="gramEnd"/>
      <w:r w:rsidRPr="00A25F1F">
        <w:rPr>
          <w:rFonts w:ascii="Times New Roman" w:eastAsia="Times New Roman" w:hAnsi="Times New Roman" w:cs="Times New Roman"/>
          <w:sz w:val="24"/>
          <w:szCs w:val="24"/>
          <w:lang w:eastAsia="ru-RU"/>
        </w:rPr>
        <w:t>. Ребенок способен не только объединять предметы по внешнему сходству (цвет, форма, величина), но и усваивать общепринятые представления о группе предметов (одежда, посуда, мебель). Важнейшее значение для развития мыслительных возможностей детей младшего дошкольного возраста имеет развитие речи.</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Расширение диапазона взаимодействий с окружающим миром стимулирует развитие таких форм проявления детской познавательной активности, как любопытство и любознательность, что, в свою очередь, приводит к  значительному увеличению словарного запаса (к концу четвертого года жизни словарный запас ребенка достигает примерно 1500-2000 слов; в речи детей этого возраста, кроме существительных и глаголов, все чаще встречаются другие части речи: местоимения, наречия, числительные, прилагательные), появлению элементарных видов суждений об окружающем, выражающихся в развернутых высказываниях.  </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Речь приобретает особую значимость и в воспитании ребенка, становлении основ его нравственности, духовности. Определенное значение при этом имеет и повышенная эмоциональность ребенка этого возраста.</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В результате возникает противоречие между желаниями ребенка и его возможностями. Разрешение этого противоречия происходит в игре, прежде всего, в </w:t>
      </w:r>
      <w:r w:rsidRPr="00A25F1F">
        <w:rPr>
          <w:rFonts w:ascii="Times New Roman" w:eastAsia="Times New Roman" w:hAnsi="Times New Roman" w:cs="Times New Roman"/>
          <w:sz w:val="24"/>
          <w:szCs w:val="24"/>
          <w:lang w:eastAsia="ru-RU"/>
        </w:rPr>
        <w:lastRenderedPageBreak/>
        <w:t>сюжетно-ролевой, где ребенок начинает осваивать систему человеческих взаимоотношений, учится ориентироваться в смыслах человеческой деятельности.</w:t>
      </w:r>
    </w:p>
    <w:p w:rsid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Возникает и развивается новая форма общения </w:t>
      </w:r>
      <w:proofErr w:type="gramStart"/>
      <w:r w:rsidRPr="00A25F1F">
        <w:rPr>
          <w:rFonts w:ascii="Times New Roman" w:eastAsia="Times New Roman" w:hAnsi="Times New Roman" w:cs="Times New Roman"/>
          <w:sz w:val="24"/>
          <w:szCs w:val="24"/>
          <w:lang w:eastAsia="ru-RU"/>
        </w:rPr>
        <w:t>со</w:t>
      </w:r>
      <w:proofErr w:type="gramEnd"/>
      <w:r w:rsidRPr="00A25F1F">
        <w:rPr>
          <w:rFonts w:ascii="Times New Roman" w:eastAsia="Times New Roman" w:hAnsi="Times New Roman" w:cs="Times New Roman"/>
          <w:sz w:val="24"/>
          <w:szCs w:val="24"/>
          <w:lang w:eastAsia="ru-RU"/>
        </w:rPr>
        <w:t xml:space="preserve"> взрослым – общение на познавательные темы, которое сначала включено в совместную со взрослым познавательную деятельность.</w:t>
      </w:r>
      <w:r w:rsidRPr="00A25F1F">
        <w:rPr>
          <w:rFonts w:ascii="Times New Roman" w:eastAsia="Times New Roman" w:hAnsi="Times New Roman" w:cs="Times New Roman"/>
          <w:sz w:val="24"/>
          <w:szCs w:val="24"/>
          <w:lang w:eastAsia="ru-RU"/>
        </w:rPr>
        <w:tab/>
        <w:t>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предметов искусства, попытки понять их содержание.</w:t>
      </w:r>
    </w:p>
    <w:p w:rsidR="00A54254" w:rsidRPr="0038009C" w:rsidRDefault="00A54254" w:rsidP="00A54254">
      <w:pPr>
        <w:keepNext/>
        <w:spacing w:after="0" w:line="240" w:lineRule="auto"/>
        <w:jc w:val="center"/>
        <w:outlineLvl w:val="2"/>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t>1.4.  Планируемые результаты освоения детьми дошкольного возраста Программы</w:t>
      </w:r>
    </w:p>
    <w:p w:rsidR="00A54254" w:rsidRPr="0038009C" w:rsidRDefault="00A54254" w:rsidP="00A542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Calibri" w:hAnsi="Times New Roman" w:cs="Times New Roman"/>
          <w:color w:val="000000"/>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w:t>
      </w:r>
      <w:proofErr w:type="gramStart"/>
      <w:r w:rsidRPr="0038009C">
        <w:rPr>
          <w:rFonts w:ascii="Times New Roman" w:eastAsia="Calibri" w:hAnsi="Times New Roman" w:cs="Times New Roman"/>
          <w:color w:val="000000"/>
          <w:sz w:val="24"/>
          <w:szCs w:val="24"/>
          <w:lang w:eastAsia="ru-RU"/>
        </w:rPr>
        <w:t>позволяет требовать от ребенка дошкольного возраста достижения конкретных образовательных результатов обусловливает</w:t>
      </w:r>
      <w:proofErr w:type="gramEnd"/>
      <w:r w:rsidRPr="0038009C">
        <w:rPr>
          <w:rFonts w:ascii="Times New Roman" w:eastAsia="Calibri" w:hAnsi="Times New Roman" w:cs="Times New Roman"/>
          <w:color w:val="000000"/>
          <w:sz w:val="24"/>
          <w:szCs w:val="24"/>
          <w:lang w:eastAsia="ru-RU"/>
        </w:rPr>
        <w:t xml:space="preserve"> необходимость определения результатов освоения образовательной программы в виде целевых ориентиров.</w:t>
      </w:r>
      <w:r w:rsidRPr="0038009C">
        <w:rPr>
          <w:rFonts w:ascii="Times New Roman" w:eastAsia="Times New Roman" w:hAnsi="Times New Roman" w:cs="Times New Roman"/>
          <w:sz w:val="24"/>
          <w:szCs w:val="24"/>
          <w:lang w:eastAsia="ru-RU"/>
        </w:rPr>
        <w:t xml:space="preserve"> </w:t>
      </w:r>
    </w:p>
    <w:p w:rsidR="00A54254" w:rsidRPr="0038009C" w:rsidRDefault="00A54254" w:rsidP="00A54254">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A54254" w:rsidRPr="0038009C" w:rsidRDefault="00A54254" w:rsidP="00A54254">
      <w:pPr>
        <w:numPr>
          <w:ilvl w:val="0"/>
          <w:numId w:val="6"/>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образования в младшем дошкольном возрасте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отрицательное отношение к грубости, жадности.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Стремится к общению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окружающему миру природы, с интересом участвует в сезонных наблюдениях.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продуктивной деятельности (рисование, лепка, конструирование, аппликация).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lastRenderedPageBreak/>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w:t>
      </w:r>
      <w:r>
        <w:rPr>
          <w:rFonts w:ascii="Times New Roman" w:eastAsia="Calibri" w:hAnsi="Times New Roman" w:cs="Times New Roman"/>
          <w:color w:val="000000"/>
          <w:sz w:val="24"/>
          <w:szCs w:val="24"/>
          <w:lang w:eastAsia="ru-RU"/>
        </w:rPr>
        <w:t>ржанием, несложными движениями.</w:t>
      </w:r>
    </w:p>
    <w:p w:rsidR="00A54254" w:rsidRPr="0038009C" w:rsidRDefault="00A54254" w:rsidP="00A54254">
      <w:pPr>
        <w:numPr>
          <w:ilvl w:val="0"/>
          <w:numId w:val="5"/>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на этапе завершения дошкольного образования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38009C">
        <w:rPr>
          <w:rFonts w:ascii="Times New Roman" w:eastAsia="Calibri" w:hAnsi="Times New Roman" w:cs="Times New Roman"/>
          <w:color w:val="000000"/>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8009C">
        <w:rPr>
          <w:rFonts w:ascii="Times New Roman" w:eastAsia="Calibri" w:hAnsi="Times New Roman" w:cs="Times New Roman"/>
          <w:color w:val="000000"/>
          <w:sz w:val="24"/>
          <w:szCs w:val="24"/>
          <w:lang w:eastAsia="ru-RU"/>
        </w:rPr>
        <w:t xml:space="preserve"> Умеет выражать и отстаивать свою позицию по разным вопросам.</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w:t>
      </w:r>
      <w:proofErr w:type="gramStart"/>
      <w:r w:rsidRPr="0038009C">
        <w:rPr>
          <w:rFonts w:ascii="Times New Roman" w:eastAsia="Calibri" w:hAnsi="Times New Roman" w:cs="Times New Roman"/>
          <w:color w:val="000000"/>
          <w:sz w:val="24"/>
          <w:szCs w:val="24"/>
          <w:lang w:eastAsia="ru-RU"/>
        </w:rPr>
        <w:t>Способен</w:t>
      </w:r>
      <w:proofErr w:type="gramEnd"/>
      <w:r w:rsidRPr="0038009C">
        <w:rPr>
          <w:rFonts w:ascii="Times New Roman" w:eastAsia="Calibri"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Проявляет </w:t>
      </w:r>
      <w:proofErr w:type="spellStart"/>
      <w:r w:rsidRPr="0038009C">
        <w:rPr>
          <w:rFonts w:ascii="Times New Roman" w:eastAsia="Calibri" w:hAnsi="Times New Roman" w:cs="Times New Roman"/>
          <w:color w:val="000000"/>
          <w:sz w:val="24"/>
          <w:szCs w:val="24"/>
          <w:lang w:eastAsia="ru-RU"/>
        </w:rPr>
        <w:t>эмпатию</w:t>
      </w:r>
      <w:proofErr w:type="spellEnd"/>
      <w:r w:rsidRPr="0038009C">
        <w:rPr>
          <w:rFonts w:ascii="Times New Roman" w:eastAsia="Calibri"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умение слышать других и стремление быть понятым другими.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Ребенок способен к волевым усилиям, может следовать социальными нормам поведения и правилам в разных видах деятельности, во взаимоотношениях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ответственность за начатое дело.</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уважение к жизни (в различных ее формах) и заботу об окружающей среде.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Имеет первичные представления о себе, семье, традиционных семейных ценностях, включая традиционные гендерные ориентации, </w:t>
      </w:r>
      <w:proofErr w:type="gramStart"/>
      <w:r w:rsidRPr="0038009C">
        <w:rPr>
          <w:rFonts w:ascii="Times New Roman" w:eastAsia="Calibri" w:hAnsi="Times New Roman" w:cs="Times New Roman"/>
          <w:color w:val="000000"/>
          <w:sz w:val="24"/>
          <w:szCs w:val="24"/>
          <w:lang w:eastAsia="ru-RU"/>
        </w:rPr>
        <w:t>про</w:t>
      </w:r>
      <w:proofErr w:type="gramEnd"/>
      <w:r w:rsidRPr="0038009C">
        <w:rPr>
          <w:rFonts w:ascii="Times New Roman" w:eastAsia="Calibri" w:hAnsi="Times New Roman" w:cs="Times New Roman"/>
          <w:color w:val="000000"/>
          <w:sz w:val="24"/>
          <w:szCs w:val="24"/>
          <w:lang w:eastAsia="ru-RU"/>
        </w:rPr>
        <w:t>-</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являет уважение к своему и противоположному полу.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младших.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Имеет начальные представления о здоровом образе жизни. Воспринимает здоровый образ жизни как ценность.</w:t>
      </w:r>
    </w:p>
    <w:p w:rsidR="00A54254" w:rsidRPr="0038009C" w:rsidRDefault="00A54254" w:rsidP="00A54254">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Система оценки результатов освоения программы</w:t>
      </w:r>
    </w:p>
    <w:p w:rsidR="00A54254" w:rsidRPr="0038009C"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8009C">
        <w:rPr>
          <w:rFonts w:ascii="Times New Roman" w:eastAsia="Times New Roman" w:hAnsi="Times New Roman" w:cs="Times New Roman"/>
          <w:sz w:val="24"/>
          <w:szCs w:val="24"/>
          <w:lang w:eastAsia="ru-RU"/>
        </w:rPr>
        <w:t>соответствия</w:t>
      </w:r>
      <w:proofErr w:type="gramEnd"/>
      <w:r w:rsidRPr="0038009C">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54254" w:rsidRPr="0038009C"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w:t>
      </w:r>
      <w:proofErr w:type="spellStart"/>
      <w:r w:rsidRPr="0038009C">
        <w:rPr>
          <w:rFonts w:ascii="Times New Roman" w:eastAsia="Times New Roman" w:hAnsi="Times New Roman" w:cs="Times New Roman"/>
          <w:sz w:val="24"/>
          <w:szCs w:val="24"/>
          <w:lang w:eastAsia="ru-RU"/>
        </w:rPr>
        <w:t>работников</w:t>
      </w:r>
      <w:proofErr w:type="gramStart"/>
      <w:r w:rsidRPr="0038009C">
        <w:rPr>
          <w:rFonts w:ascii="Times New Roman" w:eastAsia="Times New Roman" w:hAnsi="Times New Roman" w:cs="Times New Roman"/>
          <w:sz w:val="24"/>
          <w:szCs w:val="24"/>
          <w:lang w:eastAsia="ru-RU"/>
        </w:rPr>
        <w:t>.О</w:t>
      </w:r>
      <w:proofErr w:type="gramEnd"/>
      <w:r w:rsidRPr="0038009C">
        <w:rPr>
          <w:rFonts w:ascii="Times New Roman" w:eastAsia="Times New Roman" w:hAnsi="Times New Roman" w:cs="Times New Roman"/>
          <w:sz w:val="24"/>
          <w:szCs w:val="24"/>
          <w:lang w:eastAsia="ru-RU"/>
        </w:rPr>
        <w:t>днако</w:t>
      </w:r>
      <w:proofErr w:type="spellEnd"/>
      <w:r w:rsidRPr="0038009C">
        <w:rPr>
          <w:rFonts w:ascii="Times New Roman" w:eastAsia="Times New Roman" w:hAnsi="Times New Roman" w:cs="Times New Roman"/>
          <w:sz w:val="24"/>
          <w:szCs w:val="24"/>
          <w:lang w:eastAsia="ru-RU"/>
        </w:rPr>
        <w:t xml:space="preserve">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(анализа освоения тем, связанной с оценкой эффективности педагогических действий и лежащей в основе их дальнейшего планирования)</w:t>
      </w:r>
      <w:proofErr w:type="gramStart"/>
      <w:r w:rsidRPr="0038009C">
        <w:rPr>
          <w:rFonts w:ascii="Times New Roman" w:eastAsia="Times New Roman" w:hAnsi="Times New Roman" w:cs="Times New Roman"/>
          <w:sz w:val="24"/>
          <w:szCs w:val="24"/>
          <w:lang w:eastAsia="ru-RU"/>
        </w:rPr>
        <w:t>.П</w:t>
      </w:r>
      <w:proofErr w:type="gramEnd"/>
      <w:r w:rsidRPr="0038009C">
        <w:rPr>
          <w:rFonts w:ascii="Times New Roman" w:eastAsia="Times New Roman" w:hAnsi="Times New Roman" w:cs="Times New Roman"/>
          <w:sz w:val="24"/>
          <w:szCs w:val="24"/>
          <w:lang w:eastAsia="ru-RU"/>
        </w:rPr>
        <w:t>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и физического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2) оптимизации работы с группой детей.</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В ходе образовательной деятельности педагоги должны создавать ситуации, чтобы оценить индивидуальную динамику детей и скорректировать свои действия.</w:t>
      </w:r>
    </w:p>
    <w:p w:rsidR="00A54254" w:rsidRPr="0038009C" w:rsidRDefault="00A54254" w:rsidP="00A54254">
      <w:pPr>
        <w:tabs>
          <w:tab w:val="left" w:pos="900"/>
          <w:tab w:val="left" w:pos="1080"/>
        </w:tabs>
        <w:spacing w:after="0" w:line="240" w:lineRule="auto"/>
        <w:jc w:val="both"/>
        <w:rPr>
          <w:rFonts w:ascii="Times New Roman" w:eastAsia="Times New Roman" w:hAnsi="Times New Roman" w:cs="Times New Roman"/>
          <w:color w:val="000000"/>
          <w:sz w:val="24"/>
          <w:szCs w:val="24"/>
          <w:lang w:eastAsia="ru-RU"/>
        </w:rPr>
      </w:pPr>
      <w:r w:rsidRPr="0038009C">
        <w:rPr>
          <w:rFonts w:ascii="Times New Roman" w:eastAsia="Times New Roman" w:hAnsi="Times New Roman" w:cs="Times New Roman"/>
          <w:color w:val="000000"/>
          <w:sz w:val="24"/>
          <w:szCs w:val="24"/>
          <w:lang w:eastAsia="ru-RU"/>
        </w:rPr>
        <w:lastRenderedPageBreak/>
        <w:t>Данные наблюдений  заносятся в «Карты анализа освоения тем» с рекомендациями по выстраиванию индивидуальной траектории развития каждого ребе</w:t>
      </w:r>
      <w:r>
        <w:rPr>
          <w:rFonts w:ascii="Times New Roman" w:eastAsia="Times New Roman" w:hAnsi="Times New Roman" w:cs="Times New Roman"/>
          <w:color w:val="000000"/>
          <w:sz w:val="24"/>
          <w:szCs w:val="24"/>
          <w:lang w:eastAsia="ru-RU"/>
        </w:rPr>
        <w:t>нка по всем возрастным группам.</w:t>
      </w:r>
    </w:p>
    <w:tbl>
      <w:tblPr>
        <w:tblW w:w="9606" w:type="dxa"/>
        <w:tblLook w:val="0020" w:firstRow="1" w:lastRow="0" w:firstColumn="0" w:lastColumn="0" w:noHBand="0" w:noVBand="0"/>
      </w:tblPr>
      <w:tblGrid>
        <w:gridCol w:w="619"/>
        <w:gridCol w:w="8987"/>
      </w:tblGrid>
      <w:tr w:rsidR="00A54254" w:rsidRPr="0038009C" w:rsidTr="00A54254">
        <w:tc>
          <w:tcPr>
            <w:tcW w:w="619" w:type="dxa"/>
            <w:shd w:val="clear" w:color="auto" w:fill="auto"/>
          </w:tcPr>
          <w:p w:rsidR="00A54254" w:rsidRPr="0038009C" w:rsidRDefault="00A54254" w:rsidP="00A54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2.</w:t>
            </w:r>
          </w:p>
        </w:tc>
        <w:tc>
          <w:tcPr>
            <w:tcW w:w="8987" w:type="dxa"/>
            <w:shd w:val="clear" w:color="auto" w:fill="auto"/>
          </w:tcPr>
          <w:p w:rsidR="00A54254" w:rsidRPr="0038009C" w:rsidRDefault="00A54254" w:rsidP="00A5425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Содержательный раздел Программы</w:t>
            </w:r>
          </w:p>
        </w:tc>
      </w:tr>
    </w:tbl>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познавательное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8009C">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8009C">
        <w:rPr>
          <w:rFonts w:ascii="Times New Roman" w:eastAsia="Times New Roman" w:hAnsi="Times New Roman" w:cs="Times New Roman"/>
          <w:sz w:val="24"/>
          <w:szCs w:val="24"/>
          <w:lang w:eastAsia="ru-RU"/>
        </w:rPr>
        <w:t xml:space="preserve"> </w:t>
      </w:r>
      <w:proofErr w:type="gramStart"/>
      <w:r w:rsidRPr="0038009C">
        <w:rPr>
          <w:rFonts w:ascii="Times New Roman" w:eastAsia="Times New Roman" w:hAnsi="Times New Roman" w:cs="Times New Roman"/>
          <w:sz w:val="24"/>
          <w:szCs w:val="24"/>
          <w:lang w:eastAsia="ru-RU"/>
        </w:rPr>
        <w:t>общем</w:t>
      </w:r>
      <w:proofErr w:type="gramEnd"/>
      <w:r w:rsidRPr="0038009C">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8009C">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w:t>
      </w:r>
      <w:r w:rsidRPr="0038009C">
        <w:rPr>
          <w:rFonts w:ascii="Times New Roman" w:eastAsia="Times New Roman" w:hAnsi="Times New Roman" w:cs="Times New Roman"/>
          <w:sz w:val="24"/>
          <w:szCs w:val="24"/>
          <w:lang w:eastAsia="ru-RU"/>
        </w:rPr>
        <w:lastRenderedPageBreak/>
        <w:t xml:space="preserve">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в двигательной сфере;</w:t>
      </w:r>
      <w:proofErr w:type="gramEnd"/>
      <w:r w:rsidRPr="0038009C">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54254" w:rsidRPr="009B7E33"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8009C">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54254" w:rsidRPr="00525AEE"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2.1. Содержание психолого-педагогической работы</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54254" w:rsidRPr="009B7E33"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54254" w:rsidRPr="00525AEE" w:rsidRDefault="00A54254" w:rsidP="00A54254">
      <w:pPr>
        <w:spacing w:after="0" w:line="240" w:lineRule="auto"/>
        <w:ind w:firstLine="708"/>
        <w:jc w:val="both"/>
        <w:rPr>
          <w:rFonts w:ascii="Times New Roman" w:eastAsia="Times New Roman" w:hAnsi="Times New Roman" w:cs="Times New Roman"/>
          <w:b/>
          <w:sz w:val="24"/>
          <w:szCs w:val="24"/>
          <w:lang w:eastAsia="ru-RU"/>
        </w:rPr>
      </w:pPr>
      <w:r w:rsidRPr="00525AEE">
        <w:rPr>
          <w:rFonts w:ascii="Times New Roman CYR" w:eastAsia="Times New Roman" w:hAnsi="Times New Roman CYR" w:cs="Times New Roman CYR"/>
          <w:b/>
          <w:sz w:val="24"/>
          <w:szCs w:val="24"/>
          <w:lang w:eastAsia="ru-RU"/>
        </w:rPr>
        <w:t xml:space="preserve">2.2. </w:t>
      </w:r>
      <w:proofErr w:type="gramStart"/>
      <w:r w:rsidRPr="00525AEE">
        <w:rPr>
          <w:rFonts w:ascii="Times New Roman CYR" w:eastAsia="Times New Roman" w:hAnsi="Times New Roman CYR" w:cs="Times New Roman CYR"/>
          <w:b/>
          <w:sz w:val="24"/>
          <w:szCs w:val="24"/>
          <w:lang w:eastAsia="ru-RU"/>
        </w:rPr>
        <w:t>Описание образовательной деятельности в соответствии с направлениями развития ребенка, представленным в образовательных областях</w:t>
      </w:r>
      <w:r w:rsidRPr="00525AEE">
        <w:rPr>
          <w:rFonts w:ascii="Times New Roman" w:eastAsia="Times New Roman" w:hAnsi="Times New Roman" w:cs="Times New Roman"/>
          <w:b/>
          <w:sz w:val="24"/>
          <w:szCs w:val="24"/>
          <w:lang w:eastAsia="ru-RU"/>
        </w:rPr>
        <w:t xml:space="preserve"> </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552"/>
      </w:tblGrid>
      <w:tr w:rsidR="00A54254" w:rsidRPr="00525AEE" w:rsidTr="00A25F1F">
        <w:trPr>
          <w:trHeight w:val="851"/>
        </w:trPr>
        <w:tc>
          <w:tcPr>
            <w:tcW w:w="7479"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Образовательные области, основные цели и задачи</w:t>
            </w:r>
          </w:p>
        </w:tc>
        <w:tc>
          <w:tcPr>
            <w:tcW w:w="2552"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Образовательные программы дошкольного образования (примерные) и технологии</w:t>
            </w:r>
          </w:p>
        </w:tc>
      </w:tr>
      <w:tr w:rsidR="00A54254" w:rsidRPr="00525AEE" w:rsidTr="00A25F1F">
        <w:tc>
          <w:tcPr>
            <w:tcW w:w="7479"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Физическое развитие</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Формирование у детей начальных представлений о здоровом образе жизни.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 xml:space="preserve">Сохранение, укрепление и охрана здоровья детей; повышение </w:t>
            </w:r>
            <w:r w:rsidRPr="00525AEE">
              <w:rPr>
                <w:rFonts w:ascii="Times New Roman" w:eastAsia="Times New Roman" w:hAnsi="Times New Roman" w:cs="Times New Roman"/>
                <w:sz w:val="24"/>
                <w:szCs w:val="24"/>
                <w:lang w:eastAsia="ru-RU"/>
              </w:rPr>
              <w:lastRenderedPageBreak/>
              <w:t>умственной и физической работоспособности, предупреждение утомления.</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Формирование потребности в ежедневной двигательной деятельности.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w:t>
            </w:r>
            <w:r w:rsidRPr="00525AEE">
              <w:rPr>
                <w:rFonts w:ascii="Times New Roman CYR" w:eastAsia="Times New Roman" w:hAnsi="Times New Roman CYR" w:cs="Times New Roman CYR"/>
                <w:sz w:val="24"/>
                <w:szCs w:val="24"/>
                <w:lang w:eastAsia="ru-RU"/>
              </w:rPr>
              <w:lastRenderedPageBreak/>
              <w:t xml:space="preserve">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roofErr w:type="spellStart"/>
            <w:r w:rsidRPr="00525AEE">
              <w:rPr>
                <w:rFonts w:ascii="Times New Roman" w:eastAsia="Times New Roman" w:hAnsi="Times New Roman" w:cs="Times New Roman"/>
                <w:sz w:val="24"/>
                <w:szCs w:val="24"/>
                <w:lang w:eastAsia="ru-RU"/>
              </w:rPr>
              <w:t>Чеменева</w:t>
            </w:r>
            <w:proofErr w:type="spellEnd"/>
            <w:r w:rsidRPr="00525AEE">
              <w:rPr>
                <w:rFonts w:ascii="Times New Roman" w:eastAsia="Times New Roman" w:hAnsi="Times New Roman" w:cs="Times New Roman"/>
                <w:sz w:val="24"/>
                <w:szCs w:val="24"/>
                <w:lang w:eastAsia="ru-RU"/>
              </w:rPr>
              <w:t xml:space="preserve"> А.А., </w:t>
            </w:r>
            <w:proofErr w:type="spellStart"/>
            <w:r w:rsidRPr="00525AEE">
              <w:rPr>
                <w:rFonts w:ascii="Times New Roman" w:eastAsia="Times New Roman" w:hAnsi="Times New Roman" w:cs="Times New Roman"/>
                <w:sz w:val="24"/>
                <w:szCs w:val="24"/>
                <w:lang w:eastAsia="ru-RU"/>
              </w:rPr>
              <w:t>Столмакова</w:t>
            </w:r>
            <w:proofErr w:type="spellEnd"/>
            <w:r w:rsidRPr="00525AEE">
              <w:rPr>
                <w:rFonts w:ascii="Times New Roman" w:eastAsia="Times New Roman" w:hAnsi="Times New Roman" w:cs="Times New Roman"/>
                <w:sz w:val="24"/>
                <w:szCs w:val="24"/>
                <w:lang w:eastAsia="ru-RU"/>
              </w:rPr>
              <w:t xml:space="preserve"> Т.В. «Послушные волны» (программа для обучения плаванию детей ДОУ)</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
        </w:tc>
      </w:tr>
      <w:tr w:rsidR="00A54254" w:rsidRPr="00525AEE" w:rsidTr="00A25F1F">
        <w:tc>
          <w:tcPr>
            <w:tcW w:w="7479"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Социально-коммуникативное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525AEE">
              <w:rPr>
                <w:rFonts w:ascii="Times New Roman" w:eastAsia="Calibri" w:hAnsi="Times New Roman" w:cs="Times New Roman"/>
                <w:bCs/>
                <w:iCs/>
                <w:color w:val="000000"/>
                <w:sz w:val="24"/>
                <w:szCs w:val="24"/>
              </w:rPr>
              <w:t>саморегуляции</w:t>
            </w:r>
            <w:proofErr w:type="spellEnd"/>
            <w:r w:rsidRPr="00525AEE">
              <w:rPr>
                <w:rFonts w:ascii="Times New Roman" w:eastAsia="Calibri" w:hAnsi="Times New Roman" w:cs="Times New Roman"/>
                <w:bCs/>
                <w:iCs/>
                <w:color w:val="000000"/>
                <w:sz w:val="24"/>
                <w:szCs w:val="24"/>
              </w:rPr>
              <w:t xml:space="preserve"> собственных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культурно-гигиенических навыков.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 труде взрослых, его роли в обществе и жизни каждого человека.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Формирование осторожного и осмотрительного отношения к </w:t>
            </w:r>
            <w:r w:rsidRPr="00525AEE">
              <w:rPr>
                <w:rFonts w:ascii="Times New Roman" w:eastAsia="Calibri" w:hAnsi="Times New Roman" w:cs="Times New Roman"/>
                <w:bCs/>
                <w:iCs/>
                <w:color w:val="000000"/>
                <w:sz w:val="24"/>
                <w:szCs w:val="24"/>
              </w:rPr>
              <w:lastRenderedPageBreak/>
              <w:t>потенциально опасным для человека и окружающего мира природы ситуациям.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представлений о некоторых типичных опасных ситуациях и способах поведения в них.</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Calibri" w:hAnsi="Times New Roman" w:cs="Times New Roman"/>
                <w:bCs/>
                <w:iCs/>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«Безопасность» Н. </w:t>
            </w:r>
            <w:proofErr w:type="spellStart"/>
            <w:r w:rsidRPr="00525AEE">
              <w:rPr>
                <w:rFonts w:ascii="Times New Roman CYR" w:eastAsia="Times New Roman" w:hAnsi="Times New Roman CYR" w:cs="Times New Roman CYR"/>
                <w:sz w:val="24"/>
                <w:szCs w:val="24"/>
                <w:lang w:eastAsia="ru-RU"/>
              </w:rPr>
              <w:t>Н.Авдеева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О.Л.Князева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Р.Б.Стеркина</w:t>
            </w:r>
            <w:proofErr w:type="spellEnd"/>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r w:rsidRPr="00525AEE">
              <w:rPr>
                <w:rFonts w:ascii="Times New Roman" w:eastAsia="Times New Roman" w:hAnsi="Times New Roman" w:cs="Times New Roman"/>
                <w:bCs/>
                <w:sz w:val="24"/>
                <w:szCs w:val="24"/>
                <w:lang w:eastAsia="ru-RU"/>
              </w:rPr>
              <w:t xml:space="preserve">Программы специальных (коррекционных) образовательных учреждений </w:t>
            </w:r>
            <w:r w:rsidRPr="00525AEE">
              <w:rPr>
                <w:rFonts w:ascii="Times New Roman" w:eastAsia="Times New Roman" w:hAnsi="Times New Roman" w:cs="Times New Roman"/>
                <w:bCs/>
                <w:sz w:val="24"/>
                <w:szCs w:val="24"/>
                <w:lang w:val="en-US" w:eastAsia="ru-RU"/>
              </w:rPr>
              <w:t>IV</w:t>
            </w:r>
            <w:r w:rsidRPr="00525AEE">
              <w:rPr>
                <w:rFonts w:ascii="Times New Roman" w:eastAsia="Times New Roman" w:hAnsi="Times New Roman" w:cs="Times New Roman"/>
                <w:bCs/>
                <w:sz w:val="24"/>
                <w:szCs w:val="24"/>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sz w:val="24"/>
                <w:szCs w:val="24"/>
                <w:lang w:eastAsia="ru-RU"/>
              </w:rPr>
              <w:t xml:space="preserve"> /П</w:t>
            </w:r>
            <w:proofErr w:type="gramEnd"/>
            <w:r w:rsidRPr="00525AEE">
              <w:rPr>
                <w:rFonts w:ascii="Times New Roman" w:eastAsia="Times New Roman" w:hAnsi="Times New Roman" w:cs="Times New Roman"/>
                <w:bCs/>
                <w:sz w:val="24"/>
                <w:szCs w:val="24"/>
                <w:lang w:eastAsia="ru-RU"/>
              </w:rPr>
              <w:t xml:space="preserve">од ред. </w:t>
            </w:r>
            <w:proofErr w:type="spellStart"/>
            <w:r w:rsidRPr="00525AEE">
              <w:rPr>
                <w:rFonts w:ascii="Times New Roman" w:eastAsia="Times New Roman" w:hAnsi="Times New Roman" w:cs="Times New Roman"/>
                <w:bCs/>
                <w:sz w:val="24"/>
                <w:szCs w:val="24"/>
                <w:lang w:eastAsia="ru-RU"/>
              </w:rPr>
              <w:t>Л.И.Плаксиной</w:t>
            </w:r>
            <w:proofErr w:type="spellEnd"/>
            <w:r w:rsidRPr="00525AEE">
              <w:rPr>
                <w:rFonts w:ascii="Times New Roman" w:eastAsia="Times New Roman" w:hAnsi="Times New Roman" w:cs="Times New Roman"/>
                <w:bCs/>
                <w:sz w:val="24"/>
                <w:szCs w:val="24"/>
                <w:lang w:eastAsia="ru-RU"/>
              </w:rPr>
              <w:t>.- М.: Издательство «Экзамен», 2003.</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A25F1F">
        <w:tc>
          <w:tcPr>
            <w:tcW w:w="7479"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Познавательное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познавательной мотивации; формирование познавательных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становление сознания; развитие воображения и творческой активности;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об объектах окружающего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мира, о свойствах и отношениях объектов окружающего мира (форме,</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цвете, размере, материале, звучании, ритме, темпе, причинах и следствиях и др.).</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народа, </w:t>
            </w:r>
            <w:proofErr w:type="gramStart"/>
            <w:r w:rsidRPr="00525AEE">
              <w:rPr>
                <w:rFonts w:ascii="Times New Roman" w:eastAsia="Calibri" w:hAnsi="Times New Roman" w:cs="Times New Roman"/>
                <w:bCs/>
                <w:iCs/>
                <w:color w:val="000000"/>
                <w:sz w:val="24"/>
                <w:szCs w:val="24"/>
              </w:rPr>
              <w:t>об</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отечественных </w:t>
            </w:r>
            <w:proofErr w:type="gramStart"/>
            <w:r w:rsidRPr="00525AEE">
              <w:rPr>
                <w:rFonts w:ascii="Times New Roman" w:eastAsia="Calibri" w:hAnsi="Times New Roman" w:cs="Times New Roman"/>
                <w:bCs/>
                <w:iCs/>
                <w:color w:val="000000"/>
                <w:sz w:val="24"/>
                <w:szCs w:val="24"/>
              </w:rPr>
              <w:t>традициях</w:t>
            </w:r>
            <w:proofErr w:type="gramEnd"/>
            <w:r w:rsidRPr="00525AEE">
              <w:rPr>
                <w:rFonts w:ascii="Times New Roman" w:eastAsia="Calibri" w:hAnsi="Times New Roman" w:cs="Times New Roman"/>
                <w:bCs/>
                <w:iCs/>
                <w:color w:val="000000"/>
                <w:sz w:val="24"/>
                <w:szCs w:val="24"/>
              </w:rPr>
              <w:t xml:space="preserve"> и праздниках.</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элементарных представлений о планете Земля как</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общем</w:t>
            </w:r>
            <w:proofErr w:type="gramEnd"/>
            <w:r w:rsidRPr="00525AEE">
              <w:rPr>
                <w:rFonts w:ascii="Times New Roman" w:eastAsia="Calibri" w:hAnsi="Times New Roman" w:cs="Times New Roman"/>
                <w:bCs/>
                <w:iCs/>
                <w:color w:val="000000"/>
                <w:sz w:val="24"/>
                <w:szCs w:val="24"/>
              </w:rPr>
              <w:t xml:space="preserve"> доме людей, о многообразии стран и народов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Ознакомление с миром природы. Ознакомление с природой и природными явлениями. Развитие умения устанавливать причинно-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A25F1F">
        <w:tc>
          <w:tcPr>
            <w:tcW w:w="7479" w:type="dxa"/>
          </w:tcPr>
          <w:p w:rsidR="00A54254" w:rsidRPr="00525AEE" w:rsidRDefault="00A54254" w:rsidP="00A54254">
            <w:pPr>
              <w:spacing w:after="0" w:line="240" w:lineRule="auto"/>
              <w:jc w:val="both"/>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 xml:space="preserve">Речевое развитие </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речи. Развитие свободного общения с взрослыми и детьми,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овладение конструктивными способами и средствами взаимодействия </w:t>
            </w:r>
            <w:proofErr w:type="gramStart"/>
            <w:r w:rsidRPr="00525AEE">
              <w:rPr>
                <w:rFonts w:ascii="Times New Roman" w:eastAsia="Calibri" w:hAnsi="Times New Roman" w:cs="Times New Roman"/>
                <w:bCs/>
                <w:iCs/>
                <w:color w:val="000000"/>
                <w:sz w:val="24"/>
                <w:szCs w:val="24"/>
              </w:rPr>
              <w:t>с</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окружающими.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lastRenderedPageBreak/>
              <w:t xml:space="preserve">Развитие всех компонентов устной речи детей: </w:t>
            </w:r>
            <w:proofErr w:type="gramStart"/>
            <w:r w:rsidRPr="00525AEE">
              <w:rPr>
                <w:rFonts w:ascii="Times New Roman" w:eastAsia="Calibri" w:hAnsi="Times New Roman" w:cs="Times New Roman"/>
                <w:bCs/>
                <w:iCs/>
                <w:color w:val="000000"/>
                <w:sz w:val="24"/>
                <w:szCs w:val="24"/>
              </w:rPr>
              <w:t>грамматического</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строя речи, связной речи — диалогической и монологической форм; формирование словаря, воспитание звуковой культуры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Практическое овладение воспитанниками нормами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Художественная литература. Воспитание интереса и любви к чтению; развитие литературной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слушать художественные произведения, следить за развитием действия.</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b/>
                <w:sz w:val="24"/>
                <w:szCs w:val="24"/>
                <w:lang w:eastAsia="ru-RU"/>
              </w:rPr>
            </w:pP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w:t>
            </w:r>
            <w:r w:rsidRPr="00525AEE">
              <w:rPr>
                <w:rFonts w:ascii="Times New Roman CYR" w:eastAsia="Times New Roman" w:hAnsi="Times New Roman CYR" w:cs="Times New Roman CYR"/>
                <w:sz w:val="24"/>
                <w:szCs w:val="24"/>
                <w:lang w:eastAsia="ru-RU"/>
              </w:rPr>
              <w:lastRenderedPageBreak/>
              <w:t xml:space="preserve">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lang w:eastAsia="ru-RU"/>
              </w:rPr>
            </w:pPr>
            <w:r w:rsidRPr="00525AEE">
              <w:rPr>
                <w:rFonts w:ascii="Times New Roman" w:eastAsia="Times New Roman" w:hAnsi="Times New Roman" w:cs="Times New Roman"/>
                <w:bCs/>
                <w:lang w:eastAsia="ru-RU"/>
              </w:rPr>
              <w:t xml:space="preserve">Программы специальных (коррекционных) образовательных учреждений </w:t>
            </w:r>
            <w:r w:rsidRPr="00525AEE">
              <w:rPr>
                <w:rFonts w:ascii="Times New Roman" w:eastAsia="Times New Roman" w:hAnsi="Times New Roman" w:cs="Times New Roman"/>
                <w:bCs/>
                <w:lang w:val="en-US" w:eastAsia="ru-RU"/>
              </w:rPr>
              <w:t>IV</w:t>
            </w:r>
            <w:r w:rsidRPr="00525AEE">
              <w:rPr>
                <w:rFonts w:ascii="Times New Roman" w:eastAsia="Times New Roman" w:hAnsi="Times New Roman" w:cs="Times New Roman"/>
                <w:bCs/>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lang w:eastAsia="ru-RU"/>
              </w:rPr>
              <w:t xml:space="preserve"> /П</w:t>
            </w:r>
            <w:proofErr w:type="gramEnd"/>
            <w:r w:rsidRPr="00525AEE">
              <w:rPr>
                <w:rFonts w:ascii="Times New Roman" w:eastAsia="Times New Roman" w:hAnsi="Times New Roman" w:cs="Times New Roman"/>
                <w:bCs/>
                <w:lang w:eastAsia="ru-RU"/>
              </w:rPr>
              <w:t xml:space="preserve">од ред. </w:t>
            </w:r>
            <w:proofErr w:type="spellStart"/>
            <w:r w:rsidRPr="00525AEE">
              <w:rPr>
                <w:rFonts w:ascii="Times New Roman" w:eastAsia="Times New Roman" w:hAnsi="Times New Roman" w:cs="Times New Roman"/>
                <w:bCs/>
                <w:lang w:eastAsia="ru-RU"/>
              </w:rPr>
              <w:t>Л.И.Плаксиной</w:t>
            </w:r>
            <w:proofErr w:type="spellEnd"/>
            <w:r w:rsidRPr="00525AEE">
              <w:rPr>
                <w:rFonts w:ascii="Times New Roman" w:eastAsia="Times New Roman" w:hAnsi="Times New Roman" w:cs="Times New Roman"/>
                <w:bCs/>
                <w:lang w:eastAsia="ru-RU"/>
              </w:rPr>
              <w:t>.- М.: Издательство «Экзамен», 2003.</w:t>
            </w:r>
          </w:p>
        </w:tc>
      </w:tr>
      <w:tr w:rsidR="00A54254" w:rsidRPr="00525AEE" w:rsidTr="00A25F1F">
        <w:tc>
          <w:tcPr>
            <w:tcW w:w="7479"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Художественно-эстетическое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эстетических чувств детей, художественного восприятия,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образных представлений, воображения, художественно-творческих способностей.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детей к народному и профессиональному искусству</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w:t>
            </w:r>
            <w:proofErr w:type="gramStart"/>
            <w:r w:rsidRPr="00525AEE">
              <w:rPr>
                <w:rFonts w:ascii="Times New Roman" w:eastAsia="Calibri" w:hAnsi="Times New Roman" w:cs="Times New Roman"/>
                <w:bCs/>
                <w:iCs/>
                <w:color w:val="000000"/>
              </w:rPr>
              <w:t>словесному</w:t>
            </w:r>
            <w:proofErr w:type="gramEnd"/>
            <w:r w:rsidRPr="00525AEE">
              <w:rPr>
                <w:rFonts w:ascii="Times New Roman" w:eastAsia="Calibri" w:hAnsi="Times New Roman" w:cs="Times New Roman"/>
                <w:bCs/>
                <w:iCs/>
                <w:color w:val="000000"/>
              </w:rPr>
              <w:t>,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Формирование элементарных представлений о видах и жанрах искусства, средствах выразительности в различных видах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 xml:space="preserve">Изобразительная деятельность. Развитие интереса к </w:t>
            </w:r>
            <w:proofErr w:type="gramStart"/>
            <w:r w:rsidRPr="00525AEE">
              <w:rPr>
                <w:rFonts w:ascii="Times New Roman" w:eastAsia="Calibri" w:hAnsi="Times New Roman" w:cs="Times New Roman"/>
                <w:bCs/>
                <w:iCs/>
                <w:color w:val="000000"/>
              </w:rPr>
              <w:t>различным</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видам изобразительной деятельности; совершенствование умений в рисовании, лепке, аппликации, художественном труде.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эмоциональной отзывчивости при восприятии произведений изобразительного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взаимодействовать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 создании коллективных работ.</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lastRenderedPageBreak/>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интереса к музыкально-художественной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совершенствование умений в этом виде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ind w:left="31"/>
              <w:jc w:val="both"/>
              <w:rPr>
                <w:rFonts w:ascii="Times New Roman" w:eastAsia="Times New Roman" w:hAnsi="Times New Roman" w:cs="Times New Roman"/>
                <w:sz w:val="24"/>
                <w:szCs w:val="24"/>
                <w:lang w:eastAsia="ru-RU"/>
              </w:rPr>
            </w:pPr>
          </w:p>
        </w:tc>
      </w:tr>
    </w:tbl>
    <w:p w:rsidR="00A54254" w:rsidRPr="00525AEE" w:rsidRDefault="00A54254" w:rsidP="00A54254">
      <w:pPr>
        <w:spacing w:after="0" w:line="240" w:lineRule="auto"/>
        <w:ind w:firstLine="708"/>
        <w:jc w:val="both"/>
        <w:rPr>
          <w:rFonts w:ascii="Times New Roman CYR" w:eastAsia="Times New Roman" w:hAnsi="Times New Roman CYR" w:cs="Times New Roman CYR"/>
          <w:b/>
          <w:sz w:val="24"/>
          <w:szCs w:val="24"/>
          <w:lang w:eastAsia="ru-RU"/>
        </w:rPr>
      </w:pPr>
    </w:p>
    <w:p w:rsidR="00A54254" w:rsidRPr="00525AEE" w:rsidRDefault="00A54254" w:rsidP="00A54254">
      <w:pPr>
        <w:spacing w:after="0" w:line="240" w:lineRule="auto"/>
        <w:ind w:firstLine="567"/>
        <w:jc w:val="center"/>
        <w:rPr>
          <w:rFonts w:ascii="Times New Roman CYR" w:eastAsia="Times New Roman" w:hAnsi="Times New Roman CYR" w:cs="Times New Roman CYR"/>
          <w:b/>
          <w:sz w:val="24"/>
          <w:szCs w:val="24"/>
          <w:lang w:eastAsia="ru-RU"/>
        </w:rPr>
      </w:pPr>
      <w:r w:rsidRPr="00525AEE">
        <w:rPr>
          <w:rFonts w:ascii="Times New Roman" w:eastAsia="Times New Roman" w:hAnsi="Times New Roman" w:cs="Times New Roman"/>
          <w:b/>
          <w:bCs/>
          <w:sz w:val="24"/>
          <w:szCs w:val="24"/>
          <w:lang w:eastAsia="ru-RU"/>
        </w:rPr>
        <w:t>2.3</w:t>
      </w:r>
      <w:r w:rsidRPr="00525AEE">
        <w:rPr>
          <w:rFonts w:ascii="Times New Roman CYR" w:eastAsia="Times New Roman" w:hAnsi="Times New Roman CYR" w:cs="Times New Roman CYR"/>
          <w:sz w:val="24"/>
          <w:szCs w:val="24"/>
          <w:lang w:eastAsia="ru-RU"/>
        </w:rPr>
        <w:t xml:space="preserve"> </w:t>
      </w:r>
      <w:r w:rsidRPr="00525AEE">
        <w:rPr>
          <w:rFonts w:ascii="Times New Roman CYR" w:eastAsia="Times New Roman" w:hAnsi="Times New Roman CYR" w:cs="Times New Roman CYR"/>
          <w:b/>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54254" w:rsidRPr="00D44E43" w:rsidRDefault="00A54254" w:rsidP="00A54254">
      <w:pPr>
        <w:spacing w:after="0" w:line="240" w:lineRule="auto"/>
        <w:ind w:firstLine="708"/>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(см. стр. ОП</w:t>
      </w:r>
      <w:proofErr w:type="gramStart"/>
      <w:r>
        <w:rPr>
          <w:rFonts w:ascii="Times New Roman CYR" w:eastAsia="Times New Roman" w:hAnsi="Times New Roman CYR" w:cs="Times New Roman CYR"/>
          <w:b/>
          <w:sz w:val="24"/>
          <w:szCs w:val="24"/>
          <w:lang w:eastAsia="ru-RU"/>
        </w:rPr>
        <w:t>.Д</w:t>
      </w:r>
      <w:proofErr w:type="gramEnd"/>
      <w:r>
        <w:rPr>
          <w:rFonts w:ascii="Times New Roman CYR" w:eastAsia="Times New Roman" w:hAnsi="Times New Roman CYR" w:cs="Times New Roman CYR"/>
          <w:b/>
          <w:sz w:val="24"/>
          <w:szCs w:val="24"/>
          <w:lang w:eastAsia="ru-RU"/>
        </w:rPr>
        <w:t>О)</w:t>
      </w:r>
    </w:p>
    <w:p w:rsidR="00A54254" w:rsidRPr="00525AEE" w:rsidRDefault="00D273C2" w:rsidP="00A54254">
      <w:pPr>
        <w:shd w:val="clear" w:color="auto" w:fill="FFFFFF"/>
        <w:spacing w:after="0" w:line="240" w:lineRule="auto"/>
        <w:ind w:right="768"/>
        <w:jc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A54254" w:rsidRPr="00525AEE">
        <w:rPr>
          <w:rFonts w:ascii="Times New Roman" w:eastAsia="Times New Roman" w:hAnsi="Times New Roman" w:cs="Times New Roman"/>
          <w:color w:val="000000"/>
          <w:spacing w:val="-2"/>
          <w:sz w:val="24"/>
          <w:szCs w:val="24"/>
          <w:lang w:eastAsia="ru-RU"/>
        </w:rPr>
        <w:t>Формы работы по образовательным областям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3879"/>
      </w:tblGrid>
      <w:tr w:rsidR="00A54254" w:rsidRPr="00525AEE" w:rsidTr="00A54254">
        <w:trPr>
          <w:trHeight w:val="282"/>
        </w:trPr>
        <w:tc>
          <w:tcPr>
            <w:tcW w:w="2127" w:type="dxa"/>
            <w:vMerge w:val="restart"/>
            <w:shd w:val="clear" w:color="auto" w:fill="auto"/>
          </w:tcPr>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 xml:space="preserve">Направления развития </w:t>
            </w:r>
          </w:p>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(далее - образовательные области):</w:t>
            </w:r>
          </w:p>
        </w:tc>
        <w:tc>
          <w:tcPr>
            <w:tcW w:w="7512" w:type="dxa"/>
            <w:gridSpan w:val="2"/>
            <w:shd w:val="clear" w:color="auto" w:fill="auto"/>
          </w:tcPr>
          <w:p w:rsidR="00A54254" w:rsidRPr="00525AEE" w:rsidRDefault="00A54254" w:rsidP="00A54254">
            <w:pPr>
              <w:spacing w:after="0" w:line="240" w:lineRule="auto"/>
              <w:jc w:val="center"/>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 </w:t>
            </w:r>
            <w:r w:rsidRPr="00525AEE">
              <w:rPr>
                <w:rFonts w:ascii="Times New Roman" w:eastAsia="Times New Roman" w:hAnsi="Times New Roman" w:cs="Times New Roman"/>
                <w:bCs/>
                <w:spacing w:val="-7"/>
                <w:sz w:val="20"/>
                <w:szCs w:val="20"/>
                <w:lang w:eastAsia="ru-RU"/>
              </w:rPr>
              <w:t>Формы работы</w:t>
            </w:r>
          </w:p>
        </w:tc>
      </w:tr>
      <w:tr w:rsidR="00A54254" w:rsidRPr="00525AEE" w:rsidTr="00A54254">
        <w:trPr>
          <w:trHeight w:val="230"/>
        </w:trPr>
        <w:tc>
          <w:tcPr>
            <w:tcW w:w="2127" w:type="dxa"/>
            <w:vMerge/>
            <w:shd w:val="clear" w:color="auto" w:fill="auto"/>
          </w:tcPr>
          <w:p w:rsidR="00A54254" w:rsidRPr="00525AEE" w:rsidRDefault="00A54254" w:rsidP="00A54254">
            <w:pPr>
              <w:spacing w:after="0" w:line="240" w:lineRule="auto"/>
              <w:jc w:val="center"/>
              <w:rPr>
                <w:rFonts w:ascii="Times New Roman" w:eastAsia="Times New Roman" w:hAnsi="Times New Roman" w:cs="Times New Roman"/>
                <w:b/>
                <w:bCs/>
                <w:i/>
                <w:spacing w:val="-7"/>
                <w:sz w:val="20"/>
                <w:szCs w:val="20"/>
                <w:lang w:eastAsia="ru-RU"/>
              </w:rPr>
            </w:pPr>
          </w:p>
        </w:tc>
        <w:tc>
          <w:tcPr>
            <w:tcW w:w="3633" w:type="dxa"/>
            <w:tcBorders>
              <w:right w:val="nil"/>
            </w:tcBorders>
            <w:shd w:val="clear" w:color="auto" w:fill="auto"/>
          </w:tcPr>
          <w:p w:rsidR="00A54254" w:rsidRPr="00D273C2" w:rsidRDefault="00D273C2" w:rsidP="00A54254">
            <w:pPr>
              <w:spacing w:after="0" w:line="240" w:lineRule="auto"/>
              <w:jc w:val="center"/>
              <w:rPr>
                <w:rFonts w:ascii="Times New Roman" w:eastAsia="Times New Roman" w:hAnsi="Times New Roman" w:cs="Times New Roman"/>
                <w:bCs/>
                <w:spacing w:val="-7"/>
                <w:sz w:val="20"/>
                <w:szCs w:val="20"/>
                <w:lang w:eastAsia="ru-RU"/>
              </w:rPr>
            </w:pPr>
            <w:r w:rsidRPr="00D273C2">
              <w:rPr>
                <w:rFonts w:ascii="Times New Roman" w:hAnsi="Times New Roman" w:cs="Times New Roman"/>
                <w:bCs/>
                <w:spacing w:val="-7"/>
                <w:sz w:val="20"/>
                <w:szCs w:val="20"/>
              </w:rPr>
              <w:t>Младший, средний  дошкольный возраст</w:t>
            </w:r>
          </w:p>
        </w:tc>
        <w:tc>
          <w:tcPr>
            <w:tcW w:w="3879" w:type="dxa"/>
            <w:tcBorders>
              <w:left w:val="nil"/>
            </w:tcBorders>
            <w:shd w:val="clear" w:color="auto" w:fill="auto"/>
          </w:tcPr>
          <w:p w:rsidR="00A54254" w:rsidRPr="00D273C2"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Pr="00D273C2"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Pr="00D273C2" w:rsidRDefault="00A54254" w:rsidP="00A54254">
            <w:pPr>
              <w:tabs>
                <w:tab w:val="num" w:pos="252"/>
              </w:tabs>
              <w:spacing w:after="0" w:line="240" w:lineRule="auto"/>
              <w:ind w:left="720"/>
              <w:jc w:val="center"/>
              <w:rPr>
                <w:rFonts w:ascii="Times New Roman" w:eastAsia="Times New Roman" w:hAnsi="Times New Roman" w:cs="Times New Roman"/>
                <w:bCs/>
                <w:spacing w:val="-7"/>
                <w:sz w:val="20"/>
                <w:szCs w:val="20"/>
                <w:lang w:eastAsia="ru-RU"/>
              </w:rPr>
            </w:pP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Физическое развитие</w:t>
            </w:r>
          </w:p>
        </w:tc>
        <w:tc>
          <w:tcPr>
            <w:tcW w:w="3633" w:type="dxa"/>
            <w:tcBorders>
              <w:right w:val="nil"/>
            </w:tcBorders>
            <w:shd w:val="clear" w:color="auto" w:fill="auto"/>
          </w:tcPr>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движений</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Утренняя гимнастика</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Интегративная деятельность</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Упражнения</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Экспериментирование</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Ситуативный разговор</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A54254" w:rsidRPr="00D273C2" w:rsidRDefault="00D273C2" w:rsidP="00A54254">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Проблемная ситуация</w:t>
            </w:r>
          </w:p>
        </w:tc>
        <w:tc>
          <w:tcPr>
            <w:tcW w:w="3879" w:type="dxa"/>
            <w:tcBorders>
              <w:left w:val="nil"/>
            </w:tcBorders>
            <w:shd w:val="clear" w:color="auto" w:fill="auto"/>
          </w:tcPr>
          <w:p w:rsidR="00A54254" w:rsidRPr="00525AEE" w:rsidRDefault="00A54254" w:rsidP="00A54254">
            <w:pPr>
              <w:spacing w:after="0" w:line="240" w:lineRule="auto"/>
              <w:jc w:val="both"/>
              <w:rPr>
                <w:rFonts w:ascii="Times New Roman" w:eastAsia="Times New Roman" w:hAnsi="Times New Roman" w:cs="Times New Roman"/>
                <w:bCs/>
                <w:spacing w:val="-7"/>
                <w:sz w:val="20"/>
                <w:szCs w:val="20"/>
                <w:lang w:eastAsia="ru-RU"/>
              </w:rPr>
            </w:pPr>
          </w:p>
          <w:p w:rsidR="00A54254" w:rsidRPr="00525AEE" w:rsidRDefault="00A54254" w:rsidP="00A54254">
            <w:pPr>
              <w:tabs>
                <w:tab w:val="num" w:pos="252"/>
              </w:tabs>
              <w:spacing w:after="0" w:line="240" w:lineRule="auto"/>
              <w:jc w:val="both"/>
              <w:rPr>
                <w:rFonts w:ascii="Times New Roman" w:eastAsia="Times New Roman" w:hAnsi="Times New Roman" w:cs="Times New Roman"/>
                <w:sz w:val="24"/>
                <w:szCs w:val="24"/>
                <w:lang w:eastAsia="ru-RU"/>
              </w:rPr>
            </w:pPr>
          </w:p>
        </w:tc>
      </w:tr>
      <w:tr w:rsidR="00A54254" w:rsidRPr="00525AEE" w:rsidTr="00D273C2">
        <w:trPr>
          <w:trHeight w:val="4810"/>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lastRenderedPageBreak/>
              <w:t>Социально-коммуникативное развитие</w:t>
            </w:r>
          </w:p>
        </w:tc>
        <w:tc>
          <w:tcPr>
            <w:tcW w:w="7512" w:type="dxa"/>
            <w:gridSpan w:val="2"/>
            <w:shd w:val="clear" w:color="auto" w:fill="auto"/>
          </w:tcPr>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Индивидуальная игра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Совместная с воспитателем игра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Совместная со сверстниками игра (парная, в малой группе)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Педагогическая ситуация</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Праздник</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Экскурсия</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Ситуация морального выбора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Поручение</w:t>
            </w:r>
          </w:p>
          <w:p w:rsidR="00A54254" w:rsidRPr="00525AEE" w:rsidRDefault="00D273C2" w:rsidP="00D273C2">
            <w:pPr>
              <w:spacing w:after="0" w:line="240" w:lineRule="auto"/>
              <w:ind w:left="252"/>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Дежурство.</w:t>
            </w: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Речевое развитие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c>
          <w:tcPr>
            <w:tcW w:w="7512" w:type="dxa"/>
            <w:gridSpan w:val="2"/>
            <w:shd w:val="clear" w:color="auto" w:fill="auto"/>
          </w:tcPr>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ситуация</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Ситуация общения.</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Интегративная деятельность</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Хороводная игра с пением</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Игра-драматизация</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Обсуждение</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A54254" w:rsidRPr="00D273C2" w:rsidRDefault="00D273C2" w:rsidP="00A54254">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tc>
      </w:tr>
      <w:tr w:rsidR="00A54254" w:rsidRPr="00525AEE" w:rsidTr="00A54254">
        <w:trPr>
          <w:trHeight w:val="297"/>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Познавательное развитие</w:t>
            </w:r>
          </w:p>
        </w:tc>
        <w:tc>
          <w:tcPr>
            <w:tcW w:w="7512" w:type="dxa"/>
            <w:gridSpan w:val="2"/>
            <w:shd w:val="clear" w:color="auto" w:fill="auto"/>
          </w:tcPr>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Игра-экспериментирование.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Исследовательская</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деятельность</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Конструирование.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Развивающая игра</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Экскурсия</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Ситуативный разговор</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Интегративная деятельность</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A54254" w:rsidRPr="00525AEE" w:rsidRDefault="00D273C2" w:rsidP="00D273C2">
            <w:pPr>
              <w:spacing w:after="0" w:line="240" w:lineRule="auto"/>
              <w:ind w:left="252"/>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Проблемная ситуация</w:t>
            </w:r>
            <w:r w:rsidR="00A54254" w:rsidRPr="00525AEE">
              <w:rPr>
                <w:rFonts w:ascii="Times New Roman" w:eastAsia="Times New Roman" w:hAnsi="Times New Roman" w:cs="Times New Roman"/>
                <w:sz w:val="24"/>
                <w:szCs w:val="24"/>
                <w:lang w:eastAsia="ru-RU"/>
              </w:rPr>
              <w:t xml:space="preserve"> </w:t>
            </w:r>
          </w:p>
        </w:tc>
      </w:tr>
      <w:tr w:rsidR="00A54254" w:rsidRPr="00525AEE" w:rsidTr="00A54254">
        <w:trPr>
          <w:trHeight w:val="594"/>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 xml:space="preserve">Художественное </w:t>
            </w:r>
            <w:proofErr w:type="gramStart"/>
            <w:r w:rsidRPr="00525AEE">
              <w:rPr>
                <w:rFonts w:ascii="Times New Roman" w:eastAsia="Times New Roman" w:hAnsi="Times New Roman" w:cs="Times New Roman"/>
                <w:sz w:val="24"/>
                <w:szCs w:val="24"/>
                <w:lang w:eastAsia="ru-RU"/>
              </w:rPr>
              <w:t>–э</w:t>
            </w:r>
            <w:proofErr w:type="gramEnd"/>
            <w:r w:rsidRPr="00525AEE">
              <w:rPr>
                <w:rFonts w:ascii="Times New Roman" w:eastAsia="Times New Roman" w:hAnsi="Times New Roman" w:cs="Times New Roman"/>
                <w:sz w:val="24"/>
                <w:szCs w:val="24"/>
                <w:lang w:eastAsia="ru-RU"/>
              </w:rPr>
              <w:t>стетическое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w:t>
            </w:r>
          </w:p>
        </w:tc>
        <w:tc>
          <w:tcPr>
            <w:tcW w:w="7512" w:type="dxa"/>
            <w:gridSpan w:val="2"/>
            <w:shd w:val="clear" w:color="auto" w:fill="auto"/>
          </w:tcPr>
          <w:p w:rsidR="00D273C2" w:rsidRPr="00D273C2" w:rsidRDefault="00D273C2" w:rsidP="00D2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273C2">
              <w:rPr>
                <w:rFonts w:ascii="Times New Roman" w:eastAsia="Times New Roman" w:hAnsi="Times New Roman" w:cs="Times New Roman"/>
                <w:sz w:val="24"/>
                <w:szCs w:val="24"/>
                <w:lang w:eastAsia="ru-RU"/>
              </w:rPr>
              <w:t>Рассматривание эстетически</w:t>
            </w:r>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привлекательных предметов </w:t>
            </w:r>
          </w:p>
          <w:p w:rsidR="00D273C2" w:rsidRPr="00D273C2" w:rsidRDefault="00D273C2" w:rsidP="00D273C2">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p w:rsidR="00D273C2" w:rsidRPr="00D273C2" w:rsidRDefault="00D273C2" w:rsidP="00D273C2">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Организация выставок</w:t>
            </w:r>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Изготовление украшений</w:t>
            </w:r>
          </w:p>
          <w:p w:rsidR="00D273C2" w:rsidRPr="00D273C2" w:rsidRDefault="00D273C2" w:rsidP="00D273C2">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Слушание </w:t>
            </w:r>
            <w:proofErr w:type="gramStart"/>
            <w:r w:rsidRPr="00D273C2">
              <w:rPr>
                <w:rFonts w:ascii="Times New Roman" w:eastAsia="Times New Roman" w:hAnsi="Times New Roman" w:cs="Times New Roman"/>
                <w:sz w:val="24"/>
                <w:szCs w:val="24"/>
                <w:lang w:eastAsia="ru-RU"/>
              </w:rPr>
              <w:t>соответствующей</w:t>
            </w:r>
            <w:proofErr w:type="gramEnd"/>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возрасту </w:t>
            </w:r>
            <w:proofErr w:type="gramStart"/>
            <w:r w:rsidRPr="00D273C2">
              <w:rPr>
                <w:rFonts w:ascii="Times New Roman" w:eastAsia="Times New Roman" w:hAnsi="Times New Roman" w:cs="Times New Roman"/>
                <w:sz w:val="24"/>
                <w:szCs w:val="24"/>
                <w:lang w:eastAsia="ru-RU"/>
              </w:rPr>
              <w:t>народной</w:t>
            </w:r>
            <w:proofErr w:type="gramEnd"/>
            <w:r w:rsidRPr="00D273C2">
              <w:rPr>
                <w:rFonts w:ascii="Times New Roman" w:eastAsia="Times New Roman" w:hAnsi="Times New Roman" w:cs="Times New Roman"/>
                <w:sz w:val="24"/>
                <w:szCs w:val="24"/>
                <w:lang w:eastAsia="ru-RU"/>
              </w:rPr>
              <w:t>,</w:t>
            </w:r>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классической, детской музыки</w:t>
            </w:r>
          </w:p>
          <w:p w:rsidR="00D273C2" w:rsidRPr="00D273C2" w:rsidRDefault="00D273C2" w:rsidP="00D273C2">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Экспериментирование </w:t>
            </w:r>
            <w:proofErr w:type="gramStart"/>
            <w:r w:rsidRPr="00D273C2">
              <w:rPr>
                <w:rFonts w:ascii="Times New Roman" w:eastAsia="Times New Roman" w:hAnsi="Times New Roman" w:cs="Times New Roman"/>
                <w:sz w:val="24"/>
                <w:szCs w:val="24"/>
                <w:lang w:eastAsia="ru-RU"/>
              </w:rPr>
              <w:t>со</w:t>
            </w:r>
            <w:proofErr w:type="gramEnd"/>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Звуками</w:t>
            </w:r>
          </w:p>
          <w:p w:rsidR="00D273C2" w:rsidRPr="00D273C2" w:rsidRDefault="00D273C2" w:rsidP="00D273C2">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Музыкально-дидактическая игра</w:t>
            </w:r>
          </w:p>
          <w:p w:rsidR="00D273C2" w:rsidRPr="00D273C2" w:rsidRDefault="00D273C2" w:rsidP="00D273C2">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Разучивание музыкальных игр и танцев</w:t>
            </w:r>
          </w:p>
          <w:p w:rsidR="00A54254" w:rsidRPr="00D273C2" w:rsidRDefault="00D273C2" w:rsidP="00D273C2">
            <w:pPr>
              <w:numPr>
                <w:ilvl w:val="0"/>
                <w:numId w:val="11"/>
              </w:numPr>
              <w:tabs>
                <w:tab w:val="num" w:pos="0"/>
                <w:tab w:val="left" w:pos="285"/>
              </w:tabs>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Совместное пение</w:t>
            </w:r>
          </w:p>
        </w:tc>
      </w:tr>
    </w:tbl>
    <w:p w:rsidR="00A54254" w:rsidRDefault="00A54254" w:rsidP="00D273C2">
      <w:pPr>
        <w:spacing w:after="0"/>
        <w:rPr>
          <w:rFonts w:ascii="Times New Roman" w:hAnsi="Times New Roman" w:cs="Times New Roman"/>
          <w:sz w:val="24"/>
          <w:szCs w:val="24"/>
        </w:rPr>
      </w:pPr>
    </w:p>
    <w:p w:rsidR="00A54254" w:rsidRPr="00525AEE" w:rsidRDefault="00A54254" w:rsidP="00A5425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Style w:val="a4"/>
        <w:tblW w:w="0" w:type="auto"/>
        <w:tblLook w:val="04A0" w:firstRow="1" w:lastRow="0" w:firstColumn="1" w:lastColumn="0" w:noHBand="0" w:noVBand="1"/>
      </w:tblPr>
      <w:tblGrid>
        <w:gridCol w:w="9571"/>
      </w:tblGrid>
      <w:tr w:rsidR="00A54254" w:rsidTr="00A54254">
        <w:tc>
          <w:tcPr>
            <w:tcW w:w="9571" w:type="dxa"/>
          </w:tcPr>
          <w:p w:rsidR="00A54254" w:rsidRPr="00525AEE" w:rsidRDefault="00A54254" w:rsidP="00A54254">
            <w:pPr>
              <w:jc w:val="center"/>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для детей дошкольного возраста</w:t>
            </w:r>
          </w:p>
          <w:p w:rsidR="00A54254" w:rsidRDefault="00A54254" w:rsidP="00A54254">
            <w:pPr>
              <w:jc w:val="center"/>
              <w:rPr>
                <w:rFonts w:ascii="Times New Roman" w:hAnsi="Times New Roman" w:cs="Times New Roman"/>
                <w:sz w:val="24"/>
                <w:szCs w:val="24"/>
              </w:rPr>
            </w:pPr>
            <w:r w:rsidRPr="00525AEE">
              <w:rPr>
                <w:rFonts w:ascii="Times New Roman" w:eastAsia="Times New Roman" w:hAnsi="Times New Roman" w:cs="Times New Roman"/>
                <w:color w:val="000000"/>
                <w:sz w:val="24"/>
                <w:szCs w:val="24"/>
                <w:lang w:eastAsia="ru-RU"/>
              </w:rPr>
              <w:t xml:space="preserve"> (3 года - 8 лет)</w:t>
            </w:r>
          </w:p>
        </w:tc>
      </w:tr>
      <w:tr w:rsidR="00A54254" w:rsidTr="00A54254">
        <w:tc>
          <w:tcPr>
            <w:tcW w:w="9571" w:type="dxa"/>
          </w:tcPr>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игровая</w:t>
            </w:r>
            <w:proofErr w:type="gramEnd"/>
            <w:r w:rsidRPr="00525AEE">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525AEE">
              <w:rPr>
                <w:rFonts w:ascii="Times New Roman" w:eastAsia="Times New Roman" w:hAnsi="Times New Roman" w:cs="Times New Roman"/>
                <w:color w:val="000000"/>
                <w:sz w:val="24"/>
                <w:szCs w:val="24"/>
                <w:lang w:eastAsia="ru-RU"/>
              </w:rPr>
              <w:t>со</w:t>
            </w:r>
            <w:proofErr w:type="gramEnd"/>
            <w:r w:rsidRPr="00525AEE">
              <w:rPr>
                <w:rFonts w:ascii="Times New Roman" w:eastAsia="Times New Roman" w:hAnsi="Times New Roman" w:cs="Times New Roman"/>
                <w:color w:val="000000"/>
                <w:sz w:val="24"/>
                <w:szCs w:val="24"/>
                <w:lang w:eastAsia="ru-RU"/>
              </w:rPr>
              <w:t xml:space="preserve"> взрослыми и сверстниками),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познавательно-исследовательская</w:t>
            </w:r>
            <w:proofErr w:type="gramEnd"/>
            <w:r w:rsidRPr="00525AEE">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изобразительная (рисование, лепка, аппликация),</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музыкальная</w:t>
            </w:r>
            <w:proofErr w:type="gramEnd"/>
            <w:r w:rsidRPr="00525AEE">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54254" w:rsidRDefault="00A54254" w:rsidP="00A54254">
            <w:pPr>
              <w:jc w:val="center"/>
              <w:rPr>
                <w:rFonts w:ascii="Times New Roman" w:hAnsi="Times New Roman" w:cs="Times New Roman"/>
                <w:sz w:val="24"/>
                <w:szCs w:val="24"/>
              </w:rPr>
            </w:pPr>
            <w:proofErr w:type="gramStart"/>
            <w:r w:rsidRPr="00525AEE">
              <w:rPr>
                <w:rFonts w:ascii="Times New Roman" w:eastAsia="Times New Roman" w:hAnsi="Times New Roman" w:cs="Times New Roman"/>
                <w:color w:val="000000"/>
                <w:sz w:val="24"/>
                <w:szCs w:val="24"/>
                <w:lang w:eastAsia="ru-RU"/>
              </w:rPr>
              <w:t>двигательная</w:t>
            </w:r>
            <w:proofErr w:type="gramEnd"/>
            <w:r w:rsidRPr="00525AEE">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tc>
      </w:tr>
    </w:tbl>
    <w:p w:rsidR="00A54254" w:rsidRDefault="00A54254" w:rsidP="00A54254">
      <w:pPr>
        <w:spacing w:after="0"/>
        <w:jc w:val="center"/>
        <w:rPr>
          <w:rFonts w:ascii="Times New Roman" w:hAnsi="Times New Roman" w:cs="Times New Roman"/>
          <w:sz w:val="24"/>
          <w:szCs w:val="24"/>
        </w:rPr>
      </w:pPr>
    </w:p>
    <w:p w:rsidR="00A54254" w:rsidRPr="00525AEE" w:rsidRDefault="00A54254" w:rsidP="00A54254">
      <w:pPr>
        <w:tabs>
          <w:tab w:val="num" w:pos="-567"/>
        </w:tabs>
        <w:spacing w:after="0"/>
        <w:ind w:left="-567" w:firstLine="141"/>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Организационно-методическое сопровождение образовательных областей Программы</w:t>
      </w:r>
    </w:p>
    <w:p w:rsidR="00A54254" w:rsidRPr="00525AEE"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Образовательная область «Физическое развитие»</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4361"/>
        <w:gridCol w:w="2437"/>
      </w:tblGrid>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4361"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43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775"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Занятия</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Становление и обогащение двигательного опы</w:t>
            </w:r>
            <w:r w:rsidRPr="00D273C2">
              <w:rPr>
                <w:rFonts w:ascii="Times New Roman" w:eastAsia="Calibri" w:hAnsi="Times New Roman" w:cs="Times New Roman"/>
                <w:sz w:val="23"/>
                <w:szCs w:val="23"/>
                <w:lang w:eastAsia="ru-RU"/>
              </w:rPr>
              <w:softHyphen/>
              <w:t>та: выполнение основных движений, общеразвивающих упражнений, участие в подвижных играх</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4361"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Подвижные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 движений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Физкультурный досуг</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Подвижные игры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Физкультминутки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Плавание (дети с 3 лет)</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плоскостопием по укреплению мышц стопы</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нарушением осанки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разным уровнем двигательной активности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разным уровнем освоения ОВД и физических качеств</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 движений с детьми с низким уровнем интереса и потребности в двигательной деятельности</w:t>
            </w:r>
          </w:p>
        </w:tc>
        <w:tc>
          <w:tcPr>
            <w:tcW w:w="2437"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детьми 3-4 лет - воспитатель, инструктор по физической культуре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 xml:space="preserve"> 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с детьми 3-4 лет - воспитатель, инструктор по физической культуре</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с детьми 3-4 лет - воспитатель, </w:t>
            </w:r>
            <w:r w:rsidRPr="00D273C2">
              <w:rPr>
                <w:rFonts w:ascii="Times New Roman" w:eastAsia="Times New Roman" w:hAnsi="Times New Roman" w:cs="Times New Roman"/>
                <w:sz w:val="24"/>
                <w:szCs w:val="24"/>
                <w:lang w:eastAsia="ru-RU"/>
              </w:rPr>
              <w:lastRenderedPageBreak/>
              <w:t>инструктор по физической культуре</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273C2">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left w:val="single" w:sz="4" w:space="0" w:color="000000"/>
              <w:right w:val="single" w:sz="4" w:space="0" w:color="000000"/>
            </w:tcBorders>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1148"/>
        </w:trPr>
        <w:tc>
          <w:tcPr>
            <w:tcW w:w="2977" w:type="dxa"/>
            <w:tcBorders>
              <w:top w:val="single" w:sz="4" w:space="0" w:color="000000"/>
              <w:left w:val="single" w:sz="4" w:space="0" w:color="000000"/>
              <w:right w:val="single" w:sz="4" w:space="0" w:color="000000"/>
            </w:tcBorders>
          </w:tcPr>
          <w:p w:rsidR="00D273C2" w:rsidRPr="00D273C2" w:rsidRDefault="00D273C2" w:rsidP="00D273C2">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Развитие потребности в двигательной активности, ин</w:t>
            </w:r>
            <w:r w:rsidRPr="00D273C2">
              <w:rPr>
                <w:rFonts w:ascii="Times New Roman" w:eastAsia="Calibri" w:hAnsi="Times New Roman" w:cs="Times New Roman"/>
                <w:sz w:val="23"/>
                <w:szCs w:val="23"/>
                <w:lang w:eastAsia="ru-RU"/>
              </w:rPr>
              <w:softHyphen/>
              <w:t>тереса к физическим упражнениям.</w:t>
            </w:r>
          </w:p>
          <w:p w:rsidR="00D273C2" w:rsidRPr="00D273C2" w:rsidRDefault="00D273C2" w:rsidP="00D273C2">
            <w:pPr>
              <w:spacing w:after="0" w:line="240" w:lineRule="auto"/>
              <w:ind w:firstLine="709"/>
              <w:contextualSpacing/>
              <w:jc w:val="both"/>
              <w:rPr>
                <w:rFonts w:ascii="Times New Roman" w:eastAsia="Calibri" w:hAnsi="Times New Roman" w:cs="Times New Roman"/>
                <w:sz w:val="23"/>
                <w:szCs w:val="23"/>
                <w:lang w:eastAsia="ru-RU"/>
              </w:rPr>
            </w:pPr>
          </w:p>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61" w:type="dxa"/>
            <w:vMerge/>
            <w:tcBorders>
              <w:left w:val="single" w:sz="4" w:space="0" w:color="000000"/>
              <w:right w:val="single" w:sz="4" w:space="0" w:color="000000"/>
            </w:tcBorders>
            <w:vAlign w:val="center"/>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775"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lastRenderedPageBreak/>
              <w:t>Образовательная деятельность, осуществляемая в ходе режимных моментов</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Становление и обогащение двигательного опы</w:t>
            </w:r>
            <w:r w:rsidRPr="00D273C2">
              <w:rPr>
                <w:rFonts w:ascii="Times New Roman" w:eastAsia="Calibri" w:hAnsi="Times New Roman" w:cs="Times New Roman"/>
                <w:sz w:val="23"/>
                <w:szCs w:val="23"/>
                <w:lang w:eastAsia="ru-RU"/>
              </w:rPr>
              <w:softHyphen/>
              <w:t>та: выполнение основных движений, общеразвивающих упражнений, участие в подвижных играх</w:t>
            </w:r>
          </w:p>
        </w:tc>
        <w:tc>
          <w:tcPr>
            <w:tcW w:w="4361"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Утренняя гимнастика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Гимнастика после сна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Подвижные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Физкультминутки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 движений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Ритмические движения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Подвижные игры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Физкультминутки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Ритмические движения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плоскостопием по укреплению мышц стопы</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нарушением осанки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разным уровнем двигательной активности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освоения ОВД и физических качеств </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низким уровнем интереса и потребности в двигательной деятельности</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tc>
        <w:tc>
          <w:tcPr>
            <w:tcW w:w="2437"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 </w:t>
            </w: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с детьми 3-4 лет - воспитатель, инструктор по физической культуре</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273C2">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Развитие потребности в двигательной активности, ин</w:t>
            </w:r>
            <w:r w:rsidRPr="00D273C2">
              <w:rPr>
                <w:rFonts w:ascii="Times New Roman" w:eastAsia="Calibri" w:hAnsi="Times New Roman" w:cs="Times New Roman"/>
                <w:sz w:val="23"/>
                <w:szCs w:val="23"/>
                <w:lang w:eastAsia="ru-RU"/>
              </w:rPr>
              <w:softHyphen/>
              <w:t>тереса к физическим упражнениям.</w:t>
            </w:r>
          </w:p>
          <w:p w:rsidR="00D273C2" w:rsidRPr="00D273C2" w:rsidRDefault="00D273C2" w:rsidP="00D273C2">
            <w:pPr>
              <w:spacing w:after="0" w:line="240" w:lineRule="auto"/>
              <w:ind w:firstLine="709"/>
              <w:contextualSpacing/>
              <w:jc w:val="both"/>
              <w:rPr>
                <w:rFonts w:ascii="Times New Roman" w:eastAsia="Calibri" w:hAnsi="Times New Roman" w:cs="Times New Roman"/>
                <w:sz w:val="23"/>
                <w:szCs w:val="23"/>
                <w:lang w:eastAsia="ru-RU"/>
              </w:rPr>
            </w:pPr>
          </w:p>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61"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775"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Самостоятельная деятельность детей</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Обогащение двигательного опы</w:t>
            </w:r>
            <w:r w:rsidRPr="00D273C2">
              <w:rPr>
                <w:rFonts w:ascii="Times New Roman" w:eastAsia="Calibri" w:hAnsi="Times New Roman" w:cs="Times New Roman"/>
                <w:sz w:val="23"/>
                <w:szCs w:val="23"/>
                <w:lang w:eastAsia="ru-RU"/>
              </w:rPr>
              <w:softHyphen/>
              <w:t xml:space="preserve">та: выполнение основных движений, </w:t>
            </w:r>
            <w:proofErr w:type="spellStart"/>
            <w:r w:rsidRPr="00D273C2">
              <w:rPr>
                <w:rFonts w:ascii="Times New Roman" w:eastAsia="Calibri" w:hAnsi="Times New Roman" w:cs="Times New Roman"/>
                <w:sz w:val="23"/>
                <w:szCs w:val="23"/>
                <w:lang w:eastAsia="ru-RU"/>
              </w:rPr>
              <w:t>общеразв</w:t>
            </w:r>
            <w:proofErr w:type="spellEnd"/>
            <w:r w:rsidRPr="00D273C2">
              <w:rPr>
                <w:rFonts w:ascii="Times New Roman" w:eastAsia="Calibri" w:hAnsi="Times New Roman" w:cs="Times New Roman"/>
                <w:sz w:val="23"/>
                <w:szCs w:val="23"/>
                <w:lang w:eastAsia="ru-RU"/>
              </w:rPr>
              <w:t>-их упражнений, участие в подвижных играх</w:t>
            </w:r>
          </w:p>
        </w:tc>
        <w:tc>
          <w:tcPr>
            <w:tcW w:w="4361"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Физические упражнения и двигательные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Разные виды детской деятельности в течение дня</w:t>
            </w:r>
          </w:p>
        </w:tc>
        <w:tc>
          <w:tcPr>
            <w:tcW w:w="2437"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Воспитатель (создание условий для самостоятельной деятельности детей)</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273C2">
              <w:rPr>
                <w:rFonts w:ascii="Times New Roman" w:eastAsia="Calibri" w:hAnsi="Times New Roman" w:cs="Times New Roman"/>
                <w:sz w:val="23"/>
                <w:szCs w:val="23"/>
                <w:lang w:eastAsia="ru-RU"/>
              </w:rPr>
              <w:lastRenderedPageBreak/>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lastRenderedPageBreak/>
              <w:t>Развитие потребности в двигательной активности, ин</w:t>
            </w:r>
            <w:r w:rsidRPr="00D273C2">
              <w:rPr>
                <w:rFonts w:ascii="Times New Roman" w:eastAsia="Calibri" w:hAnsi="Times New Roman" w:cs="Times New Roman"/>
                <w:sz w:val="23"/>
                <w:szCs w:val="23"/>
                <w:lang w:eastAsia="ru-RU"/>
              </w:rPr>
              <w:softHyphen/>
              <w:t>тереса к физическим упражнениям</w:t>
            </w:r>
          </w:p>
        </w:tc>
        <w:tc>
          <w:tcPr>
            <w:tcW w:w="4361"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D273C2" w:rsidRPr="004853E2" w:rsidRDefault="00D273C2" w:rsidP="00D273C2">
      <w:pPr>
        <w:spacing w:after="0" w:line="240" w:lineRule="auto"/>
        <w:contextualSpacing/>
        <w:rPr>
          <w:rFonts w:ascii="Times New Roman" w:eastAsia="Times New Roman" w:hAnsi="Times New Roman" w:cs="Times New Roman"/>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2"/>
        <w:gridCol w:w="2409"/>
      </w:tblGrid>
      <w:tr w:rsidR="00A54254" w:rsidRPr="004853E2" w:rsidTr="00A54254">
        <w:tc>
          <w:tcPr>
            <w:tcW w:w="9781"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«Физическое развитие»</w:t>
            </w:r>
          </w:p>
        </w:tc>
      </w:tr>
      <w:tr w:rsidR="00A54254" w:rsidRPr="004853E2" w:rsidTr="00A54254">
        <w:tc>
          <w:tcPr>
            <w:tcW w:w="7372"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2409"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7372" w:type="dxa"/>
          </w:tcPr>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«Социально-коммуникативное развитие»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инвентарём   и   спортивной одеждой.</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«Речевое развитие»   (развитие свободного общения  </w:t>
            </w:r>
            <w:proofErr w:type="gramStart"/>
            <w:r w:rsidRPr="004853E2">
              <w:rPr>
                <w:rFonts w:ascii="Times New Roman" w:eastAsia="Times New Roman" w:hAnsi="Times New Roman" w:cs="Times New Roman"/>
                <w:sz w:val="24"/>
                <w:szCs w:val="24"/>
                <w:lang w:eastAsia="ru-RU"/>
              </w:rPr>
              <w:t>со</w:t>
            </w:r>
            <w:proofErr w:type="gramEnd"/>
            <w:r w:rsidRPr="004853E2">
              <w:rPr>
                <w:rFonts w:ascii="Times New Roman" w:eastAsia="Times New Roman" w:hAnsi="Times New Roman" w:cs="Times New Roman"/>
                <w:sz w:val="24"/>
                <w:szCs w:val="24"/>
                <w:lang w:eastAsia="ru-RU"/>
              </w:rPr>
              <w:t xml:space="preserve"> взрослыми   и  детьми   в  части необходимости двигательной активности  и физического совершенствования; игровое общение).</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 xml:space="preserve">«Познавательное развитие» (в части двигательной активности как способа усвоения ребёнком предметных действий, а также как одного из средств овладения </w:t>
            </w:r>
            <w:proofErr w:type="spellStart"/>
            <w:r w:rsidRPr="004853E2">
              <w:rPr>
                <w:rFonts w:ascii="Times New Roman" w:eastAsia="Times New Roman" w:hAnsi="Times New Roman" w:cs="Times New Roman"/>
                <w:sz w:val="24"/>
                <w:szCs w:val="24"/>
                <w:lang w:eastAsia="ru-RU"/>
              </w:rPr>
              <w:t>операциональным</w:t>
            </w:r>
            <w:proofErr w:type="spellEnd"/>
            <w:r w:rsidRPr="004853E2">
              <w:rPr>
                <w:rFonts w:ascii="Times New Roman" w:eastAsia="Times New Roman" w:hAnsi="Times New Roman" w:cs="Times New Roman"/>
                <w:sz w:val="24"/>
                <w:szCs w:val="24"/>
                <w:lang w:eastAsia="ru-RU"/>
              </w:rPr>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w:t>
            </w:r>
            <w:proofErr w:type="gramEnd"/>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«Художественно-эстетическое развитие» (развитие музыкально-</w:t>
            </w:r>
            <w:proofErr w:type="gramStart"/>
            <w:r w:rsidRPr="004853E2">
              <w:rPr>
                <w:rFonts w:ascii="Times New Roman" w:eastAsia="Times New Roman" w:hAnsi="Times New Roman" w:cs="Times New Roman"/>
                <w:sz w:val="24"/>
                <w:szCs w:val="24"/>
                <w:lang w:eastAsia="ru-RU"/>
              </w:rPr>
              <w:t>ритмической деятельности</w:t>
            </w:r>
            <w:proofErr w:type="gramEnd"/>
            <w:r w:rsidRPr="004853E2">
              <w:rPr>
                <w:rFonts w:ascii="Times New Roman" w:eastAsia="Times New Roman" w:hAnsi="Times New Roman" w:cs="Times New Roman"/>
                <w:sz w:val="24"/>
                <w:szCs w:val="24"/>
                <w:lang w:eastAsia="ru-RU"/>
              </w:rPr>
              <w:t>, выразительности движений, двигательного творчества на основе физических качеств и основных движений детей)</w:t>
            </w:r>
          </w:p>
        </w:tc>
        <w:tc>
          <w:tcPr>
            <w:tcW w:w="2409"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«Речевое развитие»</w:t>
            </w:r>
            <w:proofErr w:type="gramStart"/>
            <w:r w:rsidRPr="004853E2">
              <w:rPr>
                <w:rFonts w:ascii="Times New Roman" w:eastAsia="Times New Roman" w:hAnsi="Times New Roman" w:cs="Times New Roman"/>
                <w:sz w:val="24"/>
                <w:szCs w:val="24"/>
                <w:lang w:eastAsia="ru-RU"/>
              </w:rPr>
              <w:t xml:space="preserve"> ,</w:t>
            </w:r>
            <w:proofErr w:type="gramEnd"/>
            <w:r w:rsidRPr="004853E2">
              <w:rPr>
                <w:rFonts w:ascii="Times New Roman" w:eastAsia="Times New Roman" w:hAnsi="Times New Roman" w:cs="Times New Roman"/>
                <w:sz w:val="24"/>
                <w:szCs w:val="24"/>
                <w:lang w:eastAsia="ru-RU"/>
              </w:rPr>
              <w:t xml:space="preserve"> «Художественно-эстетическое развитие» (использование художественных произведений, музыкально -ритмической и продуктивной деятельности с целью развития представлений и воображения для освоения двигательных эталонов в творческой форме, моторики)</w:t>
            </w:r>
          </w:p>
        </w:tc>
      </w:tr>
    </w:tbl>
    <w:p w:rsidR="00A54254" w:rsidRPr="004853E2" w:rsidRDefault="00A54254" w:rsidP="00A54254">
      <w:pPr>
        <w:pStyle w:val="msonormalcxspmiddle"/>
        <w:spacing w:before="0" w:beforeAutospacing="0" w:after="0" w:afterAutospacing="0"/>
        <w:contextualSpacing/>
        <w:jc w:val="center"/>
      </w:pPr>
      <w:r w:rsidRPr="004630D3">
        <w:t>Образ</w:t>
      </w:r>
      <w:r>
        <w:t>овательная область «Социально-коммуникативное развитие</w:t>
      </w:r>
      <w:r w:rsidRPr="004630D3">
        <w:t>»</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0"/>
        <w:gridCol w:w="3075"/>
        <w:gridCol w:w="2093"/>
        <w:gridCol w:w="73"/>
        <w:gridCol w:w="2336"/>
      </w:tblGrid>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5168"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409"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747" w:type="dxa"/>
            <w:gridSpan w:val="5"/>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Занятия</w:t>
            </w: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Развитие игровой деятельности детей (интерес, игровой опыт, умение принимать игровую роль) </w:t>
            </w:r>
          </w:p>
        </w:tc>
        <w:tc>
          <w:tcPr>
            <w:tcW w:w="5168"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трудом взрослых</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(сюжетно-дидактические, имитационные, театрализованные, игры </w:t>
            </w:r>
            <w:proofErr w:type="gramStart"/>
            <w:r w:rsidRPr="00D273C2">
              <w:rPr>
                <w:rFonts w:ascii="Times New Roman" w:eastAsia="Times New Roman" w:hAnsi="Times New Roman" w:cs="Times New Roman"/>
                <w:sz w:val="24"/>
                <w:szCs w:val="24"/>
                <w:lang w:eastAsia="ru-RU"/>
              </w:rPr>
              <w:t>–з</w:t>
            </w:r>
            <w:proofErr w:type="gramEnd"/>
            <w:r w:rsidRPr="00D273C2">
              <w:rPr>
                <w:rFonts w:ascii="Times New Roman" w:eastAsia="Times New Roman" w:hAnsi="Times New Roman" w:cs="Times New Roman"/>
                <w:sz w:val="24"/>
                <w:szCs w:val="24"/>
                <w:lang w:eastAsia="ru-RU"/>
              </w:rPr>
              <w:t>абавы, игры - 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tc>
        <w:tc>
          <w:tcPr>
            <w:tcW w:w="2409"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838"/>
        </w:trPr>
        <w:tc>
          <w:tcPr>
            <w:tcW w:w="2170" w:type="dxa"/>
            <w:tcBorders>
              <w:top w:val="single" w:sz="4" w:space="0" w:color="000000"/>
              <w:left w:val="single" w:sz="4" w:space="0" w:color="000000"/>
              <w:right w:val="single" w:sz="4" w:space="0" w:color="000000"/>
            </w:tcBorders>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доброжелательных отношений детей к сверстникам, родителям и воспитателям</w:t>
            </w:r>
          </w:p>
        </w:tc>
        <w:tc>
          <w:tcPr>
            <w:tcW w:w="5168"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действиями и отношениями взрослых в детском саду</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(игры-имитации, хороводные,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Праздник</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Развлечение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(дидактические, сюжетно-ролевые, подвижные, строительные, имитационные, театрализованные)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игры-драматизации)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tc>
        <w:tc>
          <w:tcPr>
            <w:tcW w:w="2409"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Воспитатель,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муз</w:t>
            </w:r>
            <w:proofErr w:type="gramStart"/>
            <w:r w:rsidRPr="00D273C2">
              <w:rPr>
                <w:rFonts w:ascii="Times New Roman" w:eastAsia="Times New Roman" w:hAnsi="Times New Roman" w:cs="Times New Roman"/>
                <w:sz w:val="24"/>
                <w:szCs w:val="24"/>
                <w:lang w:eastAsia="ru-RU"/>
              </w:rPr>
              <w:t>.</w:t>
            </w:r>
            <w:proofErr w:type="gramEnd"/>
            <w:r w:rsidRPr="00D273C2">
              <w:rPr>
                <w:rFonts w:ascii="Times New Roman" w:eastAsia="Times New Roman" w:hAnsi="Times New Roman" w:cs="Times New Roman"/>
                <w:sz w:val="24"/>
                <w:szCs w:val="24"/>
                <w:lang w:eastAsia="ru-RU"/>
              </w:rPr>
              <w:t xml:space="preserve"> </w:t>
            </w:r>
            <w:proofErr w:type="gramStart"/>
            <w:r w:rsidRPr="00D273C2">
              <w:rPr>
                <w:rFonts w:ascii="Times New Roman" w:eastAsia="Times New Roman" w:hAnsi="Times New Roman" w:cs="Times New Roman"/>
                <w:sz w:val="24"/>
                <w:szCs w:val="24"/>
                <w:lang w:eastAsia="ru-RU"/>
              </w:rPr>
              <w:t>р</w:t>
            </w:r>
            <w:proofErr w:type="gramEnd"/>
            <w:r w:rsidRPr="00D273C2">
              <w:rPr>
                <w:rFonts w:ascii="Times New Roman" w:eastAsia="Times New Roman" w:hAnsi="Times New Roman" w:cs="Times New Roman"/>
                <w:sz w:val="24"/>
                <w:szCs w:val="24"/>
                <w:lang w:eastAsia="ru-RU"/>
              </w:rPr>
              <w:t>уководитель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5168"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представлений детей  о взрослых и сверстниках (особенности внешности, эмоциональных состояний, поступки), о семье и родственных отношениях</w:t>
            </w:r>
          </w:p>
        </w:tc>
        <w:tc>
          <w:tcPr>
            <w:tcW w:w="5168"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Приобщение к выполнению элементарных  правил культуры поведения в детском саду</w:t>
            </w:r>
          </w:p>
        </w:tc>
        <w:tc>
          <w:tcPr>
            <w:tcW w:w="5168" w:type="dxa"/>
            <w:gridSpan w:val="2"/>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747" w:type="dxa"/>
            <w:gridSpan w:val="5"/>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Развитие игровой деятельности детей (интерес, игровой опыт, </w:t>
            </w:r>
            <w:r w:rsidRPr="00D273C2">
              <w:rPr>
                <w:rFonts w:ascii="Times New Roman" w:eastAsia="Times New Roman" w:hAnsi="Times New Roman" w:cs="Times New Roman"/>
                <w:sz w:val="24"/>
                <w:szCs w:val="24"/>
                <w:lang w:eastAsia="ru-RU"/>
              </w:rPr>
              <w:lastRenderedPageBreak/>
              <w:t>умение принимать игровую роль)</w:t>
            </w:r>
          </w:p>
        </w:tc>
        <w:tc>
          <w:tcPr>
            <w:tcW w:w="5168"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Просмотр мультфильмов</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Прослушивание сказок</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трудом взрослых</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театрализованные, игры - 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tc>
        <w:tc>
          <w:tcPr>
            <w:tcW w:w="2409"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доброжелательных отношений детей к сверстникам, родителям и воспитателям</w:t>
            </w:r>
          </w:p>
        </w:tc>
        <w:tc>
          <w:tcPr>
            <w:tcW w:w="5168"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Наблюдение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(игры-имитации,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(дидактические, сюжетно-ролевые, подвижные, строительные, имитационные, театрализованные)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игры-драматизации)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с детьми с нестабильным эмоциональным состоянием, с </w:t>
            </w:r>
            <w:proofErr w:type="spellStart"/>
            <w:r w:rsidRPr="00D273C2">
              <w:rPr>
                <w:rFonts w:ascii="Times New Roman" w:eastAsia="Times New Roman" w:hAnsi="Times New Roman" w:cs="Times New Roman"/>
                <w:sz w:val="24"/>
                <w:szCs w:val="24"/>
                <w:lang w:eastAsia="ru-RU"/>
              </w:rPr>
              <w:t>гипервозбуждением</w:t>
            </w:r>
            <w:proofErr w:type="spellEnd"/>
            <w:r w:rsidRPr="00D273C2">
              <w:rPr>
                <w:rFonts w:ascii="Times New Roman" w:eastAsia="Times New Roman" w:hAnsi="Times New Roman" w:cs="Times New Roman"/>
                <w:sz w:val="24"/>
                <w:szCs w:val="24"/>
                <w:lang w:eastAsia="ru-RU"/>
              </w:rPr>
              <w:t>, тревожностью, агрессивностью</w:t>
            </w:r>
          </w:p>
        </w:tc>
        <w:tc>
          <w:tcPr>
            <w:tcW w:w="2409"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 </w:t>
            </w: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5168"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представлений детей  о взрослых и сверстниках (особенности внешности, эмоциональных состояний, поступки), о семье и родственных отношениях</w:t>
            </w:r>
          </w:p>
        </w:tc>
        <w:tc>
          <w:tcPr>
            <w:tcW w:w="5168"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Приобщение к выполнению элементарных  правил культуры поведения в детском саду</w:t>
            </w:r>
          </w:p>
        </w:tc>
        <w:tc>
          <w:tcPr>
            <w:tcW w:w="5168" w:type="dxa"/>
            <w:gridSpan w:val="2"/>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98"/>
        </w:trPr>
        <w:tc>
          <w:tcPr>
            <w:tcW w:w="9747" w:type="dxa"/>
            <w:gridSpan w:val="5"/>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Самостоятельная деятельность детей</w:t>
            </w:r>
          </w:p>
        </w:tc>
      </w:tr>
      <w:tr w:rsidR="00D273C2" w:rsidRPr="00D273C2" w:rsidTr="00D273C2">
        <w:trPr>
          <w:trHeight w:val="840"/>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игровой деятельности детей (интерес, игровой опыт, умение принимать игровую роль)</w:t>
            </w:r>
          </w:p>
        </w:tc>
        <w:tc>
          <w:tcPr>
            <w:tcW w:w="2166"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 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(сюжетно-ролевые, строительные, режиссерские, дидактические)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Разные виды детской деятельности в течение дня</w:t>
            </w:r>
          </w:p>
        </w:tc>
        <w:tc>
          <w:tcPr>
            <w:tcW w:w="2336"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игровой деятельности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доброжелательных отношений детей к сверстникам воспитателям</w:t>
            </w:r>
          </w:p>
        </w:tc>
        <w:tc>
          <w:tcPr>
            <w:tcW w:w="2166"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2166"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представлений детей  о взрослых и сверстниках (особенности внешности, эмоциональных состояний, поступки), о семье и родственных отношениях</w:t>
            </w:r>
          </w:p>
        </w:tc>
        <w:tc>
          <w:tcPr>
            <w:tcW w:w="2166"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Приобщение к выполнению элементарных  правил культуры поведения в детском саду</w:t>
            </w:r>
          </w:p>
        </w:tc>
        <w:tc>
          <w:tcPr>
            <w:tcW w:w="2166" w:type="dxa"/>
            <w:gridSpan w:val="2"/>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A54254" w:rsidRPr="004853E2" w:rsidRDefault="00A54254" w:rsidP="00A54254">
      <w:pPr>
        <w:spacing w:after="0" w:line="240" w:lineRule="auto"/>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5"/>
        <w:gridCol w:w="4644"/>
      </w:tblGrid>
      <w:tr w:rsidR="00A54254" w:rsidRPr="004853E2" w:rsidTr="00A54254">
        <w:tc>
          <w:tcPr>
            <w:tcW w:w="9889"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«Социально-коммуникативное развитие»</w:t>
            </w:r>
          </w:p>
        </w:tc>
      </w:tr>
      <w:tr w:rsidR="00A54254" w:rsidRPr="004853E2" w:rsidTr="00A54254">
        <w:tc>
          <w:tcPr>
            <w:tcW w:w="5245" w:type="dxa"/>
          </w:tcPr>
          <w:p w:rsidR="00A54254" w:rsidRPr="004853E2"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644" w:type="dxa"/>
          </w:tcPr>
          <w:p w:rsidR="00A54254" w:rsidRPr="004853E2" w:rsidRDefault="00A54254" w:rsidP="00A54254">
            <w:pPr>
              <w:spacing w:after="0" w:line="240" w:lineRule="auto"/>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5245" w:type="dxa"/>
          </w:tcPr>
          <w:p w:rsidR="00A54254" w:rsidRPr="004853E2" w:rsidRDefault="00A54254" w:rsidP="00A54254">
            <w:pPr>
              <w:spacing w:after="0" w:line="240" w:lineRule="auto"/>
              <w:ind w:firstLine="360"/>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«Физическое развитие» (развитие игровой деятельности в части подвижных игр с правилами и других видов совместной двигательной деятельности с детьми и взрослыми).</w:t>
            </w:r>
          </w:p>
          <w:p w:rsidR="00A54254" w:rsidRPr="004853E2" w:rsidRDefault="00A54254" w:rsidP="00A54254">
            <w:pPr>
              <w:spacing w:after="0" w:line="240" w:lineRule="auto"/>
              <w:ind w:firstLine="360"/>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4853E2">
              <w:rPr>
                <w:rFonts w:ascii="Times New Roman" w:eastAsia="Times New Roman" w:hAnsi="Times New Roman" w:cs="Times New Roman"/>
                <w:sz w:val="24"/>
                <w:szCs w:val="24"/>
                <w:lang w:eastAsia="ru-RU"/>
              </w:rPr>
              <w:t>со</w:t>
            </w:r>
            <w:proofErr w:type="gramEnd"/>
            <w:r w:rsidRPr="004853E2">
              <w:rPr>
                <w:rFonts w:ascii="Times New Roman" w:eastAsia="Times New Roman" w:hAnsi="Times New Roman" w:cs="Times New Roman"/>
                <w:sz w:val="24"/>
                <w:szCs w:val="24"/>
                <w:lang w:eastAsia="ru-RU"/>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A54254" w:rsidRPr="004853E2" w:rsidRDefault="00A54254" w:rsidP="00A54254">
            <w:pPr>
              <w:spacing w:after="0" w:line="240" w:lineRule="auto"/>
              <w:ind w:firstLine="360"/>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«Познавательное развитие» (формирование целостной картины мира и расширение кругозора в части представлений о себе, семье, тендерной принадлежности, социуме, государстве, мире)</w:t>
            </w:r>
          </w:p>
        </w:tc>
        <w:tc>
          <w:tcPr>
            <w:tcW w:w="4644" w:type="dxa"/>
          </w:tcPr>
          <w:p w:rsidR="00A54254" w:rsidRPr="004853E2" w:rsidRDefault="00A54254" w:rsidP="00A54254">
            <w:pPr>
              <w:spacing w:after="0" w:line="240" w:lineRule="auto"/>
              <w:ind w:firstLine="435"/>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«Физическая культура» (использование подвижных игр и физических упражнений).</w:t>
            </w:r>
          </w:p>
          <w:p w:rsidR="00A54254" w:rsidRPr="004853E2" w:rsidRDefault="00A54254" w:rsidP="00A54254">
            <w:pPr>
              <w:spacing w:after="0" w:line="240" w:lineRule="auto"/>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w:t>
            </w:r>
            <w:proofErr w:type="gramStart"/>
            <w:r w:rsidRPr="004853E2">
              <w:rPr>
                <w:rFonts w:ascii="Times New Roman" w:eastAsia="Times New Roman" w:hAnsi="Times New Roman" w:cs="Times New Roman"/>
                <w:sz w:val="24"/>
                <w:szCs w:val="24"/>
                <w:lang w:eastAsia="ru-RU"/>
              </w:rPr>
              <w:t>«Речевое развитие» (использовании сюжетно-ролевых, режиссёрских игр и игр с правилами как средства реализации указанных образовательных областей, использование</w:t>
            </w:r>
            <w:r w:rsidRPr="004853E2">
              <w:rPr>
                <w:rFonts w:ascii="Times New Roman" w:eastAsia="Times New Roman" w:hAnsi="Times New Roman" w:cs="Times New Roman"/>
                <w:sz w:val="24"/>
                <w:szCs w:val="24"/>
                <w:lang w:eastAsia="ru-RU"/>
              </w:rPr>
              <w:tab/>
              <w:t>художественных произведений для формирования первичных ценностных представлений, представлений о себе, семье и окружающем мире).</w:t>
            </w:r>
            <w:proofErr w:type="gramEnd"/>
          </w:p>
          <w:p w:rsidR="00A54254" w:rsidRPr="004853E2" w:rsidRDefault="00A54254" w:rsidP="00A54254">
            <w:pPr>
              <w:spacing w:after="0" w:line="240" w:lineRule="auto"/>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«Познавательное развитие» (использование дидактической игры) «Художественно-эстетическое развитие» (</w:t>
            </w:r>
            <w:proofErr w:type="gramStart"/>
            <w:r w:rsidRPr="004853E2">
              <w:rPr>
                <w:rFonts w:ascii="Times New Roman" w:eastAsia="Times New Roman" w:hAnsi="Times New Roman" w:cs="Times New Roman"/>
                <w:sz w:val="24"/>
                <w:szCs w:val="24"/>
                <w:lang w:eastAsia="ru-RU"/>
              </w:rPr>
              <w:t>использовании</w:t>
            </w:r>
            <w:proofErr w:type="gramEnd"/>
            <w:r w:rsidRPr="004853E2">
              <w:rPr>
                <w:rFonts w:ascii="Times New Roman" w:eastAsia="Times New Roman" w:hAnsi="Times New Roman" w:cs="Times New Roman"/>
                <w:sz w:val="24"/>
                <w:szCs w:val="24"/>
                <w:lang w:eastAsia="ru-RU"/>
              </w:rPr>
              <w:t xml:space="preserve"> продуктивных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A54254" w:rsidRPr="004853E2" w:rsidRDefault="00A54254" w:rsidP="00A5425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54254"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Образовательная область  «Речевое развитие» </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49"/>
        <w:gridCol w:w="3672"/>
        <w:gridCol w:w="2340"/>
      </w:tblGrid>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34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961"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Занятия</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и развитие средств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отвечать на вопросы, используя форму простого предложения;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задавать вопросы в условиях наглядно представленной ситуации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с помощью взрослого рассказывать о картинке или </w:t>
            </w:r>
            <w:r w:rsidRPr="00D273C2">
              <w:rPr>
                <w:rFonts w:ascii="Times New Roman" w:eastAsia="Times New Roman" w:hAnsi="Times New Roman" w:cs="Times New Roman"/>
                <w:sz w:val="24"/>
                <w:szCs w:val="24"/>
                <w:lang w:eastAsia="ru-RU"/>
              </w:rPr>
              <w:lastRenderedPageBreak/>
              <w:t>игрушке (3-4 предложения);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воспроизводить ритм речи, звуковой образ слова: слышать специально выделяемый в речи взрослого звук и воспроизводить его;</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правильно пользоваться системой окончаний для согласования слов в предложении.</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lastRenderedPageBreak/>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(словесные, сюжетно-дидактические, подвижные, игры-драматизации)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Дыхательные и звуковые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Дыхательные и звуковые упражнения, беседа, игровые ситуации, словесные игры и упражнения с детьми 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речевых умений и навыков</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 xml:space="preserve"> </w:t>
            </w: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Обогащение словаря детей, необходимого для освоения ими всех образовательных областей программы</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Организация деятельности педагогов и детей по решению данной задачи осуществляется в рамках реализации других образовательных областей </w:t>
            </w:r>
          </w:p>
        </w:tc>
        <w:tc>
          <w:tcPr>
            <w:tcW w:w="2340"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61"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и развитие общения и средств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словаря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слышать речь взрослого, обращенную к группе детей;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адекватно реагировать на обращение действием и доступными речевыми средствами;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w:t>
            </w:r>
            <w:proofErr w:type="gramStart"/>
            <w:r w:rsidRPr="00D273C2">
              <w:rPr>
                <w:rFonts w:ascii="Times New Roman" w:eastAsia="Times New Roman" w:hAnsi="Times New Roman" w:cs="Times New Roman"/>
                <w:sz w:val="24"/>
                <w:szCs w:val="24"/>
                <w:lang w:eastAsia="ru-RU"/>
              </w:rPr>
              <w:t>эмоционально-положительно</w:t>
            </w:r>
            <w:proofErr w:type="gramEnd"/>
            <w:r w:rsidRPr="00D273C2">
              <w:rPr>
                <w:rFonts w:ascii="Times New Roman" w:eastAsia="Times New Roman" w:hAnsi="Times New Roman" w:cs="Times New Roman"/>
                <w:sz w:val="24"/>
                <w:szCs w:val="24"/>
                <w:lang w:eastAsia="ru-RU"/>
              </w:rPr>
              <w:t xml:space="preserve"> реагировать на просьбы и требования взрослого, на необходимость регулировать свое поведение;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эмоционально-речевого общения со сверстниками в ходе выполнения гигиенических процедур, игр;</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распознавать контрастные эмоции, адекватно реагировать на них действием или словом.</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(словесные, дидактические, театрализованные, сюжетно-дидактические, подвижные)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Дыхательные и звуковые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Беседы (в </w:t>
            </w:r>
            <w:proofErr w:type="spellStart"/>
            <w:r w:rsidRPr="00D273C2">
              <w:rPr>
                <w:rFonts w:ascii="Times New Roman" w:eastAsia="Times New Roman" w:hAnsi="Times New Roman" w:cs="Times New Roman"/>
                <w:sz w:val="24"/>
                <w:szCs w:val="24"/>
                <w:lang w:eastAsia="ru-RU"/>
              </w:rPr>
              <w:t>т.ч</w:t>
            </w:r>
            <w:proofErr w:type="spellEnd"/>
            <w:r w:rsidRPr="00D273C2">
              <w:rPr>
                <w:rFonts w:ascii="Times New Roman" w:eastAsia="Times New Roman" w:hAnsi="Times New Roman" w:cs="Times New Roman"/>
                <w:sz w:val="24"/>
                <w:szCs w:val="24"/>
                <w:lang w:eastAsia="ru-RU"/>
              </w:rPr>
              <w:t>. в процессе наблюдения за объектами природы, трудом взрослых)</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Ситуации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Ситуации общения, дыхательные и звуковые упражнения, беседа, игровые ситуации, словесные игры и упражнения с детьми 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речевых умений и навыков</w:t>
            </w:r>
          </w:p>
        </w:tc>
        <w:tc>
          <w:tcPr>
            <w:tcW w:w="234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tc>
      </w:tr>
      <w:tr w:rsidR="00D273C2" w:rsidRPr="00D273C2" w:rsidTr="00D273C2">
        <w:tc>
          <w:tcPr>
            <w:tcW w:w="9961"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Самостоятельная деятельность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Активизация словаря, форм связной речи </w:t>
            </w:r>
          </w:p>
        </w:tc>
        <w:tc>
          <w:tcPr>
            <w:tcW w:w="3672"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 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(сюжетно-ролевые, дидактические, театрализованные, подвижные с текстом, хороводные с пением)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Чтение наизусть и отгадывание загадок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Дыхательные и звуковые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c>
          <w:tcPr>
            <w:tcW w:w="23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Развитие </w:t>
            </w:r>
            <w:proofErr w:type="spellStart"/>
            <w:r w:rsidRPr="00D273C2">
              <w:rPr>
                <w:rFonts w:ascii="Times New Roman" w:eastAsia="Times New Roman" w:hAnsi="Times New Roman" w:cs="Times New Roman"/>
                <w:sz w:val="24"/>
                <w:szCs w:val="24"/>
                <w:lang w:eastAsia="ru-RU"/>
              </w:rPr>
              <w:t>общеречевых</w:t>
            </w:r>
            <w:proofErr w:type="spellEnd"/>
            <w:r w:rsidRPr="00D273C2">
              <w:rPr>
                <w:rFonts w:ascii="Times New Roman" w:eastAsia="Times New Roman" w:hAnsi="Times New Roman" w:cs="Times New Roman"/>
                <w:sz w:val="24"/>
                <w:szCs w:val="24"/>
                <w:lang w:eastAsia="ru-RU"/>
              </w:rPr>
              <w:t xml:space="preserve"> навыков: ритма темпа речи, правильного речевого дыхания, интонации. </w:t>
            </w:r>
          </w:p>
        </w:tc>
        <w:tc>
          <w:tcPr>
            <w:tcW w:w="3672"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40"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4853E2" w:rsidRDefault="00D273C2" w:rsidP="00A54254">
      <w:pPr>
        <w:spacing w:after="0" w:line="240" w:lineRule="auto"/>
        <w:contextualSpacing/>
        <w:jc w:val="center"/>
        <w:rPr>
          <w:rFonts w:ascii="Times New Roman" w:eastAsia="Times New Roman" w:hAnsi="Times New Roman" w:cs="Times New Roman"/>
          <w:sz w:val="24"/>
          <w:szCs w:val="24"/>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8"/>
        <w:gridCol w:w="5245"/>
      </w:tblGrid>
      <w:tr w:rsidR="00A54254" w:rsidRPr="004853E2" w:rsidTr="00A54254">
        <w:tc>
          <w:tcPr>
            <w:tcW w:w="9923"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«Речевое развитие»</w:t>
            </w:r>
          </w:p>
        </w:tc>
      </w:tr>
      <w:tr w:rsidR="00A54254" w:rsidRPr="004853E2" w:rsidTr="00A54254">
        <w:tc>
          <w:tcPr>
            <w:tcW w:w="4678"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5245"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9923" w:type="dxa"/>
            <w:gridSpan w:val="2"/>
          </w:tcPr>
          <w:p w:rsidR="00A54254" w:rsidRPr="004853E2" w:rsidRDefault="00A54254" w:rsidP="00A54254">
            <w:pPr>
              <w:spacing w:after="0" w:line="240" w:lineRule="auto"/>
              <w:ind w:left="360" w:firstLine="348"/>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Образовательная область «Речевое развитие» интегрируется со всеми образовательными областями как развитие свободного общения при их освоении детьми. </w:t>
            </w:r>
          </w:p>
        </w:tc>
      </w:tr>
    </w:tbl>
    <w:p w:rsidR="00A54254" w:rsidRPr="004853E2"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Образовательная область «Познавательное развитие»</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9"/>
        <w:gridCol w:w="3530"/>
        <w:gridCol w:w="2463"/>
      </w:tblGrid>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353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46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94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Занятия</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(дидактические, сюжетно-дидактические, подвижные, игры-драматизации, игр</w:t>
            </w:r>
            <w:proofErr w:type="gramStart"/>
            <w:r w:rsidRPr="00D273C2">
              <w:rPr>
                <w:rFonts w:ascii="Times New Roman" w:eastAsia="Times New Roman" w:hAnsi="Times New Roman" w:cs="Times New Roman"/>
                <w:sz w:val="24"/>
                <w:szCs w:val="24"/>
                <w:lang w:eastAsia="ru-RU"/>
              </w:rPr>
              <w:t>ы-</w:t>
            </w:r>
            <w:proofErr w:type="gramEnd"/>
            <w:r w:rsidRPr="00D273C2">
              <w:rPr>
                <w:rFonts w:ascii="Times New Roman" w:eastAsia="Times New Roman" w:hAnsi="Times New Roman" w:cs="Times New Roman"/>
                <w:sz w:val="24"/>
                <w:szCs w:val="24"/>
                <w:lang w:eastAsia="ru-RU"/>
              </w:rPr>
              <w:t xml:space="preserve"> экспериментирование, игры-имитации)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Обследование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 Конструирование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 игры (дидактические, сюжетно-дидактические и др.) с детьми:</w:t>
            </w:r>
          </w:p>
          <w:p w:rsidR="00D273C2" w:rsidRPr="00D273C2" w:rsidRDefault="00D273C2" w:rsidP="00D273C2">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познавательного интереса;</w:t>
            </w:r>
          </w:p>
          <w:p w:rsidR="00D273C2" w:rsidRPr="00D273C2" w:rsidRDefault="00D273C2" w:rsidP="00D273C2">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познавательной деятельности</w:t>
            </w:r>
          </w:p>
        </w:tc>
        <w:tc>
          <w:tcPr>
            <w:tcW w:w="2463"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педагог-психолог</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4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(дидактические, сюжетно-дидактические, сюжетно-ролевые, подвижные, игры-драматизации, </w:t>
            </w:r>
            <w:proofErr w:type="gramStart"/>
            <w:r w:rsidRPr="00D273C2">
              <w:rPr>
                <w:rFonts w:ascii="Times New Roman" w:eastAsia="Times New Roman" w:hAnsi="Times New Roman" w:cs="Times New Roman"/>
                <w:sz w:val="24"/>
                <w:szCs w:val="24"/>
                <w:lang w:eastAsia="ru-RU"/>
              </w:rPr>
              <w:t>игры-экспериментирование</w:t>
            </w:r>
            <w:proofErr w:type="gramEnd"/>
            <w:r w:rsidRPr="00D273C2">
              <w:rPr>
                <w:rFonts w:ascii="Times New Roman" w:eastAsia="Times New Roman" w:hAnsi="Times New Roman" w:cs="Times New Roman"/>
                <w:sz w:val="24"/>
                <w:szCs w:val="24"/>
                <w:lang w:eastAsia="ru-RU"/>
              </w:rPr>
              <w:t xml:space="preserve">, игры-имитации)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Обследование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Наблюдение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Экскурсия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Труд</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Рассказ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Ситуативный разговор</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 Конструирование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 игры (дидактические, сюжетно-дидактические и др.) с детьми:</w:t>
            </w:r>
          </w:p>
          <w:p w:rsidR="00D273C2" w:rsidRPr="00D273C2" w:rsidRDefault="00D273C2" w:rsidP="00D273C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познавательного интереса; </w:t>
            </w:r>
          </w:p>
          <w:p w:rsidR="00D273C2" w:rsidRPr="00D273C2" w:rsidRDefault="00D273C2" w:rsidP="00D273C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познавательной деятельности </w:t>
            </w:r>
          </w:p>
        </w:tc>
        <w:tc>
          <w:tcPr>
            <w:tcW w:w="2463"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lastRenderedPageBreak/>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педагог-психолог</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4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Самостоятельная деятельность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 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Сюжетно-ролевые игры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Развивающие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 Конструирование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63"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A54254" w:rsidRPr="004853E2" w:rsidRDefault="00A54254" w:rsidP="00D273C2">
      <w:pPr>
        <w:spacing w:after="0" w:line="240" w:lineRule="auto"/>
        <w:contextualSpacing/>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0"/>
        <w:gridCol w:w="4819"/>
      </w:tblGrid>
      <w:tr w:rsidR="00A54254" w:rsidRPr="004853E2" w:rsidTr="00A54254">
        <w:tc>
          <w:tcPr>
            <w:tcW w:w="9889"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«Познавательное развитие»</w:t>
            </w:r>
          </w:p>
        </w:tc>
      </w:tr>
      <w:tr w:rsidR="00A54254" w:rsidRPr="004853E2" w:rsidTr="00A54254">
        <w:tc>
          <w:tcPr>
            <w:tcW w:w="5070"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819"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5070" w:type="dxa"/>
          </w:tcPr>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«Физическое развитие» (формирование и</w:t>
            </w:r>
            <w:r w:rsidRPr="004853E2">
              <w:rPr>
                <w:rFonts w:ascii="Times New Roman" w:eastAsia="Times New Roman" w:hAnsi="Times New Roman" w:cs="Times New Roman"/>
                <w:sz w:val="24"/>
                <w:szCs w:val="24"/>
                <w:lang w:eastAsia="ru-RU"/>
              </w:rPr>
              <w:tab/>
              <w:t>закрепление</w:t>
            </w:r>
            <w:r w:rsidRPr="004853E2">
              <w:rPr>
                <w:rFonts w:ascii="Times New Roman" w:eastAsia="Times New Roman" w:hAnsi="Times New Roman" w:cs="Times New Roman"/>
                <w:sz w:val="24"/>
                <w:szCs w:val="24"/>
                <w:lang w:eastAsia="ru-RU"/>
              </w:rPr>
              <w:tab/>
              <w:t>ориентировки</w:t>
            </w:r>
            <w:r w:rsidRPr="004853E2">
              <w:rPr>
                <w:rFonts w:ascii="Times New Roman" w:eastAsia="Times New Roman" w:hAnsi="Times New Roman" w:cs="Times New Roman"/>
                <w:sz w:val="24"/>
                <w:szCs w:val="24"/>
                <w:lang w:eastAsia="ru-RU"/>
              </w:rPr>
              <w:tab/>
              <w:t>в пространстве, временных, количественных представлений в подвижных играх и физических упражнениях; расширение     кругозора детей в части представлений о здоровом образе жизни).</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«Социально-коммуникативное развитие»</w:t>
            </w:r>
            <w:r w:rsidRPr="004853E2">
              <w:rPr>
                <w:rFonts w:ascii="Times New Roman" w:eastAsia="Times New Roman" w:hAnsi="Times New Roman" w:cs="Times New Roman"/>
                <w:sz w:val="24"/>
                <w:szCs w:val="24"/>
                <w:lang w:eastAsia="ru-RU"/>
              </w:rPr>
              <w:tab/>
              <w:t xml:space="preserve">(формирование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труде взрослых и собственной трудовой деятельности; формирование целостной картины мира и расширение кругозора в части представлений о безопасности собственной жизнедеятельности и безопасности </w:t>
            </w:r>
            <w:r w:rsidRPr="004853E2">
              <w:rPr>
                <w:rFonts w:ascii="Times New Roman" w:eastAsia="Times New Roman" w:hAnsi="Times New Roman" w:cs="Times New Roman"/>
                <w:sz w:val="24"/>
                <w:szCs w:val="24"/>
                <w:lang w:eastAsia="ru-RU"/>
              </w:rPr>
              <w:lastRenderedPageBreak/>
              <w:t>окружающего мира природы).</w:t>
            </w:r>
            <w:proofErr w:type="gramEnd"/>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«Речевое развитие» (решение специфическими средствами основной задачи психолого-педагогической работы - формирования целостной картины мира; развитие познавательно-исследовательской</w:t>
            </w:r>
            <w:r w:rsidRPr="004853E2">
              <w:rPr>
                <w:rFonts w:ascii="Times New Roman" w:eastAsia="Times New Roman" w:hAnsi="Times New Roman" w:cs="Times New Roman"/>
                <w:sz w:val="24"/>
                <w:szCs w:val="24"/>
                <w:lang w:eastAsia="ru-RU"/>
              </w:rPr>
              <w:tab/>
              <w:t>и продуктивной деятельности в процессе свободного общения со сверстниками и взрослыми).</w:t>
            </w:r>
          </w:p>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«Художественно-эстетическое развитие» (расширение кругозора в части музыкального и изобразительного искусства)</w:t>
            </w:r>
          </w:p>
        </w:tc>
        <w:tc>
          <w:tcPr>
            <w:tcW w:w="4819" w:type="dxa"/>
          </w:tcPr>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lastRenderedPageBreak/>
              <w:t>«Физическое развитие» использование подвижных игр и физических упражнений для реализации задач образовательной области «Познавательное развитие»).</w:t>
            </w:r>
            <w:proofErr w:type="gramEnd"/>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«Речевое развитие»</w:t>
            </w:r>
            <w:r w:rsidRPr="004853E2">
              <w:rPr>
                <w:rFonts w:ascii="Times New Roman" w:eastAsia="Times New Roman" w:hAnsi="Times New Roman" w:cs="Times New Roman"/>
                <w:sz w:val="24"/>
                <w:szCs w:val="24"/>
                <w:lang w:eastAsia="ru-RU"/>
              </w:rPr>
              <w:tab/>
              <w:t>(использование художественных</w:t>
            </w:r>
            <w:r w:rsidRPr="004853E2">
              <w:rPr>
                <w:rFonts w:ascii="Times New Roman" w:eastAsia="Times New Roman" w:hAnsi="Times New Roman" w:cs="Times New Roman"/>
                <w:sz w:val="24"/>
                <w:szCs w:val="24"/>
                <w:lang w:eastAsia="ru-RU"/>
              </w:rPr>
              <w:tab/>
              <w:t>произведений для</w:t>
            </w:r>
            <w:proofErr w:type="gramEnd"/>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формирования целостной картины мира).</w:t>
            </w:r>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«Художественно-эстетическое развитие» творчество» (использование музыкальных произведений, продуктивной деятельности детей для обогащения содержания области «Познавательное развитие»).</w:t>
            </w:r>
          </w:p>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p>
        </w:tc>
      </w:tr>
    </w:tbl>
    <w:p w:rsidR="00A54254"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lastRenderedPageBreak/>
        <w:t xml:space="preserve">Образовательная область «Художественно-эстетическое развитие» </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9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4140"/>
        <w:gridCol w:w="2369"/>
      </w:tblGrid>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414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36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91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Занятия</w:t>
            </w: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у детей интереса и желания рисовать, лепить</w:t>
            </w:r>
          </w:p>
        </w:tc>
        <w:tc>
          <w:tcPr>
            <w:tcW w:w="41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сезонными изменениями природы, животным миром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Выставка</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Продуктивная деятельность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 с материалами, цветом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w:t>
            </w:r>
            <w:r w:rsidRPr="00D273C2">
              <w:rPr>
                <w:rFonts w:ascii="Times New Roman" w:eastAsia="Times New Roman" w:hAnsi="Times New Roman" w:cs="Times New Roman"/>
                <w:sz w:val="36"/>
                <w:szCs w:val="36"/>
                <w:lang w:eastAsia="ru-RU"/>
              </w:rPr>
              <w:t xml:space="preserve"> </w:t>
            </w: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Продуктивная деятельность </w:t>
            </w:r>
          </w:p>
        </w:tc>
        <w:tc>
          <w:tcPr>
            <w:tcW w:w="2369"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 </w:t>
            </w:r>
            <w:r w:rsidRPr="00D273C2">
              <w:rPr>
                <w:rFonts w:ascii="Times New Roman" w:eastAsia="Times New Roman" w:hAnsi="Times New Roman" w:cs="Times New Roman"/>
                <w:sz w:val="24"/>
                <w:szCs w:val="24"/>
                <w:u w:val="single"/>
                <w:lang w:eastAsia="ru-RU"/>
              </w:rPr>
              <w:t xml:space="preserve">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сенсорного опыта, развитие положительного эмоционального отклика детей на отдельные эстетические свойства и качества предметов, эстетическую сторону явлений природы и социальных явлений</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Развития умения создавать простые изображения, принимать замысел</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Побуждать к самостоятельному выбору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Создавать условия для овладения детьми свойств и возможностей 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1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у детей интереса и желания рисовать, лепить</w:t>
            </w:r>
          </w:p>
        </w:tc>
        <w:tc>
          <w:tcPr>
            <w:tcW w:w="41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сезонными изменениями природы, животным миром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Выставка</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Продуктивная деятельность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 с материалами, цветом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(экспериментирование, дидактическая, театрализованная), упражнение с детьми 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интереса к изобразительной деятельности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 игровое упражнение, игра-импровизация, беседа с детьми с разным уровнем изобразительных навыков</w:t>
            </w:r>
          </w:p>
        </w:tc>
        <w:tc>
          <w:tcPr>
            <w:tcW w:w="2369"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 xml:space="preserve">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1483"/>
        </w:trPr>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сенсорного опыта, развитие положительного эмоционального отклика детей на отдельные эстетические свойства и качества предметов, эстетическую сторону явлений природы и социальных явлений</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Развития умения создавать простые изображения, принимать замысел</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Побуждать к самостоятельному выбору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Создавать условия для овладения детьми свойств и возможностей 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1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Самостоятельная деятельность детей</w:t>
            </w: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1215"/>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у детей интереса и желания рисовать, лепить в самостоятельной деятельности</w:t>
            </w:r>
          </w:p>
        </w:tc>
        <w:tc>
          <w:tcPr>
            <w:tcW w:w="41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Продуктивные виды детской деятельности в течение дня</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художественной деятельности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Побуждать к самостоятельному выбору способов создания изображения, передачи </w:t>
            </w:r>
            <w:r w:rsidRPr="00D273C2">
              <w:rPr>
                <w:rFonts w:ascii="Times New Roman" w:eastAsia="Times New Roman" w:hAnsi="Times New Roman" w:cs="Times New Roman"/>
                <w:sz w:val="24"/>
                <w:szCs w:val="24"/>
                <w:lang w:eastAsia="ru-RU"/>
              </w:rPr>
              <w:lastRenderedPageBreak/>
              <w:t>формы, построения элементарной композиции</w:t>
            </w:r>
          </w:p>
        </w:tc>
        <w:tc>
          <w:tcPr>
            <w:tcW w:w="4140"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Создавать условия для овладения детьми свойств и возможностей 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D273C2" w:rsidRPr="004853E2" w:rsidRDefault="00D273C2" w:rsidP="00A54254">
      <w:pPr>
        <w:spacing w:after="0" w:line="240" w:lineRule="auto"/>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3"/>
        <w:gridCol w:w="4536"/>
      </w:tblGrid>
      <w:tr w:rsidR="00A54254" w:rsidRPr="004853E2" w:rsidTr="00A54254">
        <w:tc>
          <w:tcPr>
            <w:tcW w:w="9889"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«Художественное творчество»</w:t>
            </w:r>
          </w:p>
        </w:tc>
      </w:tr>
      <w:tr w:rsidR="00A54254" w:rsidRPr="004853E2" w:rsidTr="00A54254">
        <w:tc>
          <w:tcPr>
            <w:tcW w:w="5353"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536"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5353" w:type="dxa"/>
          </w:tcPr>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«Социально-коммуникативное развитие» (формирование трудовых умений и        навыков,         адекватных         возрасту воспитанников,   трудолюбия    в   различных видах продуктивной деятельности; формирование   основ безопасности собственной жизнедеятельности     в     различных     видах продуктивной деятельности).</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4853E2">
              <w:rPr>
                <w:rFonts w:ascii="Times New Roman" w:eastAsia="Times New Roman" w:hAnsi="Times New Roman" w:cs="Times New Roman"/>
                <w:sz w:val="24"/>
                <w:szCs w:val="24"/>
                <w:lang w:eastAsia="ru-RU"/>
              </w:rPr>
              <w:t>со</w:t>
            </w:r>
            <w:proofErr w:type="gramEnd"/>
            <w:r w:rsidRPr="004853E2">
              <w:rPr>
                <w:rFonts w:ascii="Times New Roman" w:eastAsia="Times New Roman" w:hAnsi="Times New Roman" w:cs="Times New Roman"/>
                <w:sz w:val="24"/>
                <w:szCs w:val="24"/>
                <w:lang w:eastAsia="ru-RU"/>
              </w:rPr>
              <w:t xml:space="preserve"> взрослыми и детьми по поводу процесса     и     результатов     продуктивной деятельности).</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«Познавательное развитие»   (формирование   целостной картины мира, расширение кругозора в части изобразительного искусства, творчества).</w:t>
            </w:r>
          </w:p>
        </w:tc>
        <w:tc>
          <w:tcPr>
            <w:tcW w:w="4536" w:type="dxa"/>
          </w:tcPr>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Содержание и результаты всех  образовательных областей могут быть обогащены и закреплены с использованием сре</w:t>
            </w:r>
            <w:proofErr w:type="gramStart"/>
            <w:r w:rsidRPr="004853E2">
              <w:rPr>
                <w:rFonts w:ascii="Times New Roman" w:eastAsia="Times New Roman" w:hAnsi="Times New Roman" w:cs="Times New Roman"/>
                <w:sz w:val="24"/>
                <w:szCs w:val="24"/>
                <w:lang w:eastAsia="ru-RU"/>
              </w:rPr>
              <w:t>дств  пр</w:t>
            </w:r>
            <w:proofErr w:type="gramEnd"/>
            <w:r w:rsidRPr="004853E2">
              <w:rPr>
                <w:rFonts w:ascii="Times New Roman" w:eastAsia="Times New Roman" w:hAnsi="Times New Roman" w:cs="Times New Roman"/>
                <w:sz w:val="24"/>
                <w:szCs w:val="24"/>
                <w:lang w:eastAsia="ru-RU"/>
              </w:rPr>
              <w:t>одуктивной деятельности детей.</w:t>
            </w:r>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«Речевое развитие»   (использование художественных</w:t>
            </w:r>
            <w:r w:rsidRPr="004853E2">
              <w:rPr>
                <w:rFonts w:ascii="Times New Roman" w:eastAsia="Times New Roman" w:hAnsi="Times New Roman" w:cs="Times New Roman"/>
                <w:sz w:val="24"/>
                <w:szCs w:val="24"/>
                <w:lang w:eastAsia="ru-RU"/>
              </w:rPr>
              <w:tab/>
              <w:t>произведений для</w:t>
            </w:r>
            <w:proofErr w:type="gramEnd"/>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формирования целостной картины мира).</w:t>
            </w:r>
          </w:p>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p>
        </w:tc>
      </w:tr>
    </w:tbl>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853E2">
        <w:rPr>
          <w:rFonts w:ascii="Times New Roman" w:eastAsia="Times New Roman" w:hAnsi="Times New Roman" w:cs="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54254" w:rsidRPr="004853E2" w:rsidRDefault="00A54254" w:rsidP="00A54254">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A54254" w:rsidRPr="004853E2" w:rsidTr="00A54254">
        <w:trPr>
          <w:trHeight w:val="250"/>
        </w:trPr>
        <w:tc>
          <w:tcPr>
            <w:tcW w:w="1126"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Возраст детей</w:t>
            </w:r>
          </w:p>
        </w:tc>
        <w:tc>
          <w:tcPr>
            <w:tcW w:w="2978"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Регламентируемая    деятельность (занятие)</w:t>
            </w:r>
          </w:p>
        </w:tc>
        <w:tc>
          <w:tcPr>
            <w:tcW w:w="5359" w:type="dxa"/>
            <w:gridSpan w:val="2"/>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Нерегламентированная деятельность, час</w:t>
            </w:r>
          </w:p>
        </w:tc>
      </w:tr>
      <w:tr w:rsidR="00A54254" w:rsidRPr="004853E2" w:rsidTr="00A54254">
        <w:trPr>
          <w:trHeight w:val="184"/>
        </w:trPr>
        <w:tc>
          <w:tcPr>
            <w:tcW w:w="1126"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8"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46"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совместная деятельность</w:t>
            </w:r>
          </w:p>
        </w:tc>
        <w:tc>
          <w:tcPr>
            <w:tcW w:w="2913"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самостоятельная деятельность</w:t>
            </w:r>
          </w:p>
        </w:tc>
      </w:tr>
      <w:tr w:rsidR="00EF0352" w:rsidRPr="004853E2" w:rsidTr="00A54254">
        <w:trPr>
          <w:trHeight w:val="367"/>
        </w:trPr>
        <w:tc>
          <w:tcPr>
            <w:tcW w:w="1126" w:type="dxa"/>
            <w:shd w:val="clear" w:color="auto" w:fill="auto"/>
          </w:tcPr>
          <w:p w:rsidR="00EF0352" w:rsidRPr="00EF0352" w:rsidRDefault="00EF0352" w:rsidP="005D2233">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3-4 года</w:t>
            </w:r>
          </w:p>
        </w:tc>
        <w:tc>
          <w:tcPr>
            <w:tcW w:w="2978" w:type="dxa"/>
            <w:shd w:val="clear" w:color="auto" w:fill="auto"/>
          </w:tcPr>
          <w:p w:rsidR="00EF0352" w:rsidRPr="00EF0352" w:rsidRDefault="00EF0352" w:rsidP="005D2233">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2   по 15 мин</w:t>
            </w:r>
          </w:p>
        </w:tc>
        <w:tc>
          <w:tcPr>
            <w:tcW w:w="2446" w:type="dxa"/>
            <w:shd w:val="clear" w:color="auto" w:fill="auto"/>
          </w:tcPr>
          <w:p w:rsidR="00EF0352" w:rsidRPr="00EF0352" w:rsidRDefault="00EF0352" w:rsidP="005D2233">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7- 7,5</w:t>
            </w:r>
          </w:p>
        </w:tc>
        <w:tc>
          <w:tcPr>
            <w:tcW w:w="2913" w:type="dxa"/>
            <w:shd w:val="clear" w:color="auto" w:fill="auto"/>
          </w:tcPr>
          <w:p w:rsidR="00EF0352" w:rsidRPr="00EF0352" w:rsidRDefault="00EF0352" w:rsidP="005D2233">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3-4</w:t>
            </w:r>
          </w:p>
        </w:tc>
      </w:tr>
    </w:tbl>
    <w:p w:rsidR="00A54254" w:rsidRPr="004853E2" w:rsidRDefault="00A54254" w:rsidP="00A542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Формы организации  занятий:</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в дошкольных группах -  </w:t>
      </w:r>
      <w:proofErr w:type="gramStart"/>
      <w:r w:rsidRPr="004853E2">
        <w:rPr>
          <w:rFonts w:ascii="Times New Roman" w:eastAsia="Times New Roman" w:hAnsi="Times New Roman" w:cs="Times New Roman"/>
          <w:sz w:val="24"/>
          <w:szCs w:val="24"/>
          <w:lang w:eastAsia="ru-RU"/>
        </w:rPr>
        <w:t>подгрупповые</w:t>
      </w:r>
      <w:proofErr w:type="gramEnd"/>
      <w:r w:rsidRPr="004853E2">
        <w:rPr>
          <w:rFonts w:ascii="Times New Roman" w:eastAsia="Times New Roman" w:hAnsi="Times New Roman" w:cs="Times New Roman"/>
          <w:sz w:val="24"/>
          <w:szCs w:val="24"/>
          <w:lang w:eastAsia="ru-RU"/>
        </w:rPr>
        <w:t xml:space="preserve">, фронтальные </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D273C2" w:rsidRPr="00EF0352" w:rsidRDefault="00EF0352" w:rsidP="00EF03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352">
        <w:rPr>
          <w:rFonts w:ascii="Times New Roman" w:eastAsia="Times New Roman" w:hAnsi="Times New Roman" w:cs="Times New Roman"/>
          <w:sz w:val="24"/>
          <w:szCs w:val="24"/>
          <w:lang w:eastAsia="ru-RU"/>
        </w:rPr>
        <w:t>в младшей группе (дети четверт</w:t>
      </w:r>
      <w:r>
        <w:rPr>
          <w:rFonts w:ascii="Times New Roman" w:eastAsia="Times New Roman" w:hAnsi="Times New Roman" w:cs="Times New Roman"/>
          <w:sz w:val="24"/>
          <w:szCs w:val="24"/>
          <w:lang w:eastAsia="ru-RU"/>
        </w:rPr>
        <w:t>ого года жизни) -2 часа 45 мин.</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t>Продолжительность занятия:</w:t>
      </w:r>
    </w:p>
    <w:p w:rsidR="00D273C2" w:rsidRDefault="00EF0352" w:rsidP="00EF03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352">
        <w:rPr>
          <w:rFonts w:ascii="Times New Roman" w:eastAsia="Times New Roman" w:hAnsi="Times New Roman" w:cs="Times New Roman"/>
          <w:sz w:val="24"/>
          <w:szCs w:val="24"/>
          <w:lang w:eastAsia="ru-RU"/>
        </w:rPr>
        <w:t xml:space="preserve">для детей 4-го </w:t>
      </w:r>
      <w:r>
        <w:rPr>
          <w:rFonts w:ascii="Times New Roman" w:eastAsia="Times New Roman" w:hAnsi="Times New Roman" w:cs="Times New Roman"/>
          <w:sz w:val="24"/>
          <w:szCs w:val="24"/>
          <w:lang w:eastAsia="ru-RU"/>
        </w:rPr>
        <w:t>года жизни - не более 15 минут</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r w:rsidRPr="004853E2">
        <w:rPr>
          <w:rFonts w:ascii="Times New Roman" w:eastAsia="Times New Roman" w:hAnsi="Times New Roman" w:cs="Times New Roman"/>
          <w:sz w:val="24"/>
          <w:szCs w:val="24"/>
          <w:lang w:eastAsia="ru-RU"/>
        </w:rPr>
        <w:t xml:space="preserve"> </w:t>
      </w:r>
    </w:p>
    <w:p w:rsidR="00EF0352" w:rsidRPr="00EF0352" w:rsidRDefault="00EF0352" w:rsidP="00EF03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352">
        <w:rPr>
          <w:rFonts w:ascii="Times New Roman" w:eastAsia="Times New Roman" w:hAnsi="Times New Roman" w:cs="Times New Roman"/>
          <w:sz w:val="24"/>
          <w:szCs w:val="24"/>
          <w:lang w:eastAsia="ru-RU"/>
        </w:rPr>
        <w:t>в младшей и средней группах не превышае</w:t>
      </w:r>
      <w:r>
        <w:rPr>
          <w:rFonts w:ascii="Times New Roman" w:eastAsia="Times New Roman" w:hAnsi="Times New Roman" w:cs="Times New Roman"/>
          <w:sz w:val="24"/>
          <w:szCs w:val="24"/>
          <w:lang w:eastAsia="ru-RU"/>
        </w:rPr>
        <w:t>т 30 и 40 минут соответственно</w:t>
      </w:r>
    </w:p>
    <w:p w:rsidR="00D273C2" w:rsidRDefault="00D273C2"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3C2" w:rsidRDefault="00D273C2"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lastRenderedPageBreak/>
        <w:t>В середине времени, отведенного на непрерывную образовательную деятельность, проводят физкультминутку. Перерывы между занятиями - не менее 10 минут</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Занятия с детьми   старшего дошкольного возраста осуществляются во второй половине дня после дневного сна, но не чаще 2-3 раз в неделю. Их продолжительность составляет не более 25-30 минут в день. В середине занятий статического характера проводят физкультминутку.</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(вторник, среда), сочетаются с физкультурными и музыкальными занятиями.</w:t>
      </w:r>
    </w:p>
    <w:p w:rsidR="00A54254" w:rsidRPr="004853E2"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В соответствии с Законом «Об образовании»  для воспитанников ДОО предлагаются дополнительные образовательные услуги, которые организуются в вечернее время 2  раза в неделю продолжительностью 25-30 минут (старший возраст), 15-20 минут (младший возраст).</w:t>
      </w:r>
    </w:p>
    <w:p w:rsidR="00A54254" w:rsidRDefault="00A54254" w:rsidP="00A54254">
      <w:pPr>
        <w:spacing w:after="0" w:line="240" w:lineRule="auto"/>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2.4     Особенности образовательной деятельности разных видов и культурных практик</w:t>
      </w:r>
    </w:p>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Двигательный режим</w:t>
      </w:r>
    </w:p>
    <w:tbl>
      <w:tblPr>
        <w:tblStyle w:val="a4"/>
        <w:tblW w:w="0" w:type="auto"/>
        <w:tblLook w:val="04A0" w:firstRow="1" w:lastRow="0" w:firstColumn="1" w:lastColumn="0" w:noHBand="0" w:noVBand="1"/>
      </w:tblPr>
      <w:tblGrid>
        <w:gridCol w:w="4785"/>
        <w:gridCol w:w="4786"/>
      </w:tblGrid>
      <w:tr w:rsidR="00A54254" w:rsidRPr="00007570" w:rsidTr="00A54254">
        <w:tc>
          <w:tcPr>
            <w:tcW w:w="4785" w:type="dxa"/>
          </w:tcPr>
          <w:p w:rsidR="00A54254" w:rsidRPr="00007570" w:rsidRDefault="00A54254" w:rsidP="00A54254">
            <w:pPr>
              <w:jc w:val="center"/>
              <w:rPr>
                <w:rFonts w:ascii="Times New Roman" w:hAnsi="Times New Roman" w:cs="Times New Roman"/>
                <w:sz w:val="24"/>
                <w:szCs w:val="24"/>
              </w:rPr>
            </w:pPr>
            <w:r w:rsidRPr="00007570">
              <w:rPr>
                <w:rFonts w:ascii="Times New Roman" w:eastAsia="Times New Roman" w:hAnsi="Times New Roman" w:cs="Times New Roman"/>
                <w:b/>
                <w:lang w:eastAsia="ru-RU"/>
              </w:rPr>
              <w:t>Формы организации</w:t>
            </w:r>
          </w:p>
        </w:tc>
        <w:tc>
          <w:tcPr>
            <w:tcW w:w="4786" w:type="dxa"/>
          </w:tcPr>
          <w:p w:rsidR="00A54254" w:rsidRPr="00A54254" w:rsidRDefault="00A54254" w:rsidP="00A54254">
            <w:pPr>
              <w:jc w:val="center"/>
              <w:rPr>
                <w:rFonts w:ascii="Times New Roman" w:hAnsi="Times New Roman" w:cs="Times New Roman"/>
                <w:sz w:val="24"/>
                <w:szCs w:val="24"/>
              </w:rPr>
            </w:pP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Утренняя гимнастика</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6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Двигательная разминка (между занятиями)</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Оздоровительный бег - ежедневно</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80-</w:t>
            </w:r>
            <w:smartTag w:uri="urn:schemas-microsoft-com:office:smarttags" w:element="metricconverter">
              <w:smartTagPr>
                <w:attr w:name="ProductID" w:val="100 м"/>
              </w:smartTagPr>
              <w:r w:rsidRPr="00EF0352">
                <w:rPr>
                  <w:rFonts w:ascii="Times New Roman" w:hAnsi="Times New Roman" w:cs="Times New Roman"/>
                  <w:sz w:val="24"/>
                  <w:szCs w:val="24"/>
                </w:rPr>
                <w:t>100 м</w:t>
              </w:r>
            </w:smartTag>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Физкультминутка (от вида деятельности)</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Физические упражнения на прогулке и  в  группе   2-4р/д </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Индивидуальная работа по развитию движений</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8-10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Динамический час 1 раз в месяц на прогулке тренирующего характера</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Пальчиковая, артикуляционная, зрительная гимнастика – ежедневно в чередовании</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3-5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Упражнения после дневного сна (в сочетании с воздушными ваннами и закаливанием, дыхательной гимнастикой или игровым массажем)</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7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Подвижные игры</w:t>
            </w:r>
          </w:p>
          <w:p w:rsidR="00EF0352" w:rsidRPr="00007570" w:rsidRDefault="00EF0352" w:rsidP="00A54254">
            <w:pPr>
              <w:rPr>
                <w:rFonts w:ascii="Times New Roman" w:hAnsi="Times New Roman" w:cs="Times New Roman"/>
              </w:rPr>
            </w:pP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Ежедневно не менее 2-х игр по 5-7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Спортивные игры и упражнения</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Элементы</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5-7 м</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 xml:space="preserve">1 -2р. в </w:t>
            </w:r>
            <w:proofErr w:type="gramStart"/>
            <w:r w:rsidRPr="00EF0352">
              <w:rPr>
                <w:rFonts w:ascii="Times New Roman" w:hAnsi="Times New Roman" w:cs="Times New Roman"/>
                <w:sz w:val="24"/>
                <w:szCs w:val="24"/>
              </w:rPr>
              <w:t>н</w:t>
            </w:r>
            <w:proofErr w:type="gramEnd"/>
            <w:r w:rsidRPr="00EF0352">
              <w:rPr>
                <w:rFonts w:ascii="Times New Roman" w:hAnsi="Times New Roman" w:cs="Times New Roman"/>
                <w:sz w:val="24"/>
                <w:szCs w:val="24"/>
              </w:rPr>
              <w:t>.</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в спортивном зале </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 м</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 xml:space="preserve">2 р. в </w:t>
            </w:r>
            <w:proofErr w:type="gramStart"/>
            <w:r w:rsidRPr="00EF0352">
              <w:rPr>
                <w:rFonts w:ascii="Times New Roman" w:hAnsi="Times New Roman" w:cs="Times New Roman"/>
                <w:sz w:val="24"/>
                <w:szCs w:val="24"/>
              </w:rPr>
              <w:t>н</w:t>
            </w:r>
            <w:proofErr w:type="gramEnd"/>
            <w:r w:rsidRPr="00EF0352">
              <w:rPr>
                <w:rFonts w:ascii="Times New Roman" w:hAnsi="Times New Roman" w:cs="Times New Roman"/>
                <w:sz w:val="24"/>
                <w:szCs w:val="24"/>
              </w:rPr>
              <w:t>.</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на улице </w:t>
            </w:r>
          </w:p>
        </w:tc>
        <w:tc>
          <w:tcPr>
            <w:tcW w:w="4786" w:type="dxa"/>
          </w:tcPr>
          <w:p w:rsidR="00EF0352" w:rsidRPr="00EF0352" w:rsidRDefault="00EF0352" w:rsidP="00EF0352">
            <w:pPr>
              <w:jc w:val="center"/>
              <w:rPr>
                <w:rFonts w:ascii="Times New Roman" w:hAnsi="Times New Roman" w:cs="Times New Roman"/>
                <w:sz w:val="24"/>
                <w:szCs w:val="24"/>
              </w:rPr>
            </w:pP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Занятия по плаванию </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 м</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 xml:space="preserve">1 р. в </w:t>
            </w:r>
            <w:proofErr w:type="gramStart"/>
            <w:r w:rsidRPr="00EF0352">
              <w:rPr>
                <w:rFonts w:ascii="Times New Roman" w:hAnsi="Times New Roman" w:cs="Times New Roman"/>
                <w:sz w:val="24"/>
                <w:szCs w:val="24"/>
              </w:rPr>
              <w:t>н</w:t>
            </w:r>
            <w:proofErr w:type="gramEnd"/>
            <w:r w:rsidRPr="00EF0352">
              <w:rPr>
                <w:rFonts w:ascii="Times New Roman" w:hAnsi="Times New Roman" w:cs="Times New Roman"/>
                <w:sz w:val="24"/>
                <w:szCs w:val="24"/>
              </w:rPr>
              <w:t>.</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Музыкально-ритмические движения  на муз</w:t>
            </w:r>
            <w:proofErr w:type="gramStart"/>
            <w:r w:rsidRPr="00007570">
              <w:rPr>
                <w:rFonts w:ascii="Times New Roman" w:hAnsi="Times New Roman" w:cs="Times New Roman"/>
              </w:rPr>
              <w:t>.</w:t>
            </w:r>
            <w:proofErr w:type="gramEnd"/>
            <w:r w:rsidRPr="00007570">
              <w:rPr>
                <w:rFonts w:ascii="Times New Roman" w:hAnsi="Times New Roman" w:cs="Times New Roman"/>
              </w:rPr>
              <w:t xml:space="preserve"> </w:t>
            </w:r>
            <w:proofErr w:type="gramStart"/>
            <w:r w:rsidRPr="00007570">
              <w:rPr>
                <w:rFonts w:ascii="Times New Roman" w:hAnsi="Times New Roman" w:cs="Times New Roman"/>
              </w:rPr>
              <w:t>з</w:t>
            </w:r>
            <w:proofErr w:type="gramEnd"/>
            <w:r w:rsidRPr="00007570">
              <w:rPr>
                <w:rFonts w:ascii="Times New Roman" w:hAnsi="Times New Roman" w:cs="Times New Roman"/>
              </w:rPr>
              <w:t xml:space="preserve">анятии  и в </w:t>
            </w:r>
            <w:proofErr w:type="spellStart"/>
            <w:r w:rsidRPr="00007570">
              <w:rPr>
                <w:rFonts w:ascii="Times New Roman" w:hAnsi="Times New Roman" w:cs="Times New Roman"/>
              </w:rPr>
              <w:t>самост</w:t>
            </w:r>
            <w:proofErr w:type="spellEnd"/>
            <w:r w:rsidRPr="00007570">
              <w:rPr>
                <w:rFonts w:ascii="Times New Roman" w:hAnsi="Times New Roman" w:cs="Times New Roman"/>
              </w:rPr>
              <w:t xml:space="preserve">. </w:t>
            </w:r>
            <w:proofErr w:type="spellStart"/>
            <w:r w:rsidRPr="00007570">
              <w:rPr>
                <w:rFonts w:ascii="Times New Roman" w:hAnsi="Times New Roman" w:cs="Times New Roman"/>
              </w:rPr>
              <w:t>деят-ти</w:t>
            </w:r>
            <w:proofErr w:type="spellEnd"/>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Музыкальные развлечения, совместная музыкальная деятельность</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15–20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eastAsia="Times New Roman" w:hAnsi="Times New Roman" w:cs="Times New Roman"/>
                <w:lang w:eastAsia="ru-RU"/>
              </w:rPr>
              <w:t>Самостоятельная двигательная активность (под руководством воспитателя в помещении и на улице)</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Ежедневно. Зависит от индивидуальных особенностей детей</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Дни здоровья, неделя здоровья</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 раза в год</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lastRenderedPageBreak/>
              <w:t>Физкультурный досуг  2 раза в месяц</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15–20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Физкультурно-спортивные праздники на воздухе и в бассейне   </w:t>
            </w:r>
          </w:p>
        </w:tc>
        <w:tc>
          <w:tcPr>
            <w:tcW w:w="4786" w:type="dxa"/>
          </w:tcPr>
          <w:p w:rsidR="00EF0352" w:rsidRPr="00EF0352" w:rsidRDefault="00EF0352" w:rsidP="005D2233">
            <w:pPr>
              <w:jc w:val="center"/>
              <w:rPr>
                <w:rFonts w:ascii="Times New Roman" w:hAnsi="Times New Roman" w:cs="Times New Roman"/>
              </w:rPr>
            </w:pPr>
            <w:r w:rsidRPr="00EF0352">
              <w:rPr>
                <w:rFonts w:ascii="Times New Roman" w:hAnsi="Times New Roman" w:cs="Times New Roman"/>
              </w:rPr>
              <w:t xml:space="preserve">- </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Спортивные развлечения </w:t>
            </w:r>
          </w:p>
        </w:tc>
        <w:tc>
          <w:tcPr>
            <w:tcW w:w="4786" w:type="dxa"/>
          </w:tcPr>
          <w:p w:rsidR="00EF0352" w:rsidRPr="00EF0352" w:rsidRDefault="00EF0352" w:rsidP="005D2233">
            <w:pPr>
              <w:jc w:val="center"/>
              <w:rPr>
                <w:rFonts w:ascii="Times New Roman" w:hAnsi="Times New Roman" w:cs="Times New Roman"/>
              </w:rPr>
            </w:pPr>
            <w:r w:rsidRPr="00EF0352">
              <w:rPr>
                <w:rFonts w:ascii="Times New Roman" w:hAnsi="Times New Roman" w:cs="Times New Roman"/>
              </w:rPr>
              <w:t>20 м</w:t>
            </w:r>
          </w:p>
        </w:tc>
      </w:tr>
      <w:tr w:rsidR="00EF0352" w:rsidRPr="00007570" w:rsidTr="00A54254">
        <w:tc>
          <w:tcPr>
            <w:tcW w:w="9571" w:type="dxa"/>
            <w:gridSpan w:val="2"/>
          </w:tcPr>
          <w:p w:rsidR="00EF0352" w:rsidRPr="00EF0352" w:rsidRDefault="00EF0352" w:rsidP="00A54254">
            <w:pPr>
              <w:jc w:val="center"/>
              <w:rPr>
                <w:rFonts w:ascii="Times New Roman" w:hAnsi="Times New Roman" w:cs="Times New Roman"/>
              </w:rPr>
            </w:pPr>
            <w:r w:rsidRPr="00EF0352">
              <w:rPr>
                <w:rFonts w:ascii="Times New Roman" w:eastAsia="Times New Roman" w:hAnsi="Times New Roman" w:cs="Times New Roman"/>
                <w:lang w:eastAsia="ru-RU"/>
              </w:rPr>
              <w:t>Дополнительные занятия</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Занятия по дополнительному образованию</w:t>
            </w:r>
          </w:p>
        </w:tc>
        <w:tc>
          <w:tcPr>
            <w:tcW w:w="4786" w:type="dxa"/>
          </w:tcPr>
          <w:p w:rsidR="00EF0352" w:rsidRPr="00EF0352" w:rsidRDefault="00EF0352" w:rsidP="005D2233">
            <w:pPr>
              <w:jc w:val="center"/>
              <w:rPr>
                <w:rFonts w:ascii="Times New Roman" w:hAnsi="Times New Roman" w:cs="Times New Roman"/>
              </w:rPr>
            </w:pPr>
            <w:r w:rsidRPr="00EF0352">
              <w:rPr>
                <w:rFonts w:ascii="Times New Roman" w:hAnsi="Times New Roman" w:cs="Times New Roman"/>
              </w:rPr>
              <w:t>15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Совместные мероприятия с родителями.</w:t>
            </w:r>
          </w:p>
        </w:tc>
        <w:tc>
          <w:tcPr>
            <w:tcW w:w="4786" w:type="dxa"/>
          </w:tcPr>
          <w:p w:rsidR="00EF0352" w:rsidRPr="00EF0352" w:rsidRDefault="00EF0352" w:rsidP="005D2233">
            <w:pPr>
              <w:jc w:val="center"/>
              <w:rPr>
                <w:rFonts w:ascii="Times New Roman" w:hAnsi="Times New Roman" w:cs="Times New Roman"/>
              </w:rPr>
            </w:pPr>
            <w:r w:rsidRPr="00EF0352">
              <w:rPr>
                <w:rFonts w:ascii="Times New Roman" w:hAnsi="Times New Roman" w:cs="Times New Roman"/>
              </w:rPr>
              <w:t>20 м</w:t>
            </w:r>
          </w:p>
        </w:tc>
      </w:tr>
    </w:tbl>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2.5. Способы направления поддержки детской инициативы</w:t>
      </w:r>
    </w:p>
    <w:p w:rsidR="00A54254" w:rsidRDefault="00A54254" w:rsidP="00A54254">
      <w:pPr>
        <w:spacing w:after="0"/>
        <w:jc w:val="center"/>
        <w:rPr>
          <w:rFonts w:ascii="Times New Roman" w:hAnsi="Times New Roman" w:cs="Times New Roman"/>
          <w:b/>
          <w:sz w:val="24"/>
          <w:szCs w:val="24"/>
        </w:rPr>
      </w:pPr>
      <w:r w:rsidRPr="00007570">
        <w:rPr>
          <w:rFonts w:ascii="Times New Roman" w:hAnsi="Times New Roman" w:cs="Times New Roman"/>
          <w:b/>
          <w:sz w:val="24"/>
          <w:szCs w:val="24"/>
        </w:rPr>
        <w:t>(см. стр. 82 ОП ДО)</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 xml:space="preserve">2.6. Взаимодействие Учреждения с семьями </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по освоению детьми образовательных областей</w:t>
      </w:r>
    </w:p>
    <w:p w:rsidR="00A54254" w:rsidRPr="00007570" w:rsidRDefault="00A54254" w:rsidP="00A54254">
      <w:pPr>
        <w:tabs>
          <w:tab w:val="left" w:pos="900"/>
        </w:tabs>
        <w:spacing w:after="0" w:line="240" w:lineRule="auto"/>
        <w:ind w:left="360"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 xml:space="preserve">Сотрудничество Учреждения с семьями  направлено </w:t>
      </w:r>
      <w:proofErr w:type="gramStart"/>
      <w:r w:rsidRPr="00007570">
        <w:rPr>
          <w:rFonts w:ascii="Times New Roman" w:eastAsia="Times New Roman" w:hAnsi="Times New Roman" w:cs="Times New Roman"/>
          <w:sz w:val="24"/>
          <w:szCs w:val="24"/>
          <w:lang w:eastAsia="ru-RU"/>
        </w:rPr>
        <w:t>на</w:t>
      </w:r>
      <w:proofErr w:type="gramEnd"/>
      <w:r w:rsidRPr="00007570">
        <w:rPr>
          <w:rFonts w:ascii="Times New Roman" w:eastAsia="Times New Roman" w:hAnsi="Times New Roman" w:cs="Times New Roman"/>
          <w:sz w:val="24"/>
          <w:szCs w:val="24"/>
          <w:lang w:eastAsia="ru-RU"/>
        </w:rPr>
        <w:t>:</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установление доверительных отношений с родителями;</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открытие перед ними неизвестных сторон и знаний о собственном ребенке;</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совместное исследование и развитие личности ребенка в Учреждении и семье.</w:t>
      </w:r>
    </w:p>
    <w:p w:rsidR="00A54254" w:rsidRPr="00007570" w:rsidRDefault="00A54254" w:rsidP="00A54254">
      <w:pPr>
        <w:tabs>
          <w:tab w:val="left" w:pos="0"/>
          <w:tab w:val="left" w:pos="552"/>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Современная модель сотрудничества педагога, воспитателя с семьей понимается как процесс межличностного общения, формирующего у родителей сознательное отношение к собственным взглядам в воспитании ребёнка.</w:t>
      </w:r>
    </w:p>
    <w:p w:rsidR="00A54254" w:rsidRPr="00007570" w:rsidRDefault="00A54254" w:rsidP="00A54254">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Высокий уровень взаимодействия с семьями воспитанников достигается при решении следующих задач:</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3"/>
          <w:sz w:val="24"/>
          <w:szCs w:val="24"/>
          <w:lang w:eastAsia="ru-RU"/>
        </w:rPr>
        <w:t xml:space="preserve">формирование педагогического сотрудничества родителей, детей, </w:t>
      </w:r>
      <w:r w:rsidRPr="00007570">
        <w:rPr>
          <w:rFonts w:ascii="Times New Roman" w:eastAsia="Times New Roman" w:hAnsi="Times New Roman" w:cs="Times New Roman"/>
          <w:color w:val="000000"/>
          <w:spacing w:val="-2"/>
          <w:sz w:val="24"/>
          <w:szCs w:val="24"/>
          <w:lang w:eastAsia="ru-RU"/>
        </w:rPr>
        <w:t>воспитателей;</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1"/>
          <w:sz w:val="24"/>
          <w:szCs w:val="24"/>
          <w:lang w:eastAsia="ru-RU"/>
        </w:rPr>
        <w:t xml:space="preserve">установление партнёрских отношений между ними, </w:t>
      </w:r>
      <w:r w:rsidRPr="00007570">
        <w:rPr>
          <w:rFonts w:ascii="Times New Roman" w:eastAsia="Times New Roman" w:hAnsi="Times New Roman" w:cs="Times New Roman"/>
          <w:color w:val="000000"/>
          <w:spacing w:val="-3"/>
          <w:sz w:val="24"/>
          <w:szCs w:val="24"/>
          <w:lang w:eastAsia="ru-RU"/>
        </w:rPr>
        <w:t xml:space="preserve">предусматривающих  создание атмосферы общности интересов, </w:t>
      </w:r>
      <w:r w:rsidRPr="00007570">
        <w:rPr>
          <w:rFonts w:ascii="Times New Roman" w:eastAsia="Times New Roman" w:hAnsi="Times New Roman" w:cs="Times New Roman"/>
          <w:color w:val="000000"/>
          <w:spacing w:val="-1"/>
          <w:sz w:val="24"/>
          <w:szCs w:val="24"/>
          <w:lang w:eastAsia="ru-RU"/>
        </w:rPr>
        <w:t xml:space="preserve">эмоциональной </w:t>
      </w:r>
      <w:proofErr w:type="spellStart"/>
      <w:r w:rsidRPr="00007570">
        <w:rPr>
          <w:rFonts w:ascii="Times New Roman" w:eastAsia="Times New Roman" w:hAnsi="Times New Roman" w:cs="Times New Roman"/>
          <w:color w:val="000000"/>
          <w:spacing w:val="-1"/>
          <w:sz w:val="24"/>
          <w:szCs w:val="24"/>
          <w:lang w:eastAsia="ru-RU"/>
        </w:rPr>
        <w:t>взаимоподдержки</w:t>
      </w:r>
      <w:proofErr w:type="spellEnd"/>
      <w:r w:rsidRPr="00007570">
        <w:rPr>
          <w:rFonts w:ascii="Times New Roman" w:eastAsia="Times New Roman" w:hAnsi="Times New Roman" w:cs="Times New Roman"/>
          <w:color w:val="000000"/>
          <w:spacing w:val="-1"/>
          <w:sz w:val="24"/>
          <w:szCs w:val="24"/>
          <w:lang w:eastAsia="ru-RU"/>
        </w:rPr>
        <w:t xml:space="preserve"> и взаимопомощи.</w:t>
      </w:r>
    </w:p>
    <w:p w:rsidR="00A54254" w:rsidRPr="00007570" w:rsidRDefault="00A54254" w:rsidP="00A54254">
      <w:pPr>
        <w:tabs>
          <w:tab w:val="left" w:pos="0"/>
          <w:tab w:val="left" w:pos="552"/>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Задачи работы с родителями выполняются при условии: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целенаправленности;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систематичности и плановости;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доброжелательности и открытости;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дифференцированного подхода к каждой семье.</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Формы работы с родителями:</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общие и групповые родительские собрания;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педагогические беседы с родителями (индивидуальные и групповые);</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дни открытых дверей;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экскурсии по детскому саду (для вновь поступающих детей и родителей);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 xml:space="preserve">совместные формы занятий, праздники, досуги, вечера, физкультурные соревнования, дни здоровья, экскурсии, практикумы </w:t>
      </w:r>
      <w:proofErr w:type="spellStart"/>
      <w:r w:rsidRPr="00007570">
        <w:rPr>
          <w:rFonts w:ascii="Times New Roman" w:eastAsia="Times New Roman" w:hAnsi="Times New Roman" w:cs="Times New Roman"/>
          <w:sz w:val="24"/>
          <w:szCs w:val="24"/>
          <w:lang w:eastAsia="ru-RU"/>
        </w:rPr>
        <w:t>и.т.п</w:t>
      </w:r>
      <w:proofErr w:type="spellEnd"/>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консультации по вопросам адаптации ребёнка к детскому саду, развитию детей;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составление банка данных о семьях воспитанников;</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выявление и демонстрация опыта семейного воспитания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выпуск семейных газет</w:t>
      </w:r>
    </w:p>
    <w:p w:rsidR="00A54254" w:rsidRPr="00007570" w:rsidRDefault="00A54254" w:rsidP="00A54254">
      <w:pPr>
        <w:widowControl w:val="0"/>
        <w:numPr>
          <w:ilvl w:val="0"/>
          <w:numId w:val="24"/>
        </w:numPr>
        <w:tabs>
          <w:tab w:val="left" w:pos="0"/>
          <w:tab w:val="left" w:pos="900"/>
          <w:tab w:val="left" w:pos="1080"/>
        </w:tabs>
        <w:spacing w:after="0" w:line="240" w:lineRule="auto"/>
        <w:ind w:hanging="731"/>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оформление материала для родителей по вопросам психологической помощи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организация конкурсов и выставок детского творчества</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проведение съёмок на фото и видео индивидуальной и групповой деятельности детей с дальнейшим показом и обсуждением с родителями</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Методы изучения семьи: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анкетирование родителей;</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беседы с родителями;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беседы с детьми;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наблюдение за ребёнком;</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изучение рисунков на тему «Моя семья»;</w:t>
      </w:r>
    </w:p>
    <w:p w:rsidR="00A54254" w:rsidRPr="009B7E33"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обсуждение этих</w:t>
      </w:r>
      <w:r>
        <w:rPr>
          <w:rFonts w:ascii="Times New Roman" w:eastAsia="Times New Roman" w:hAnsi="Times New Roman" w:cs="Times New Roman"/>
          <w:sz w:val="24"/>
          <w:szCs w:val="24"/>
          <w:lang w:eastAsia="ru-RU"/>
        </w:rPr>
        <w:t xml:space="preserve"> рисунков с детьми и родителями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lastRenderedPageBreak/>
        <w:t>•</w:t>
      </w:r>
      <w:r w:rsidRPr="00007570">
        <w:rPr>
          <w:rFonts w:ascii="Times New Roman" w:eastAsia="Times New Roman" w:hAnsi="Times New Roman" w:cs="Times New Roman"/>
          <w:sz w:val="24"/>
          <w:szCs w:val="24"/>
          <w:lang w:eastAsia="ru-RU"/>
        </w:rPr>
        <w:tab/>
        <w:t xml:space="preserve">Показывать родителям значение развития экологического сознания как условия всеобщей выживаемости природы, семьи, отельного человека, </w:t>
      </w:r>
      <w:proofErr w:type="spellStart"/>
      <w:r w:rsidRPr="00007570">
        <w:rPr>
          <w:rFonts w:ascii="Times New Roman" w:eastAsia="Times New Roman" w:hAnsi="Times New Roman" w:cs="Times New Roman"/>
          <w:sz w:val="24"/>
          <w:szCs w:val="24"/>
          <w:lang w:eastAsia="ru-RU"/>
        </w:rPr>
        <w:t>все¬го</w:t>
      </w:r>
      <w:proofErr w:type="spellEnd"/>
      <w:r w:rsidRPr="00007570">
        <w:rPr>
          <w:rFonts w:ascii="Times New Roman" w:eastAsia="Times New Roman" w:hAnsi="Times New Roman" w:cs="Times New Roman"/>
          <w:sz w:val="24"/>
          <w:szCs w:val="24"/>
          <w:lang w:eastAsia="ru-RU"/>
        </w:rPr>
        <w:t xml:space="preserve"> человечества.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опасными для здоровья ребенка ситуациями, возникающими дома, на даче, на дороге, в лесу, у водоема, и способами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 них. Направлять внимание родителей на развитие у детей </w:t>
      </w:r>
      <w:proofErr w:type="spellStart"/>
      <w:r w:rsidRPr="00007570">
        <w:rPr>
          <w:rFonts w:ascii="Times New Roman" w:eastAsia="Times New Roman" w:hAnsi="Times New Roman" w:cs="Times New Roman"/>
          <w:sz w:val="24"/>
          <w:szCs w:val="24"/>
          <w:lang w:eastAsia="ru-RU"/>
        </w:rPr>
        <w:t>спо¬собности</w:t>
      </w:r>
      <w:proofErr w:type="spellEnd"/>
      <w:r w:rsidRPr="00007570">
        <w:rPr>
          <w:rFonts w:ascii="Times New Roman" w:eastAsia="Times New Roman" w:hAnsi="Times New Roman" w:cs="Times New Roman"/>
          <w:sz w:val="24"/>
          <w:szCs w:val="24"/>
          <w:lang w:eastAsia="ru-RU"/>
        </w:rPr>
        <w:t xml:space="preserve"> видеть, осознавать и избегать опасности,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необходимости создания благоприятных и безопасных условий пребывания детей на улице (соблюдать технику </w:t>
      </w:r>
      <w:proofErr w:type="spellStart"/>
      <w:r w:rsidRPr="00007570">
        <w:rPr>
          <w:rFonts w:ascii="Times New Roman" w:eastAsia="Times New Roman" w:hAnsi="Times New Roman" w:cs="Times New Roman"/>
          <w:sz w:val="24"/>
          <w:szCs w:val="24"/>
          <w:lang w:eastAsia="ru-RU"/>
        </w:rPr>
        <w:t>бе¬зопасности</w:t>
      </w:r>
      <w:proofErr w:type="spellEnd"/>
      <w:r w:rsidRPr="00007570">
        <w:rPr>
          <w:rFonts w:ascii="Times New Roman" w:eastAsia="Times New Roman" w:hAnsi="Times New Roman" w:cs="Times New Roman"/>
          <w:sz w:val="24"/>
          <w:szCs w:val="24"/>
          <w:lang w:eastAsia="ru-RU"/>
        </w:rPr>
        <w:t xml:space="preserve">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007570">
        <w:rPr>
          <w:rFonts w:ascii="Times New Roman" w:eastAsia="Times New Roman" w:hAnsi="Times New Roman" w:cs="Times New Roman"/>
          <w:sz w:val="24"/>
          <w:szCs w:val="24"/>
          <w:lang w:eastAsia="ru-RU"/>
        </w:rPr>
        <w:t xml:space="preserve">Рассказывать о необходимости создания безопасных условий </w:t>
      </w:r>
      <w:proofErr w:type="spellStart"/>
      <w:r w:rsidRPr="00007570">
        <w:rPr>
          <w:rFonts w:ascii="Times New Roman" w:eastAsia="Times New Roman" w:hAnsi="Times New Roman" w:cs="Times New Roman"/>
          <w:sz w:val="24"/>
          <w:szCs w:val="24"/>
          <w:lang w:eastAsia="ru-RU"/>
        </w:rPr>
        <w:t>пре¬бывания</w:t>
      </w:r>
      <w:proofErr w:type="spellEnd"/>
      <w:r w:rsidRPr="00007570">
        <w:rPr>
          <w:rFonts w:ascii="Times New Roman" w:eastAsia="Times New Roman" w:hAnsi="Times New Roman" w:cs="Times New Roman"/>
          <w:sz w:val="24"/>
          <w:szCs w:val="24"/>
          <w:lang w:eastAsia="ru-RU"/>
        </w:rPr>
        <w:t xml:space="preserve">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007570">
        <w:rPr>
          <w:rFonts w:ascii="Times New Roman" w:eastAsia="Times New Roman" w:hAnsi="Times New Roman" w:cs="Times New Roman"/>
          <w:sz w:val="24"/>
          <w:szCs w:val="24"/>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007570">
        <w:rPr>
          <w:rFonts w:ascii="Times New Roman" w:eastAsia="Times New Roman" w:hAnsi="Times New Roman" w:cs="Times New Roman"/>
          <w:sz w:val="24"/>
          <w:szCs w:val="24"/>
          <w:lang w:eastAsia="ru-RU"/>
        </w:rPr>
        <w:t>—ф</w:t>
      </w:r>
      <w:proofErr w:type="gramEnd"/>
      <w:r w:rsidRPr="00007570">
        <w:rPr>
          <w:rFonts w:ascii="Times New Roman" w:eastAsia="Times New Roman" w:hAnsi="Times New Roman" w:cs="Times New Roman"/>
          <w:sz w:val="24"/>
          <w:szCs w:val="24"/>
          <w:lang w:eastAsia="ru-RU"/>
        </w:rPr>
        <w:t>амилию, имя и отчество родителей, адрес и телефон; при необходимости звонить по телефонам экстренной помощи —«01», «02» и «03» и т. д.).</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активному отдыху с детьми, расширяющему границы жизни дошкольников и формирующему навыки безопасного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во время отдыха. </w:t>
      </w:r>
      <w:proofErr w:type="gramStart"/>
      <w:r w:rsidRPr="00007570">
        <w:rPr>
          <w:rFonts w:ascii="Times New Roman" w:eastAsia="Times New Roman" w:hAnsi="Times New Roman" w:cs="Times New Roman"/>
          <w:sz w:val="24"/>
          <w:szCs w:val="24"/>
          <w:lang w:eastAsia="ru-RU"/>
        </w:rPr>
        <w:t>Помогать родителям планировать</w:t>
      </w:r>
      <w:proofErr w:type="gramEnd"/>
      <w:r w:rsidRPr="00007570">
        <w:rPr>
          <w:rFonts w:ascii="Times New Roman" w:eastAsia="Times New Roman" w:hAnsi="Times New Roman" w:cs="Times New Roman"/>
          <w:sz w:val="24"/>
          <w:szCs w:val="24"/>
          <w:lang w:eastAsia="ru-RU"/>
        </w:rPr>
        <w:t xml:space="preserve"> выходные дни с детьми, обдумывая проблемные ситуации, стимулирующие </w:t>
      </w:r>
      <w:proofErr w:type="spellStart"/>
      <w:r w:rsidRPr="00007570">
        <w:rPr>
          <w:rFonts w:ascii="Times New Roman" w:eastAsia="Times New Roman" w:hAnsi="Times New Roman" w:cs="Times New Roman"/>
          <w:sz w:val="24"/>
          <w:szCs w:val="24"/>
          <w:lang w:eastAsia="ru-RU"/>
        </w:rPr>
        <w:t>формирова¬ние</w:t>
      </w:r>
      <w:proofErr w:type="spellEnd"/>
      <w:r w:rsidRPr="00007570">
        <w:rPr>
          <w:rFonts w:ascii="Times New Roman" w:eastAsia="Times New Roman" w:hAnsi="Times New Roman" w:cs="Times New Roman"/>
          <w:sz w:val="24"/>
          <w:szCs w:val="24"/>
          <w:lang w:eastAsia="ru-RU"/>
        </w:rPr>
        <w:t xml:space="preserve"> моделей позитивного поведения в разных жизненных ситуациях.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Подчеркивать роль взрослого в формировании поведения ребенка. Побуждать родителей на личном примере демонстрировать детям </w:t>
      </w:r>
      <w:proofErr w:type="spellStart"/>
      <w:r w:rsidRPr="00007570">
        <w:rPr>
          <w:rFonts w:ascii="Times New Roman" w:eastAsia="Times New Roman" w:hAnsi="Times New Roman" w:cs="Times New Roman"/>
          <w:sz w:val="24"/>
          <w:szCs w:val="24"/>
          <w:lang w:eastAsia="ru-RU"/>
        </w:rPr>
        <w:t>соблюде¬ние</w:t>
      </w:r>
      <w:proofErr w:type="spellEnd"/>
      <w:r w:rsidRPr="00007570">
        <w:rPr>
          <w:rFonts w:ascii="Times New Roman" w:eastAsia="Times New Roman" w:hAnsi="Times New Roman" w:cs="Times New Roman"/>
          <w:sz w:val="24"/>
          <w:szCs w:val="24"/>
          <w:lang w:eastAsia="ru-RU"/>
        </w:rPr>
        <w:t xml:space="preserve"> правил безопасного поведения на дорогах, бережное отношение к природе и т.д. 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формами работы дошкольного учреждения по проблеме безопасности детей дошкольного возраста.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достижениями и трудностями общественного воспитания в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Заинтересовывать родителей в развитии игровой деятельности детей, обеспечивающей успешную социализацию, усвоение тендерного поведения.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gramStart"/>
      <w:r w:rsidRPr="00007570">
        <w:rPr>
          <w:rFonts w:ascii="Times New Roman" w:eastAsia="Times New Roman" w:hAnsi="Times New Roman" w:cs="Times New Roman"/>
          <w:sz w:val="24"/>
          <w:szCs w:val="24"/>
          <w:lang w:eastAsia="ru-RU"/>
        </w:rPr>
        <w:t>Помогать родителям осознавать</w:t>
      </w:r>
      <w:proofErr w:type="gramEnd"/>
      <w:r w:rsidRPr="00007570">
        <w:rPr>
          <w:rFonts w:ascii="Times New Roman" w:eastAsia="Times New Roman" w:hAnsi="Times New Roman" w:cs="Times New Roman"/>
          <w:sz w:val="24"/>
          <w:szCs w:val="24"/>
          <w:lang w:eastAsia="ru-RU"/>
        </w:rPr>
        <w:t xml:space="preserve"> негативные последствия </w:t>
      </w:r>
      <w:proofErr w:type="spellStart"/>
      <w:r w:rsidRPr="00007570">
        <w:rPr>
          <w:rFonts w:ascii="Times New Roman" w:eastAsia="Times New Roman" w:hAnsi="Times New Roman" w:cs="Times New Roman"/>
          <w:sz w:val="24"/>
          <w:szCs w:val="24"/>
          <w:lang w:eastAsia="ru-RU"/>
        </w:rPr>
        <w:t>деструктив¬ного</w:t>
      </w:r>
      <w:proofErr w:type="spellEnd"/>
      <w:r w:rsidRPr="00007570">
        <w:rPr>
          <w:rFonts w:ascii="Times New Roman" w:eastAsia="Times New Roman" w:hAnsi="Times New Roman" w:cs="Times New Roman"/>
          <w:sz w:val="24"/>
          <w:szCs w:val="24"/>
          <w:lang w:eastAsia="ru-RU"/>
        </w:rPr>
        <w:t xml:space="preserve"> общения в семье, исключающего родных для ребенка людей из </w:t>
      </w:r>
      <w:proofErr w:type="spellStart"/>
      <w:r w:rsidRPr="00007570">
        <w:rPr>
          <w:rFonts w:ascii="Times New Roman" w:eastAsia="Times New Roman" w:hAnsi="Times New Roman" w:cs="Times New Roman"/>
          <w:sz w:val="24"/>
          <w:szCs w:val="24"/>
          <w:lang w:eastAsia="ru-RU"/>
        </w:rPr>
        <w:t>кон¬текста</w:t>
      </w:r>
      <w:proofErr w:type="spellEnd"/>
      <w:r w:rsidRPr="00007570">
        <w:rPr>
          <w:rFonts w:ascii="Times New Roman" w:eastAsia="Times New Roman" w:hAnsi="Times New Roman" w:cs="Times New Roman"/>
          <w:sz w:val="24"/>
          <w:szCs w:val="24"/>
          <w:lang w:eastAsia="ru-RU"/>
        </w:rPr>
        <w:t xml:space="preserve"> развития. Создавать у родителей мотивацию к сохранению </w:t>
      </w:r>
      <w:proofErr w:type="spellStart"/>
      <w:r w:rsidRPr="00007570">
        <w:rPr>
          <w:rFonts w:ascii="Times New Roman" w:eastAsia="Times New Roman" w:hAnsi="Times New Roman" w:cs="Times New Roman"/>
          <w:sz w:val="24"/>
          <w:szCs w:val="24"/>
          <w:lang w:eastAsia="ru-RU"/>
        </w:rPr>
        <w:t>семей¬ных</w:t>
      </w:r>
      <w:proofErr w:type="spellEnd"/>
      <w:r w:rsidRPr="00007570">
        <w:rPr>
          <w:rFonts w:ascii="Times New Roman" w:eastAsia="Times New Roman" w:hAnsi="Times New Roman" w:cs="Times New Roman"/>
          <w:sz w:val="24"/>
          <w:szCs w:val="24"/>
          <w:lang w:eastAsia="ru-RU"/>
        </w:rPr>
        <w:t xml:space="preserve"> традиций и зарождению новых.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семью в выстраивании взаимодействия ребенка с </w:t>
      </w:r>
      <w:proofErr w:type="spellStart"/>
      <w:r w:rsidRPr="00007570">
        <w:rPr>
          <w:rFonts w:ascii="Times New Roman" w:eastAsia="Times New Roman" w:hAnsi="Times New Roman" w:cs="Times New Roman"/>
          <w:sz w:val="24"/>
          <w:szCs w:val="24"/>
          <w:lang w:eastAsia="ru-RU"/>
        </w:rPr>
        <w:t>незна¬комыми</w:t>
      </w:r>
      <w:proofErr w:type="spellEnd"/>
      <w:r w:rsidRPr="00007570">
        <w:rPr>
          <w:rFonts w:ascii="Times New Roman" w:eastAsia="Times New Roman" w:hAnsi="Times New Roman" w:cs="Times New Roman"/>
          <w:sz w:val="24"/>
          <w:szCs w:val="24"/>
          <w:lang w:eastAsia="ru-RU"/>
        </w:rPr>
        <w:t xml:space="preserve"> взрослыми и детьми в детском саду (например, на этапе освоения новой предметно-развивающей среды детского сада, группы — при </w:t>
      </w:r>
      <w:proofErr w:type="spellStart"/>
      <w:r w:rsidRPr="00007570">
        <w:rPr>
          <w:rFonts w:ascii="Times New Roman" w:eastAsia="Times New Roman" w:hAnsi="Times New Roman" w:cs="Times New Roman"/>
          <w:sz w:val="24"/>
          <w:szCs w:val="24"/>
          <w:lang w:eastAsia="ru-RU"/>
        </w:rPr>
        <w:t>поступ¬лении</w:t>
      </w:r>
      <w:proofErr w:type="spellEnd"/>
      <w:r w:rsidRPr="00007570">
        <w:rPr>
          <w:rFonts w:ascii="Times New Roman" w:eastAsia="Times New Roman" w:hAnsi="Times New Roman" w:cs="Times New Roman"/>
          <w:sz w:val="24"/>
          <w:szCs w:val="24"/>
          <w:lang w:eastAsia="ru-RU"/>
        </w:rPr>
        <w:t xml:space="preserve"> в детский сад, переходе в новую группу, смене воспитателей и других ситуациях), вне его (например, в ходе проектной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w:t>
      </w:r>
      <w:r w:rsidRPr="00007570">
        <w:rPr>
          <w:rFonts w:ascii="Times New Roman" w:eastAsia="Times New Roman" w:hAnsi="Times New Roman" w:cs="Times New Roman"/>
          <w:sz w:val="24"/>
          <w:szCs w:val="24"/>
          <w:lang w:eastAsia="ru-RU"/>
        </w:rPr>
        <w:lastRenderedPageBreak/>
        <w:t>и поддерживать семью в реализации воспитательных воздействий.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Изучать традиции трудового воспитания, сложившиеся и развивающиеся в семьях воспитанников.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Побуждать близких взрослых знакомить детей с домашним и профессиональным трудом, показывать его результаты, обращать внимание на </w:t>
      </w:r>
      <w:proofErr w:type="spellStart"/>
      <w:r w:rsidRPr="00007570">
        <w:rPr>
          <w:rFonts w:ascii="Times New Roman" w:eastAsia="Times New Roman" w:hAnsi="Times New Roman" w:cs="Times New Roman"/>
          <w:sz w:val="24"/>
          <w:szCs w:val="24"/>
          <w:lang w:eastAsia="ru-RU"/>
        </w:rPr>
        <w:t>отно¬шение</w:t>
      </w:r>
      <w:proofErr w:type="spellEnd"/>
      <w:r w:rsidRPr="00007570">
        <w:rPr>
          <w:rFonts w:ascii="Times New Roman" w:eastAsia="Times New Roman" w:hAnsi="Times New Roman" w:cs="Times New Roman"/>
          <w:sz w:val="24"/>
          <w:szCs w:val="24"/>
          <w:lang w:eastAsia="ru-RU"/>
        </w:rPr>
        <w:t xml:space="preserve">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внимание родителей к различным формам совместной с детьми трудовой деятельности в детском саду и дома, способствующей </w:t>
      </w:r>
      <w:proofErr w:type="spellStart"/>
      <w:r w:rsidRPr="00007570">
        <w:rPr>
          <w:rFonts w:ascii="Times New Roman" w:eastAsia="Times New Roman" w:hAnsi="Times New Roman" w:cs="Times New Roman"/>
          <w:sz w:val="24"/>
          <w:szCs w:val="24"/>
          <w:lang w:eastAsia="ru-RU"/>
        </w:rPr>
        <w:t>фор¬мированию</w:t>
      </w:r>
      <w:proofErr w:type="spellEnd"/>
      <w:r w:rsidRPr="00007570">
        <w:rPr>
          <w:rFonts w:ascii="Times New Roman" w:eastAsia="Times New Roman" w:hAnsi="Times New Roman" w:cs="Times New Roman"/>
          <w:sz w:val="24"/>
          <w:szCs w:val="24"/>
          <w:lang w:eastAsia="ru-RU"/>
        </w:rPr>
        <w:t xml:space="preserve"> взаимодействия взрослых с детьми, возникновению чувства единения, радости, гордости за результаты общего труда.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различным профессиям, труду,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«Познавательное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Обращать внимание родителей на возможности интеллектуального развития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развитие у ребенка потребности к </w:t>
      </w:r>
      <w:proofErr w:type="spellStart"/>
      <w:r w:rsidRPr="00007570">
        <w:rPr>
          <w:rFonts w:ascii="Times New Roman" w:eastAsia="Times New Roman" w:hAnsi="Times New Roman" w:cs="Times New Roman"/>
          <w:sz w:val="24"/>
          <w:szCs w:val="24"/>
          <w:lang w:eastAsia="ru-RU"/>
        </w:rPr>
        <w:t>позна¬нию</w:t>
      </w:r>
      <w:proofErr w:type="spellEnd"/>
      <w:r w:rsidRPr="00007570">
        <w:rPr>
          <w:rFonts w:ascii="Times New Roman" w:eastAsia="Times New Roman" w:hAnsi="Times New Roman" w:cs="Times New Roman"/>
          <w:sz w:val="24"/>
          <w:szCs w:val="24"/>
          <w:lang w:eastAsia="ru-RU"/>
        </w:rPr>
        <w:t xml:space="preserve">, общению </w:t>
      </w:r>
      <w:proofErr w:type="gramStart"/>
      <w:r w:rsidRPr="00007570">
        <w:rPr>
          <w:rFonts w:ascii="Times New Roman" w:eastAsia="Times New Roman" w:hAnsi="Times New Roman" w:cs="Times New Roman"/>
          <w:sz w:val="24"/>
          <w:szCs w:val="24"/>
          <w:lang w:eastAsia="ru-RU"/>
        </w:rPr>
        <w:t>со</w:t>
      </w:r>
      <w:proofErr w:type="gramEnd"/>
      <w:r w:rsidRPr="00007570">
        <w:rPr>
          <w:rFonts w:ascii="Times New Roman" w:eastAsia="Times New Roman" w:hAnsi="Times New Roman" w:cs="Times New Roman"/>
          <w:sz w:val="24"/>
          <w:szCs w:val="24"/>
          <w:lang w:eastAsia="ru-RU"/>
        </w:rPr>
        <w:t xml:space="preserve"> взрослыми и сверстниками. Обращать их внимание на ценность детских вопросов. Побуждать находить на них ответы </w:t>
      </w:r>
      <w:proofErr w:type="spellStart"/>
      <w:r w:rsidRPr="00007570">
        <w:rPr>
          <w:rFonts w:ascii="Times New Roman" w:eastAsia="Times New Roman" w:hAnsi="Times New Roman" w:cs="Times New Roman"/>
          <w:sz w:val="24"/>
          <w:szCs w:val="24"/>
          <w:lang w:eastAsia="ru-RU"/>
        </w:rPr>
        <w:t>посредс¬твом</w:t>
      </w:r>
      <w:proofErr w:type="spellEnd"/>
      <w:r w:rsidRPr="00007570">
        <w:rPr>
          <w:rFonts w:ascii="Times New Roman" w:eastAsia="Times New Roman" w:hAnsi="Times New Roman" w:cs="Times New Roman"/>
          <w:sz w:val="24"/>
          <w:szCs w:val="24"/>
          <w:lang w:eastAsia="ru-RU"/>
        </w:rPr>
        <w:t xml:space="preserve"> совместных с ребенком наблюдений, экспериментов, размышлений, чтения художественной и познавательной литературы, просмотра </w:t>
      </w:r>
      <w:proofErr w:type="spellStart"/>
      <w:r w:rsidRPr="00007570">
        <w:rPr>
          <w:rFonts w:ascii="Times New Roman" w:eastAsia="Times New Roman" w:hAnsi="Times New Roman" w:cs="Times New Roman"/>
          <w:sz w:val="24"/>
          <w:szCs w:val="24"/>
          <w:lang w:eastAsia="ru-RU"/>
        </w:rPr>
        <w:t>художес¬твенных</w:t>
      </w:r>
      <w:proofErr w:type="spellEnd"/>
      <w:r w:rsidRPr="00007570">
        <w:rPr>
          <w:rFonts w:ascii="Times New Roman" w:eastAsia="Times New Roman" w:hAnsi="Times New Roman" w:cs="Times New Roman"/>
          <w:sz w:val="24"/>
          <w:szCs w:val="24"/>
          <w:lang w:eastAsia="ru-RU"/>
        </w:rPr>
        <w:t>, документальных видеофильмов.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Показывать пользу прогулок и экскурсий для получения разнообразных впечатлений, вызывающих положительные эмоции и ощущения (</w:t>
      </w:r>
      <w:proofErr w:type="spellStart"/>
      <w:r w:rsidRPr="00007570">
        <w:rPr>
          <w:rFonts w:ascii="Times New Roman" w:eastAsia="Times New Roman" w:hAnsi="Times New Roman" w:cs="Times New Roman"/>
          <w:sz w:val="24"/>
          <w:szCs w:val="24"/>
          <w:lang w:eastAsia="ru-RU"/>
        </w:rPr>
        <w:t>зри¬тельные</w:t>
      </w:r>
      <w:proofErr w:type="spellEnd"/>
      <w:r w:rsidRPr="00007570">
        <w:rPr>
          <w:rFonts w:ascii="Times New Roman" w:eastAsia="Times New Roman" w:hAnsi="Times New Roman" w:cs="Times New Roman"/>
          <w:sz w:val="24"/>
          <w:szCs w:val="24"/>
          <w:lang w:eastAsia="ru-RU"/>
        </w:rPr>
        <w:t xml:space="preserve">, слуховые, тактильные и др.). Совместно с родителями </w:t>
      </w:r>
      <w:proofErr w:type="spellStart"/>
      <w:r w:rsidRPr="00007570">
        <w:rPr>
          <w:rFonts w:ascii="Times New Roman" w:eastAsia="Times New Roman" w:hAnsi="Times New Roman" w:cs="Times New Roman"/>
          <w:sz w:val="24"/>
          <w:szCs w:val="24"/>
          <w:lang w:eastAsia="ru-RU"/>
        </w:rPr>
        <w:t>планиро¬вать</w:t>
      </w:r>
      <w:proofErr w:type="spellEnd"/>
      <w:r w:rsidRPr="00007570">
        <w:rPr>
          <w:rFonts w:ascii="Times New Roman" w:eastAsia="Times New Roman" w:hAnsi="Times New Roman" w:cs="Times New Roman"/>
          <w:sz w:val="24"/>
          <w:szCs w:val="24"/>
          <w:lang w:eastAsia="ru-RU"/>
        </w:rPr>
        <w:t>, а также предлагать готовые маршруты выходного дня к историческим, памятным местам, местам отдыха горожан (сельчан).</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«Речевое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использовать каждую возможность для </w:t>
      </w:r>
      <w:proofErr w:type="spellStart"/>
      <w:r w:rsidRPr="00007570">
        <w:rPr>
          <w:rFonts w:ascii="Times New Roman" w:eastAsia="Times New Roman" w:hAnsi="Times New Roman" w:cs="Times New Roman"/>
          <w:sz w:val="24"/>
          <w:szCs w:val="24"/>
          <w:lang w:eastAsia="ru-RU"/>
        </w:rPr>
        <w:t>об¬щения</w:t>
      </w:r>
      <w:proofErr w:type="spellEnd"/>
      <w:r w:rsidRPr="00007570">
        <w:rPr>
          <w:rFonts w:ascii="Times New Roman" w:eastAsia="Times New Roman" w:hAnsi="Times New Roman" w:cs="Times New Roman"/>
          <w:sz w:val="24"/>
          <w:szCs w:val="24"/>
          <w:lang w:eastAsia="ru-RU"/>
        </w:rPr>
        <w:t xml:space="preserve"> с ребенком, поводом для которого могут стать любые события и </w:t>
      </w:r>
      <w:proofErr w:type="spellStart"/>
      <w:r w:rsidRPr="00007570">
        <w:rPr>
          <w:rFonts w:ascii="Times New Roman" w:eastAsia="Times New Roman" w:hAnsi="Times New Roman" w:cs="Times New Roman"/>
          <w:sz w:val="24"/>
          <w:szCs w:val="24"/>
          <w:lang w:eastAsia="ru-RU"/>
        </w:rPr>
        <w:t>свя¬занные</w:t>
      </w:r>
      <w:proofErr w:type="spellEnd"/>
      <w:r w:rsidRPr="00007570">
        <w:rPr>
          <w:rFonts w:ascii="Times New Roman" w:eastAsia="Times New Roman" w:hAnsi="Times New Roman" w:cs="Times New Roman"/>
          <w:sz w:val="24"/>
          <w:szCs w:val="24"/>
          <w:lang w:eastAsia="ru-RU"/>
        </w:rPr>
        <w:t xml:space="preserve"> с ними эмоциональные состояния, достижения и трудности ребенка в развитии взаимодействия с миром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диалогического общения с ребенком, открывающего возможность для познания окружающего мира, обмена </w:t>
      </w:r>
      <w:proofErr w:type="spellStart"/>
      <w:r w:rsidRPr="00007570">
        <w:rPr>
          <w:rFonts w:ascii="Times New Roman" w:eastAsia="Times New Roman" w:hAnsi="Times New Roman" w:cs="Times New Roman"/>
          <w:sz w:val="24"/>
          <w:szCs w:val="24"/>
          <w:lang w:eastAsia="ru-RU"/>
        </w:rPr>
        <w:t>ин¬формацией</w:t>
      </w:r>
      <w:proofErr w:type="spellEnd"/>
      <w:r w:rsidRPr="00007570">
        <w:rPr>
          <w:rFonts w:ascii="Times New Roman" w:eastAsia="Times New Roman" w:hAnsi="Times New Roman" w:cs="Times New Roman"/>
          <w:sz w:val="24"/>
          <w:szCs w:val="24"/>
          <w:lang w:eastAsia="ru-RU"/>
        </w:rPr>
        <w:t xml:space="preserve"> и эмоциями. Развивать у родителей навыки общения, </w:t>
      </w:r>
      <w:proofErr w:type="spellStart"/>
      <w:r w:rsidRPr="00007570">
        <w:rPr>
          <w:rFonts w:ascii="Times New Roman" w:eastAsia="Times New Roman" w:hAnsi="Times New Roman" w:cs="Times New Roman"/>
          <w:sz w:val="24"/>
          <w:szCs w:val="24"/>
          <w:lang w:eastAsia="ru-RU"/>
        </w:rPr>
        <w:t>исполь¬зуя</w:t>
      </w:r>
      <w:proofErr w:type="spellEnd"/>
      <w:r w:rsidRPr="00007570">
        <w:rPr>
          <w:rFonts w:ascii="Times New Roman" w:eastAsia="Times New Roman" w:hAnsi="Times New Roman" w:cs="Times New Roman"/>
          <w:sz w:val="24"/>
          <w:szCs w:val="24"/>
          <w:lang w:eastAsia="ru-RU"/>
        </w:rPr>
        <w:t xml:space="preserve"> семейные ассамблеи, коммуникативные тренинги и другие формы </w:t>
      </w:r>
      <w:proofErr w:type="spellStart"/>
      <w:r w:rsidRPr="00007570">
        <w:rPr>
          <w:rFonts w:ascii="Times New Roman" w:eastAsia="Times New Roman" w:hAnsi="Times New Roman" w:cs="Times New Roman"/>
          <w:sz w:val="24"/>
          <w:szCs w:val="24"/>
          <w:lang w:eastAsia="ru-RU"/>
        </w:rPr>
        <w:lastRenderedPageBreak/>
        <w:t>вза¬имодействия</w:t>
      </w:r>
      <w:proofErr w:type="spellEnd"/>
      <w:r w:rsidRPr="00007570">
        <w:rPr>
          <w:rFonts w:ascii="Times New Roman" w:eastAsia="Times New Roman" w:hAnsi="Times New Roman" w:cs="Times New Roman"/>
          <w:sz w:val="24"/>
          <w:szCs w:val="24"/>
          <w:lang w:eastAsia="ru-RU"/>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w:t>
      </w:r>
      <w:proofErr w:type="spellStart"/>
      <w:r w:rsidRPr="00007570">
        <w:rPr>
          <w:rFonts w:ascii="Times New Roman" w:eastAsia="Times New Roman" w:hAnsi="Times New Roman" w:cs="Times New Roman"/>
          <w:sz w:val="24"/>
          <w:szCs w:val="24"/>
          <w:lang w:eastAsia="ru-RU"/>
        </w:rPr>
        <w:t>де¬тьми</w:t>
      </w:r>
      <w:proofErr w:type="spellEnd"/>
      <w:r w:rsidRPr="00007570">
        <w:rPr>
          <w:rFonts w:ascii="Times New Roman" w:eastAsia="Times New Roman" w:hAnsi="Times New Roman" w:cs="Times New Roman"/>
          <w:sz w:val="24"/>
          <w:szCs w:val="24"/>
          <w:lang w:eastAsia="ru-RU"/>
        </w:rPr>
        <w:t>; подсказывать, как легче решить конфликтную (спорную) ситуацию</w:t>
      </w:r>
      <w:proofErr w:type="gramStart"/>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разнообразному по содержанию и формам </w:t>
      </w:r>
      <w:proofErr w:type="spellStart"/>
      <w:r w:rsidRPr="00007570">
        <w:rPr>
          <w:rFonts w:ascii="Times New Roman" w:eastAsia="Times New Roman" w:hAnsi="Times New Roman" w:cs="Times New Roman"/>
          <w:sz w:val="24"/>
          <w:szCs w:val="24"/>
          <w:lang w:eastAsia="ru-RU"/>
        </w:rPr>
        <w:t>со¬трудничеству</w:t>
      </w:r>
      <w:proofErr w:type="spellEnd"/>
      <w:r w:rsidRPr="00007570">
        <w:rPr>
          <w:rFonts w:ascii="Times New Roman" w:eastAsia="Times New Roman" w:hAnsi="Times New Roman" w:cs="Times New Roman"/>
          <w:sz w:val="24"/>
          <w:szCs w:val="24"/>
          <w:lang w:eastAsia="ru-RU"/>
        </w:rPr>
        <w:t xml:space="preserve"> (участию в деятельности семейных и родительских клубов, ведению семейных календарей, подготовке концертных номеров (</w:t>
      </w:r>
      <w:proofErr w:type="spellStart"/>
      <w:r w:rsidRPr="00007570">
        <w:rPr>
          <w:rFonts w:ascii="Times New Roman" w:eastAsia="Times New Roman" w:hAnsi="Times New Roman" w:cs="Times New Roman"/>
          <w:sz w:val="24"/>
          <w:szCs w:val="24"/>
          <w:lang w:eastAsia="ru-RU"/>
        </w:rPr>
        <w:t>родите¬ли</w:t>
      </w:r>
      <w:proofErr w:type="spellEnd"/>
      <w:r w:rsidRPr="00007570">
        <w:rPr>
          <w:rFonts w:ascii="Times New Roman" w:eastAsia="Times New Roman" w:hAnsi="Times New Roman" w:cs="Times New Roman"/>
          <w:sz w:val="24"/>
          <w:szCs w:val="24"/>
          <w:lang w:eastAsia="ru-RU"/>
        </w:rPr>
        <w:t xml:space="preserve"> - ребенок) для родительских собраний, досугов детей), способствующему развитию свободного общения взрослых с детьми в соответствии с </w:t>
      </w:r>
      <w:proofErr w:type="spellStart"/>
      <w:r w:rsidRPr="00007570">
        <w:rPr>
          <w:rFonts w:ascii="Times New Roman" w:eastAsia="Times New Roman" w:hAnsi="Times New Roman" w:cs="Times New Roman"/>
          <w:sz w:val="24"/>
          <w:szCs w:val="24"/>
          <w:lang w:eastAsia="ru-RU"/>
        </w:rPr>
        <w:t>поз¬навательными</w:t>
      </w:r>
      <w:proofErr w:type="spellEnd"/>
      <w:r w:rsidRPr="00007570">
        <w:rPr>
          <w:rFonts w:ascii="Times New Roman" w:eastAsia="Times New Roman" w:hAnsi="Times New Roman" w:cs="Times New Roman"/>
          <w:sz w:val="24"/>
          <w:szCs w:val="24"/>
          <w:lang w:eastAsia="ru-RU"/>
        </w:rPr>
        <w:t xml:space="preserve"> потребностями дошкольников.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домашнего чтения, выступающего </w:t>
      </w:r>
      <w:proofErr w:type="spellStart"/>
      <w:r w:rsidRPr="00007570">
        <w:rPr>
          <w:rFonts w:ascii="Times New Roman" w:eastAsia="Times New Roman" w:hAnsi="Times New Roman" w:cs="Times New Roman"/>
          <w:sz w:val="24"/>
          <w:szCs w:val="24"/>
          <w:lang w:eastAsia="ru-RU"/>
        </w:rPr>
        <w:t>спосо¬бом</w:t>
      </w:r>
      <w:proofErr w:type="spellEnd"/>
      <w:r w:rsidRPr="00007570">
        <w:rPr>
          <w:rFonts w:ascii="Times New Roman" w:eastAsia="Times New Roman" w:hAnsi="Times New Roman" w:cs="Times New Roman"/>
          <w:sz w:val="24"/>
          <w:szCs w:val="24"/>
          <w:lang w:eastAsia="ru-RU"/>
        </w:rPr>
        <w:t xml:space="preserve"> развития пассивного и активного словаря ребенка, словесного творчества.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произведения, определяющие круг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чтения в соответствии с возрастными и индивидуальными </w:t>
      </w:r>
      <w:proofErr w:type="spellStart"/>
      <w:r w:rsidRPr="00007570">
        <w:rPr>
          <w:rFonts w:ascii="Times New Roman" w:eastAsia="Times New Roman" w:hAnsi="Times New Roman" w:cs="Times New Roman"/>
          <w:sz w:val="24"/>
          <w:szCs w:val="24"/>
          <w:lang w:eastAsia="ru-RU"/>
        </w:rPr>
        <w:t>особенностя¬ми</w:t>
      </w:r>
      <w:proofErr w:type="spellEnd"/>
      <w:r w:rsidRPr="00007570">
        <w:rPr>
          <w:rFonts w:ascii="Times New Roman" w:eastAsia="Times New Roman" w:hAnsi="Times New Roman" w:cs="Times New Roman"/>
          <w:sz w:val="24"/>
          <w:szCs w:val="24"/>
          <w:lang w:eastAsia="ru-RU"/>
        </w:rPr>
        <w:t xml:space="preserve"> ребенка. Показывать методы и приемы ознакомления ребенка с </w:t>
      </w:r>
      <w:proofErr w:type="spellStart"/>
      <w:r w:rsidRPr="00007570">
        <w:rPr>
          <w:rFonts w:ascii="Times New Roman" w:eastAsia="Times New Roman" w:hAnsi="Times New Roman" w:cs="Times New Roman"/>
          <w:sz w:val="24"/>
          <w:szCs w:val="24"/>
          <w:lang w:eastAsia="ru-RU"/>
        </w:rPr>
        <w:t>худо¬жественной</w:t>
      </w:r>
      <w:proofErr w:type="spellEnd"/>
      <w:r w:rsidRPr="00007570">
        <w:rPr>
          <w:rFonts w:ascii="Times New Roman" w:eastAsia="Times New Roman" w:hAnsi="Times New Roman" w:cs="Times New Roman"/>
          <w:sz w:val="24"/>
          <w:szCs w:val="24"/>
          <w:lang w:eastAsia="ru-RU"/>
        </w:rPr>
        <w:t xml:space="preserve"> литературой.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Обращать внимание родителей на возможность развития интереса </w:t>
      </w:r>
      <w:proofErr w:type="spellStart"/>
      <w:r w:rsidRPr="00007570">
        <w:rPr>
          <w:rFonts w:ascii="Times New Roman" w:eastAsia="Times New Roman" w:hAnsi="Times New Roman" w:cs="Times New Roman"/>
          <w:sz w:val="24"/>
          <w:szCs w:val="24"/>
          <w:lang w:eastAsia="ru-RU"/>
        </w:rPr>
        <w:t>ре¬бенка</w:t>
      </w:r>
      <w:proofErr w:type="spellEnd"/>
      <w:r w:rsidRPr="00007570">
        <w:rPr>
          <w:rFonts w:ascii="Times New Roman" w:eastAsia="Times New Roman" w:hAnsi="Times New Roman" w:cs="Times New Roman"/>
          <w:sz w:val="24"/>
          <w:szCs w:val="24"/>
          <w:lang w:eastAsia="ru-RU"/>
        </w:rPr>
        <w:t xml:space="preserve"> в ходе ознакомления с художественной литературой при </w:t>
      </w:r>
      <w:proofErr w:type="spellStart"/>
      <w:r w:rsidRPr="00007570">
        <w:rPr>
          <w:rFonts w:ascii="Times New Roman" w:eastAsia="Times New Roman" w:hAnsi="Times New Roman" w:cs="Times New Roman"/>
          <w:sz w:val="24"/>
          <w:szCs w:val="24"/>
          <w:lang w:eastAsia="ru-RU"/>
        </w:rPr>
        <w:t>организа¬ции</w:t>
      </w:r>
      <w:proofErr w:type="spellEnd"/>
      <w:r w:rsidRPr="00007570">
        <w:rPr>
          <w:rFonts w:ascii="Times New Roman" w:eastAsia="Times New Roman" w:hAnsi="Times New Roman" w:cs="Times New Roman"/>
          <w:sz w:val="24"/>
          <w:szCs w:val="24"/>
          <w:lang w:eastAsia="ru-RU"/>
        </w:rPr>
        <w:t xml:space="preserve"> семейных театров, вовлечения его в игровую деятельность, рисование. Ориентировать родителей в выборе художественных и </w:t>
      </w:r>
      <w:proofErr w:type="spellStart"/>
      <w:r w:rsidRPr="00007570">
        <w:rPr>
          <w:rFonts w:ascii="Times New Roman" w:eastAsia="Times New Roman" w:hAnsi="Times New Roman" w:cs="Times New Roman"/>
          <w:sz w:val="24"/>
          <w:szCs w:val="24"/>
          <w:lang w:eastAsia="ru-RU"/>
        </w:rPr>
        <w:t>мультипликацион¬ных</w:t>
      </w:r>
      <w:proofErr w:type="spellEnd"/>
      <w:r w:rsidRPr="00007570">
        <w:rPr>
          <w:rFonts w:ascii="Times New Roman" w:eastAsia="Times New Roman" w:hAnsi="Times New Roman" w:cs="Times New Roman"/>
          <w:sz w:val="24"/>
          <w:szCs w:val="24"/>
          <w:lang w:eastAsia="ru-RU"/>
        </w:rPr>
        <w:t xml:space="preserve"> фильмов, направленных на развитие художественного вкуса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проводить конкурсы, литературные гостиные и викторины, театральные мастерские, встречи с писателями, поэтами, </w:t>
      </w:r>
      <w:proofErr w:type="spellStart"/>
      <w:r w:rsidRPr="00007570">
        <w:rPr>
          <w:rFonts w:ascii="Times New Roman" w:eastAsia="Times New Roman" w:hAnsi="Times New Roman" w:cs="Times New Roman"/>
          <w:sz w:val="24"/>
          <w:szCs w:val="24"/>
          <w:lang w:eastAsia="ru-RU"/>
        </w:rPr>
        <w:t>работни¬ками</w:t>
      </w:r>
      <w:proofErr w:type="spellEnd"/>
      <w:r w:rsidRPr="00007570">
        <w:rPr>
          <w:rFonts w:ascii="Times New Roman" w:eastAsia="Times New Roman" w:hAnsi="Times New Roman" w:cs="Times New Roman"/>
          <w:sz w:val="24"/>
          <w:szCs w:val="24"/>
          <w:lang w:eastAsia="ru-RU"/>
        </w:rPr>
        <w:t xml:space="preserve"> детской библиотеки, направленные на активное познание детьми литературного наследия. Поддерживать контакты семьи с детской библиотекой.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проектной деятельности (особенно на стадии оформления альбомов, газет, журналов, книг, проиллюстрированных </w:t>
      </w:r>
      <w:proofErr w:type="spellStart"/>
      <w:r w:rsidRPr="00007570">
        <w:rPr>
          <w:rFonts w:ascii="Times New Roman" w:eastAsia="Times New Roman" w:hAnsi="Times New Roman" w:cs="Times New Roman"/>
          <w:sz w:val="24"/>
          <w:szCs w:val="24"/>
          <w:lang w:eastAsia="ru-RU"/>
        </w:rPr>
        <w:t>вмес¬те</w:t>
      </w:r>
      <w:proofErr w:type="spellEnd"/>
      <w:r w:rsidRPr="00007570">
        <w:rPr>
          <w:rFonts w:ascii="Times New Roman" w:eastAsia="Times New Roman" w:hAnsi="Times New Roman" w:cs="Times New Roman"/>
          <w:sz w:val="24"/>
          <w:szCs w:val="24"/>
          <w:lang w:eastAsia="ru-RU"/>
        </w:rPr>
        <w:t xml:space="preserve"> с детьми). Побуждать поддерживать детское сочинительство.</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«Художественное </w:t>
      </w:r>
      <w:proofErr w:type="gramStart"/>
      <w:r w:rsidRPr="00007570">
        <w:rPr>
          <w:rFonts w:ascii="Times New Roman" w:eastAsia="Times New Roman" w:hAnsi="Times New Roman" w:cs="Times New Roman"/>
          <w:b/>
          <w:sz w:val="24"/>
          <w:szCs w:val="24"/>
          <w:lang w:eastAsia="ru-RU"/>
        </w:rPr>
        <w:t>–э</w:t>
      </w:r>
      <w:proofErr w:type="gramEnd"/>
      <w:r w:rsidRPr="00007570">
        <w:rPr>
          <w:rFonts w:ascii="Times New Roman" w:eastAsia="Times New Roman" w:hAnsi="Times New Roman" w:cs="Times New Roman"/>
          <w:b/>
          <w:sz w:val="24"/>
          <w:szCs w:val="24"/>
          <w:lang w:eastAsia="ru-RU"/>
        </w:rPr>
        <w:t>стетическое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На примере лучших образцов семейного воспитания показывать </w:t>
      </w:r>
      <w:proofErr w:type="spellStart"/>
      <w:r w:rsidRPr="00007570">
        <w:rPr>
          <w:rFonts w:ascii="Times New Roman" w:eastAsia="Times New Roman" w:hAnsi="Times New Roman" w:cs="Times New Roman"/>
          <w:sz w:val="24"/>
          <w:szCs w:val="24"/>
          <w:lang w:eastAsia="ru-RU"/>
        </w:rPr>
        <w:t>роди¬телям</w:t>
      </w:r>
      <w:proofErr w:type="spellEnd"/>
      <w:r w:rsidRPr="00007570">
        <w:rPr>
          <w:rFonts w:ascii="Times New Roman" w:eastAsia="Times New Roman" w:hAnsi="Times New Roman" w:cs="Times New Roman"/>
          <w:sz w:val="24"/>
          <w:szCs w:val="24"/>
          <w:lang w:eastAsia="ru-RU"/>
        </w:rPr>
        <w:t xml:space="preserve"> </w:t>
      </w:r>
      <w:proofErr w:type="spellStart"/>
      <w:r w:rsidRPr="00007570">
        <w:rPr>
          <w:rFonts w:ascii="Times New Roman" w:eastAsia="Times New Roman" w:hAnsi="Times New Roman" w:cs="Times New Roman"/>
          <w:sz w:val="24"/>
          <w:szCs w:val="24"/>
          <w:lang w:eastAsia="ru-RU"/>
        </w:rPr>
        <w:t>актуа</w:t>
      </w:r>
      <w:proofErr w:type="spell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spellStart"/>
      <w:r w:rsidRPr="00007570">
        <w:rPr>
          <w:rFonts w:ascii="Times New Roman" w:eastAsia="Times New Roman" w:hAnsi="Times New Roman" w:cs="Times New Roman"/>
          <w:sz w:val="24"/>
          <w:szCs w:val="24"/>
          <w:lang w:eastAsia="ru-RU"/>
        </w:rPr>
        <w:t>льность</w:t>
      </w:r>
      <w:proofErr w:type="spellEnd"/>
      <w:r w:rsidRPr="00007570">
        <w:rPr>
          <w:rFonts w:ascii="Times New Roman" w:eastAsia="Times New Roman" w:hAnsi="Times New Roman" w:cs="Times New Roman"/>
          <w:sz w:val="24"/>
          <w:szCs w:val="24"/>
          <w:lang w:eastAsia="ru-RU"/>
        </w:rPr>
        <w:t xml:space="preserve"> развития интереса к эстетической стороне </w:t>
      </w:r>
      <w:proofErr w:type="spellStart"/>
      <w:r w:rsidRPr="00007570">
        <w:rPr>
          <w:rFonts w:ascii="Times New Roman" w:eastAsia="Times New Roman" w:hAnsi="Times New Roman" w:cs="Times New Roman"/>
          <w:sz w:val="24"/>
          <w:szCs w:val="24"/>
          <w:lang w:eastAsia="ru-RU"/>
        </w:rPr>
        <w:t>окружаю¬щей</w:t>
      </w:r>
      <w:proofErr w:type="spellEnd"/>
      <w:r w:rsidRPr="00007570">
        <w:rPr>
          <w:rFonts w:ascii="Times New Roman" w:eastAsia="Times New Roman" w:hAnsi="Times New Roman" w:cs="Times New Roman"/>
          <w:sz w:val="24"/>
          <w:szCs w:val="24"/>
          <w:lang w:eastAsia="ru-RU"/>
        </w:rPr>
        <w:t xml:space="preserve"> действительности, раннего развития творческих способностей детей. Знакомить с возможностями детского сада, а также близлежащих </w:t>
      </w:r>
      <w:proofErr w:type="spellStart"/>
      <w:r w:rsidRPr="00007570">
        <w:rPr>
          <w:rFonts w:ascii="Times New Roman" w:eastAsia="Times New Roman" w:hAnsi="Times New Roman" w:cs="Times New Roman"/>
          <w:sz w:val="24"/>
          <w:szCs w:val="24"/>
          <w:lang w:eastAsia="ru-RU"/>
        </w:rPr>
        <w:t>учрежде¬ний</w:t>
      </w:r>
      <w:proofErr w:type="spellEnd"/>
      <w:r w:rsidRPr="00007570">
        <w:rPr>
          <w:rFonts w:ascii="Times New Roman" w:eastAsia="Times New Roman" w:hAnsi="Times New Roman" w:cs="Times New Roman"/>
          <w:sz w:val="24"/>
          <w:szCs w:val="24"/>
          <w:lang w:eastAsia="ru-RU"/>
        </w:rPr>
        <w:t xml:space="preserve"> дополнительного образования и культуры в художественном </w:t>
      </w:r>
      <w:proofErr w:type="spellStart"/>
      <w:r w:rsidRPr="00007570">
        <w:rPr>
          <w:rFonts w:ascii="Times New Roman" w:eastAsia="Times New Roman" w:hAnsi="Times New Roman" w:cs="Times New Roman"/>
          <w:sz w:val="24"/>
          <w:szCs w:val="24"/>
          <w:lang w:eastAsia="ru-RU"/>
        </w:rPr>
        <w:t>воспита¬нии</w:t>
      </w:r>
      <w:proofErr w:type="spellEnd"/>
      <w:r w:rsidRPr="00007570">
        <w:rPr>
          <w:rFonts w:ascii="Times New Roman" w:eastAsia="Times New Roman" w:hAnsi="Times New Roman" w:cs="Times New Roman"/>
          <w:sz w:val="24"/>
          <w:szCs w:val="24"/>
          <w:lang w:eastAsia="ru-RU"/>
        </w:rPr>
        <w:t xml:space="preserve">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стремление родителей развивать художественную </w:t>
      </w:r>
      <w:proofErr w:type="spellStart"/>
      <w:r w:rsidRPr="00007570">
        <w:rPr>
          <w:rFonts w:ascii="Times New Roman" w:eastAsia="Times New Roman" w:hAnsi="Times New Roman" w:cs="Times New Roman"/>
          <w:sz w:val="24"/>
          <w:szCs w:val="24"/>
          <w:lang w:eastAsia="ru-RU"/>
        </w:rPr>
        <w:t>де¬ятельность</w:t>
      </w:r>
      <w:proofErr w:type="spellEnd"/>
      <w:r w:rsidRPr="00007570">
        <w:rPr>
          <w:rFonts w:ascii="Times New Roman" w:eastAsia="Times New Roman" w:hAnsi="Times New Roman" w:cs="Times New Roman"/>
          <w:sz w:val="24"/>
          <w:szCs w:val="24"/>
          <w:lang w:eastAsia="ru-RU"/>
        </w:rPr>
        <w:t xml:space="preserve"> детей в детском саду и дома; организовывать выставки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художественного творчества, выделяя творческие достижения </w:t>
      </w:r>
      <w:proofErr w:type="spellStart"/>
      <w:r w:rsidRPr="00007570">
        <w:rPr>
          <w:rFonts w:ascii="Times New Roman" w:eastAsia="Times New Roman" w:hAnsi="Times New Roman" w:cs="Times New Roman"/>
          <w:sz w:val="24"/>
          <w:szCs w:val="24"/>
          <w:lang w:eastAsia="ru-RU"/>
        </w:rPr>
        <w:t>взрос¬лых</w:t>
      </w:r>
      <w:proofErr w:type="spellEnd"/>
      <w:r w:rsidRPr="00007570">
        <w:rPr>
          <w:rFonts w:ascii="Times New Roman" w:eastAsia="Times New Roman" w:hAnsi="Times New Roman" w:cs="Times New Roman"/>
          <w:sz w:val="24"/>
          <w:szCs w:val="24"/>
          <w:lang w:eastAsia="ru-RU"/>
        </w:rPr>
        <w:t xml:space="preserve"> 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активным формам совместной с детьми </w:t>
      </w:r>
      <w:proofErr w:type="spellStart"/>
      <w:r w:rsidRPr="00007570">
        <w:rPr>
          <w:rFonts w:ascii="Times New Roman" w:eastAsia="Times New Roman" w:hAnsi="Times New Roman" w:cs="Times New Roman"/>
          <w:sz w:val="24"/>
          <w:szCs w:val="24"/>
          <w:lang w:eastAsia="ru-RU"/>
        </w:rPr>
        <w:t>деятель¬ности</w:t>
      </w:r>
      <w:proofErr w:type="spellEnd"/>
      <w:r w:rsidRPr="00007570">
        <w:rPr>
          <w:rFonts w:ascii="Times New Roman" w:eastAsia="Times New Roman" w:hAnsi="Times New Roman" w:cs="Times New Roman"/>
          <w:sz w:val="24"/>
          <w:szCs w:val="24"/>
          <w:lang w:eastAsia="ru-RU"/>
        </w:rPr>
        <w:t xml:space="preserve">,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w:t>
      </w:r>
      <w:proofErr w:type="spellStart"/>
      <w:r w:rsidRPr="00007570">
        <w:rPr>
          <w:rFonts w:ascii="Times New Roman" w:eastAsia="Times New Roman" w:hAnsi="Times New Roman" w:cs="Times New Roman"/>
          <w:sz w:val="24"/>
          <w:szCs w:val="24"/>
          <w:lang w:eastAsia="ru-RU"/>
        </w:rPr>
        <w:t>родите¬лей</w:t>
      </w:r>
      <w:proofErr w:type="spellEnd"/>
      <w:r w:rsidRPr="00007570">
        <w:rPr>
          <w:rFonts w:ascii="Times New Roman" w:eastAsia="Times New Roman" w:hAnsi="Times New Roman" w:cs="Times New Roman"/>
          <w:sz w:val="24"/>
          <w:szCs w:val="24"/>
          <w:lang w:eastAsia="ru-RU"/>
        </w:rPr>
        <w:t xml:space="preserve"> на совместное рассматривание зданий, декоративно-архитектурных </w:t>
      </w:r>
      <w:proofErr w:type="spellStart"/>
      <w:r w:rsidRPr="00007570">
        <w:rPr>
          <w:rFonts w:ascii="Times New Roman" w:eastAsia="Times New Roman" w:hAnsi="Times New Roman" w:cs="Times New Roman"/>
          <w:sz w:val="24"/>
          <w:szCs w:val="24"/>
          <w:lang w:eastAsia="ru-RU"/>
        </w:rPr>
        <w:t>эле¬ментов</w:t>
      </w:r>
      <w:proofErr w:type="spellEnd"/>
      <w:r w:rsidRPr="00007570">
        <w:rPr>
          <w:rFonts w:ascii="Times New Roman" w:eastAsia="Times New Roman" w:hAnsi="Times New Roman" w:cs="Times New Roman"/>
          <w:sz w:val="24"/>
          <w:szCs w:val="24"/>
          <w:lang w:eastAsia="ru-RU"/>
        </w:rPr>
        <w:t xml:space="preserve">, привлекших внимание ребенка на прогулках и экскурсиях; </w:t>
      </w:r>
      <w:proofErr w:type="spellStart"/>
      <w:r w:rsidRPr="00007570">
        <w:rPr>
          <w:rFonts w:ascii="Times New Roman" w:eastAsia="Times New Roman" w:hAnsi="Times New Roman" w:cs="Times New Roman"/>
          <w:sz w:val="24"/>
          <w:szCs w:val="24"/>
          <w:lang w:eastAsia="ru-RU"/>
        </w:rPr>
        <w:t>показы¬вать</w:t>
      </w:r>
      <w:proofErr w:type="spellEnd"/>
      <w:r w:rsidRPr="00007570">
        <w:rPr>
          <w:rFonts w:ascii="Times New Roman" w:eastAsia="Times New Roman" w:hAnsi="Times New Roman" w:cs="Times New Roman"/>
          <w:sz w:val="24"/>
          <w:szCs w:val="24"/>
          <w:lang w:eastAsia="ru-RU"/>
        </w:rPr>
        <w:t xml:space="preserve"> ценность общения по поводу увиденного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Организовывать семейные посещения музея изобразительных </w:t>
      </w:r>
      <w:proofErr w:type="spellStart"/>
      <w:r w:rsidRPr="00007570">
        <w:rPr>
          <w:rFonts w:ascii="Times New Roman" w:eastAsia="Times New Roman" w:hAnsi="Times New Roman" w:cs="Times New Roman"/>
          <w:sz w:val="24"/>
          <w:szCs w:val="24"/>
          <w:lang w:eastAsia="ru-RU"/>
        </w:rPr>
        <w:t>ис¬кусств</w:t>
      </w:r>
      <w:proofErr w:type="spellEnd"/>
      <w:r w:rsidRPr="00007570">
        <w:rPr>
          <w:rFonts w:ascii="Times New Roman" w:eastAsia="Times New Roman" w:hAnsi="Times New Roman" w:cs="Times New Roman"/>
          <w:sz w:val="24"/>
          <w:szCs w:val="24"/>
          <w:lang w:eastAsia="ru-RU"/>
        </w:rPr>
        <w:t>, выставочных залов, детской художественной галереи, мастерских художников и скульпторов.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возможностями детского сада, а также </w:t>
      </w:r>
      <w:proofErr w:type="spellStart"/>
      <w:r w:rsidRPr="00007570">
        <w:rPr>
          <w:rFonts w:ascii="Times New Roman" w:eastAsia="Times New Roman" w:hAnsi="Times New Roman" w:cs="Times New Roman"/>
          <w:sz w:val="24"/>
          <w:szCs w:val="24"/>
          <w:lang w:eastAsia="ru-RU"/>
        </w:rPr>
        <w:t>близле¬жащих</w:t>
      </w:r>
      <w:proofErr w:type="spellEnd"/>
      <w:r w:rsidRPr="00007570">
        <w:rPr>
          <w:rFonts w:ascii="Times New Roman" w:eastAsia="Times New Roman" w:hAnsi="Times New Roman" w:cs="Times New Roman"/>
          <w:sz w:val="24"/>
          <w:szCs w:val="24"/>
          <w:lang w:eastAsia="ru-RU"/>
        </w:rPr>
        <w:t xml:space="preserve"> учреждений дополнительного образования и культуры в </w:t>
      </w:r>
      <w:proofErr w:type="spellStart"/>
      <w:r w:rsidRPr="00007570">
        <w:rPr>
          <w:rFonts w:ascii="Times New Roman" w:eastAsia="Times New Roman" w:hAnsi="Times New Roman" w:cs="Times New Roman"/>
          <w:sz w:val="24"/>
          <w:szCs w:val="24"/>
          <w:lang w:eastAsia="ru-RU"/>
        </w:rPr>
        <w:t>музыкаль¬ном</w:t>
      </w:r>
      <w:proofErr w:type="spellEnd"/>
      <w:r w:rsidRPr="00007570">
        <w:rPr>
          <w:rFonts w:ascii="Times New Roman" w:eastAsia="Times New Roman" w:hAnsi="Times New Roman" w:cs="Times New Roman"/>
          <w:sz w:val="24"/>
          <w:szCs w:val="24"/>
          <w:lang w:eastAsia="ru-RU"/>
        </w:rPr>
        <w:t xml:space="preserve"> </w:t>
      </w:r>
      <w:r w:rsidRPr="00007570">
        <w:rPr>
          <w:rFonts w:ascii="Times New Roman" w:eastAsia="Times New Roman" w:hAnsi="Times New Roman" w:cs="Times New Roman"/>
          <w:sz w:val="24"/>
          <w:szCs w:val="24"/>
          <w:lang w:eastAsia="ru-RU"/>
        </w:rPr>
        <w:lastRenderedPageBreak/>
        <w:t>воспитании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Раскрывать возможности музыки как средства благоприятного "</w:t>
      </w:r>
      <w:proofErr w:type="spellStart"/>
      <w:r w:rsidRPr="00007570">
        <w:rPr>
          <w:rFonts w:ascii="Times New Roman" w:eastAsia="Times New Roman" w:hAnsi="Times New Roman" w:cs="Times New Roman"/>
          <w:sz w:val="24"/>
          <w:szCs w:val="24"/>
          <w:lang w:eastAsia="ru-RU"/>
        </w:rPr>
        <w:t>воз¬действия</w:t>
      </w:r>
      <w:proofErr w:type="spellEnd"/>
      <w:r w:rsidRPr="00007570">
        <w:rPr>
          <w:rFonts w:ascii="Times New Roman" w:eastAsia="Times New Roman" w:hAnsi="Times New Roman" w:cs="Times New Roman"/>
          <w:sz w:val="24"/>
          <w:szCs w:val="24"/>
          <w:lang w:eastAsia="ru-RU"/>
        </w:rPr>
        <w:t xml:space="preserve">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007570">
        <w:rPr>
          <w:rFonts w:ascii="Times New Roman" w:eastAsia="Times New Roman" w:hAnsi="Times New Roman" w:cs="Times New Roman"/>
          <w:sz w:val="24"/>
          <w:szCs w:val="24"/>
          <w:lang w:eastAsia="ru-RU"/>
        </w:rPr>
        <w:t>музицирования</w:t>
      </w:r>
      <w:proofErr w:type="spellEnd"/>
      <w:r w:rsidRPr="00007570">
        <w:rPr>
          <w:rFonts w:ascii="Times New Roman" w:eastAsia="Times New Roman" w:hAnsi="Times New Roman" w:cs="Times New Roman"/>
          <w:sz w:val="24"/>
          <w:szCs w:val="24"/>
          <w:lang w:eastAsia="ru-RU"/>
        </w:rPr>
        <w:t xml:space="preserve"> и др.) на развитие </w:t>
      </w:r>
      <w:proofErr w:type="spellStart"/>
      <w:r w:rsidRPr="00007570">
        <w:rPr>
          <w:rFonts w:ascii="Times New Roman" w:eastAsia="Times New Roman" w:hAnsi="Times New Roman" w:cs="Times New Roman"/>
          <w:sz w:val="24"/>
          <w:szCs w:val="24"/>
          <w:lang w:eastAsia="ru-RU"/>
        </w:rPr>
        <w:t>лич¬ности</w:t>
      </w:r>
      <w:proofErr w:type="spellEnd"/>
      <w:r w:rsidRPr="00007570">
        <w:rPr>
          <w:rFonts w:ascii="Times New Roman" w:eastAsia="Times New Roman" w:hAnsi="Times New Roman" w:cs="Times New Roman"/>
          <w:sz w:val="24"/>
          <w:szCs w:val="24"/>
          <w:lang w:eastAsia="ru-RU"/>
        </w:rPr>
        <w:t xml:space="preserve"> ребенка, детско-родительских отношений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разнообразным формам совместной </w:t>
      </w:r>
      <w:proofErr w:type="spellStart"/>
      <w:r w:rsidRPr="00007570">
        <w:rPr>
          <w:rFonts w:ascii="Times New Roman" w:eastAsia="Times New Roman" w:hAnsi="Times New Roman" w:cs="Times New Roman"/>
          <w:sz w:val="24"/>
          <w:szCs w:val="24"/>
          <w:lang w:eastAsia="ru-RU"/>
        </w:rPr>
        <w:t>музы¬кально-художественной</w:t>
      </w:r>
      <w:proofErr w:type="spellEnd"/>
      <w:r w:rsidRPr="00007570">
        <w:rPr>
          <w:rFonts w:ascii="Times New Roman" w:eastAsia="Times New Roman" w:hAnsi="Times New Roman" w:cs="Times New Roman"/>
          <w:sz w:val="24"/>
          <w:szCs w:val="24"/>
          <w:lang w:eastAsia="ru-RU"/>
        </w:rPr>
        <w:t xml:space="preserve"> деятельности с детьми в детском саду, </w:t>
      </w:r>
      <w:proofErr w:type="spellStart"/>
      <w:r w:rsidRPr="00007570">
        <w:rPr>
          <w:rFonts w:ascii="Times New Roman" w:eastAsia="Times New Roman" w:hAnsi="Times New Roman" w:cs="Times New Roman"/>
          <w:sz w:val="24"/>
          <w:szCs w:val="24"/>
          <w:lang w:eastAsia="ru-RU"/>
        </w:rPr>
        <w:t>способству¬ющим</w:t>
      </w:r>
      <w:proofErr w:type="spellEnd"/>
      <w:r w:rsidRPr="00007570">
        <w:rPr>
          <w:rFonts w:ascii="Times New Roman" w:eastAsia="Times New Roman" w:hAnsi="Times New Roman" w:cs="Times New Roman"/>
          <w:sz w:val="24"/>
          <w:szCs w:val="24"/>
          <w:lang w:eastAsia="ru-RU"/>
        </w:rPr>
        <w:t xml:space="preserve"> возникновению ярких эмоций, творческого вдохновения, развитию общения (семейные праздники, концерты, занятия в театральной и </w:t>
      </w:r>
      <w:proofErr w:type="spellStart"/>
      <w:r w:rsidRPr="00007570">
        <w:rPr>
          <w:rFonts w:ascii="Times New Roman" w:eastAsia="Times New Roman" w:hAnsi="Times New Roman" w:cs="Times New Roman"/>
          <w:sz w:val="24"/>
          <w:szCs w:val="24"/>
          <w:lang w:eastAsia="ru-RU"/>
        </w:rPr>
        <w:t>вокаль¬ной</w:t>
      </w:r>
      <w:proofErr w:type="spellEnd"/>
      <w:r w:rsidRPr="00007570">
        <w:rPr>
          <w:rFonts w:ascii="Times New Roman" w:eastAsia="Times New Roman" w:hAnsi="Times New Roman" w:cs="Times New Roman"/>
          <w:sz w:val="24"/>
          <w:szCs w:val="24"/>
          <w:lang w:eastAsia="ru-RU"/>
        </w:rPr>
        <w:t xml:space="preserve"> студиях).</w:t>
      </w:r>
      <w:proofErr w:type="gramEnd"/>
      <w:r w:rsidRPr="00007570">
        <w:rPr>
          <w:rFonts w:ascii="Times New Roman" w:eastAsia="Times New Roman" w:hAnsi="Times New Roman" w:cs="Times New Roman"/>
          <w:sz w:val="24"/>
          <w:szCs w:val="24"/>
          <w:lang w:eastAsia="ru-RU"/>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концертах профессиональных и </w:t>
      </w:r>
      <w:proofErr w:type="spellStart"/>
      <w:r w:rsidRPr="00007570">
        <w:rPr>
          <w:rFonts w:ascii="Times New Roman" w:eastAsia="Times New Roman" w:hAnsi="Times New Roman" w:cs="Times New Roman"/>
          <w:sz w:val="24"/>
          <w:szCs w:val="24"/>
          <w:lang w:eastAsia="ru-RU"/>
        </w:rPr>
        <w:t>самоде¬ятельных</w:t>
      </w:r>
      <w:proofErr w:type="spellEnd"/>
      <w:r w:rsidRPr="00007570">
        <w:rPr>
          <w:rFonts w:ascii="Times New Roman" w:eastAsia="Times New Roman" w:hAnsi="Times New Roman" w:cs="Times New Roman"/>
          <w:sz w:val="24"/>
          <w:szCs w:val="24"/>
          <w:lang w:eastAsia="ru-RU"/>
        </w:rPr>
        <w:t xml:space="preserve"> коллективов, проходящих в учреждениях дополнительного </w:t>
      </w:r>
      <w:proofErr w:type="spellStart"/>
      <w:r w:rsidRPr="00007570">
        <w:rPr>
          <w:rFonts w:ascii="Times New Roman" w:eastAsia="Times New Roman" w:hAnsi="Times New Roman" w:cs="Times New Roman"/>
          <w:sz w:val="24"/>
          <w:szCs w:val="24"/>
          <w:lang w:eastAsia="ru-RU"/>
        </w:rPr>
        <w:t>обра¬зования</w:t>
      </w:r>
      <w:proofErr w:type="spellEnd"/>
      <w:r w:rsidRPr="00007570">
        <w:rPr>
          <w:rFonts w:ascii="Times New Roman" w:eastAsia="Times New Roman" w:hAnsi="Times New Roman" w:cs="Times New Roman"/>
          <w:sz w:val="24"/>
          <w:szCs w:val="24"/>
          <w:lang w:eastAsia="ru-RU"/>
        </w:rPr>
        <w:t xml:space="preserve"> и культуры.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планировать, а также предлагать </w:t>
      </w:r>
      <w:proofErr w:type="gramStart"/>
      <w:r w:rsidRPr="00007570">
        <w:rPr>
          <w:rFonts w:ascii="Times New Roman" w:eastAsia="Times New Roman" w:hAnsi="Times New Roman" w:cs="Times New Roman"/>
          <w:sz w:val="24"/>
          <w:szCs w:val="24"/>
          <w:lang w:eastAsia="ru-RU"/>
        </w:rPr>
        <w:t>готовые</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маршруты выходного дня в концертные залы, музыкальные театры, музеи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музыкальных инструментов и пр.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«Физическое развитие»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Объяснять родителям, как образ жизни семьи воздействует на здоровье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факторах, влияющих на физическое </w:t>
      </w:r>
      <w:proofErr w:type="spellStart"/>
      <w:r w:rsidRPr="00007570">
        <w:rPr>
          <w:rFonts w:ascii="Times New Roman" w:eastAsia="Times New Roman" w:hAnsi="Times New Roman" w:cs="Times New Roman"/>
          <w:sz w:val="24"/>
          <w:szCs w:val="24"/>
          <w:lang w:eastAsia="ru-RU"/>
        </w:rPr>
        <w:t>здо¬ровье</w:t>
      </w:r>
      <w:proofErr w:type="spellEnd"/>
      <w:r w:rsidRPr="00007570">
        <w:rPr>
          <w:rFonts w:ascii="Times New Roman" w:eastAsia="Times New Roman" w:hAnsi="Times New Roman" w:cs="Times New Roman"/>
          <w:sz w:val="24"/>
          <w:szCs w:val="24"/>
          <w:lang w:eastAsia="ru-RU"/>
        </w:rPr>
        <w:t xml:space="preserve"> ребенка (спокойное общение, питание, закаливание, движения). Рассказывать о действии негативных факторов (переохлаждение, </w:t>
      </w:r>
      <w:proofErr w:type="spellStart"/>
      <w:r w:rsidRPr="00007570">
        <w:rPr>
          <w:rFonts w:ascii="Times New Roman" w:eastAsia="Times New Roman" w:hAnsi="Times New Roman" w:cs="Times New Roman"/>
          <w:sz w:val="24"/>
          <w:szCs w:val="24"/>
          <w:lang w:eastAsia="ru-RU"/>
        </w:rPr>
        <w:t>перегре¬вание</w:t>
      </w:r>
      <w:proofErr w:type="spellEnd"/>
      <w:r w:rsidRPr="00007570">
        <w:rPr>
          <w:rFonts w:ascii="Times New Roman" w:eastAsia="Times New Roman" w:hAnsi="Times New Roman" w:cs="Times New Roman"/>
          <w:sz w:val="24"/>
          <w:szCs w:val="24"/>
          <w:lang w:eastAsia="ru-RU"/>
        </w:rPr>
        <w:t xml:space="preserve">, перекармливание и др.), наносящих непоправимый вред здоровью малыша. </w:t>
      </w:r>
      <w:proofErr w:type="gramStart"/>
      <w:r w:rsidRPr="00007570">
        <w:rPr>
          <w:rFonts w:ascii="Times New Roman" w:eastAsia="Times New Roman" w:hAnsi="Times New Roman" w:cs="Times New Roman"/>
          <w:sz w:val="24"/>
          <w:szCs w:val="24"/>
          <w:lang w:eastAsia="ru-RU"/>
        </w:rPr>
        <w:t>Помогать родителям сохранять</w:t>
      </w:r>
      <w:proofErr w:type="gramEnd"/>
      <w:r w:rsidRPr="00007570">
        <w:rPr>
          <w:rFonts w:ascii="Times New Roman" w:eastAsia="Times New Roman" w:hAnsi="Times New Roman" w:cs="Times New Roman"/>
          <w:sz w:val="24"/>
          <w:szCs w:val="24"/>
          <w:lang w:eastAsia="ru-RU"/>
        </w:rPr>
        <w:t xml:space="preserve"> и укреплять физическое и психическое здоровье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w:t>
      </w:r>
      <w:proofErr w:type="spellStart"/>
      <w:r w:rsidRPr="00007570">
        <w:rPr>
          <w:rFonts w:ascii="Times New Roman" w:eastAsia="Times New Roman" w:hAnsi="Times New Roman" w:cs="Times New Roman"/>
          <w:sz w:val="24"/>
          <w:szCs w:val="24"/>
          <w:lang w:eastAsia="ru-RU"/>
        </w:rPr>
        <w:t>роди¬телями</w:t>
      </w:r>
      <w:proofErr w:type="spellEnd"/>
      <w:r w:rsidRPr="00007570">
        <w:rPr>
          <w:rFonts w:ascii="Times New Roman" w:eastAsia="Times New Roman" w:hAnsi="Times New Roman" w:cs="Times New Roman"/>
          <w:sz w:val="24"/>
          <w:szCs w:val="24"/>
          <w:lang w:eastAsia="ru-RU"/>
        </w:rPr>
        <w:t xml:space="preserve"> и при участии медико-психологической службы детского сада создавать индивидуальные программы оздоровления детей и </w:t>
      </w:r>
      <w:proofErr w:type="spellStart"/>
      <w:r w:rsidRPr="00007570">
        <w:rPr>
          <w:rFonts w:ascii="Times New Roman" w:eastAsia="Times New Roman" w:hAnsi="Times New Roman" w:cs="Times New Roman"/>
          <w:sz w:val="24"/>
          <w:szCs w:val="24"/>
          <w:lang w:eastAsia="ru-RU"/>
        </w:rPr>
        <w:t>поддер¬живать</w:t>
      </w:r>
      <w:proofErr w:type="spellEnd"/>
      <w:r w:rsidRPr="00007570">
        <w:rPr>
          <w:rFonts w:ascii="Times New Roman" w:eastAsia="Times New Roman" w:hAnsi="Times New Roman" w:cs="Times New Roman"/>
          <w:sz w:val="24"/>
          <w:szCs w:val="24"/>
          <w:lang w:eastAsia="ru-RU"/>
        </w:rPr>
        <w:t xml:space="preserve"> семью в их реализации.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w:t>
      </w:r>
      <w:proofErr w:type="spellStart"/>
      <w:r w:rsidRPr="00007570">
        <w:rPr>
          <w:rFonts w:ascii="Times New Roman" w:eastAsia="Times New Roman" w:hAnsi="Times New Roman" w:cs="Times New Roman"/>
          <w:sz w:val="24"/>
          <w:szCs w:val="24"/>
          <w:lang w:eastAsia="ru-RU"/>
        </w:rPr>
        <w:t>че¬рез</w:t>
      </w:r>
      <w:proofErr w:type="spellEnd"/>
      <w:r w:rsidRPr="00007570">
        <w:rPr>
          <w:rFonts w:ascii="Times New Roman" w:eastAsia="Times New Roman" w:hAnsi="Times New Roman" w:cs="Times New Roman"/>
          <w:sz w:val="24"/>
          <w:szCs w:val="24"/>
          <w:lang w:eastAsia="ru-RU"/>
        </w:rPr>
        <w:t xml:space="preserve"> совместную утреннюю зарядку); стимулирование двигательной </w:t>
      </w:r>
      <w:proofErr w:type="spellStart"/>
      <w:r w:rsidRPr="00007570">
        <w:rPr>
          <w:rFonts w:ascii="Times New Roman" w:eastAsia="Times New Roman" w:hAnsi="Times New Roman" w:cs="Times New Roman"/>
          <w:sz w:val="24"/>
          <w:szCs w:val="24"/>
          <w:lang w:eastAsia="ru-RU"/>
        </w:rPr>
        <w:t>актив¬ности</w:t>
      </w:r>
      <w:proofErr w:type="spellEnd"/>
      <w:r w:rsidRPr="00007570">
        <w:rPr>
          <w:rFonts w:ascii="Times New Roman" w:eastAsia="Times New Roman" w:hAnsi="Times New Roman" w:cs="Times New Roman"/>
          <w:sz w:val="24"/>
          <w:szCs w:val="24"/>
          <w:lang w:eastAsia="ru-RU"/>
        </w:rPr>
        <w:t xml:space="preserve">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007570">
        <w:rPr>
          <w:rFonts w:ascii="Times New Roman" w:eastAsia="Times New Roman" w:hAnsi="Times New Roman" w:cs="Times New Roman"/>
          <w:sz w:val="24"/>
          <w:szCs w:val="24"/>
          <w:lang w:eastAsia="ru-RU"/>
        </w:rPr>
        <w:t xml:space="preserve"> </w:t>
      </w:r>
      <w:proofErr w:type="gramStart"/>
      <w:r w:rsidRPr="00007570">
        <w:rPr>
          <w:rFonts w:ascii="Times New Roman" w:eastAsia="Times New Roman" w:hAnsi="Times New Roman" w:cs="Times New Roman"/>
          <w:sz w:val="24"/>
          <w:szCs w:val="24"/>
          <w:lang w:eastAsia="ru-RU"/>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w:t>
      </w:r>
      <w:proofErr w:type="spellStart"/>
      <w:r w:rsidRPr="00007570">
        <w:rPr>
          <w:rFonts w:ascii="Times New Roman" w:eastAsia="Times New Roman" w:hAnsi="Times New Roman" w:cs="Times New Roman"/>
          <w:sz w:val="24"/>
          <w:szCs w:val="24"/>
          <w:lang w:eastAsia="ru-RU"/>
        </w:rPr>
        <w:t>соответствую¬щих</w:t>
      </w:r>
      <w:proofErr w:type="spellEnd"/>
      <w:r w:rsidRPr="00007570">
        <w:rPr>
          <w:rFonts w:ascii="Times New Roman" w:eastAsia="Times New Roman" w:hAnsi="Times New Roman" w:cs="Times New Roman"/>
          <w:sz w:val="24"/>
          <w:szCs w:val="24"/>
          <w:lang w:eastAsia="ru-RU"/>
        </w:rPr>
        <w:t xml:space="preserve"> художественных и мультипликационных фильмов.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с лучшим опытом физического воспитания дошкольников в семье и </w:t>
      </w:r>
      <w:r w:rsidRPr="00007570">
        <w:rPr>
          <w:rFonts w:ascii="Times New Roman" w:eastAsia="Times New Roman" w:hAnsi="Times New Roman" w:cs="Times New Roman"/>
          <w:sz w:val="24"/>
          <w:szCs w:val="24"/>
          <w:lang w:eastAsia="ru-RU"/>
        </w:rPr>
        <w:lastRenderedPageBreak/>
        <w:t>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A54254" w:rsidRPr="00007570" w:rsidRDefault="00A54254" w:rsidP="00A54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4254" w:rsidRPr="00B40AEE" w:rsidRDefault="00A54254" w:rsidP="00A54254">
      <w:pPr>
        <w:spacing w:after="0" w:line="240" w:lineRule="auto"/>
        <w:ind w:firstLine="360"/>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2.8. Направления деятельности педагогов Учреждения</w:t>
      </w:r>
    </w:p>
    <w:p w:rsidR="00A54254" w:rsidRDefault="00A54254" w:rsidP="00A5425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см</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тр</w:t>
      </w:r>
      <w:proofErr w:type="spellEnd"/>
      <w:r>
        <w:rPr>
          <w:rFonts w:ascii="Times New Roman" w:hAnsi="Times New Roman" w:cs="Times New Roman"/>
          <w:b/>
          <w:sz w:val="24"/>
          <w:szCs w:val="24"/>
        </w:rPr>
        <w:t>. 89-95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 Организация образовательного процесса</w:t>
      </w:r>
    </w:p>
    <w:p w:rsidR="00A54254"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3.1. Материально-техническое  обеспечение</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(см. стр. 96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3.2. Методические материалы и средства обучения и воспитания</w:t>
      </w:r>
    </w:p>
    <w:p w:rsidR="00A54254" w:rsidRPr="00B40AEE" w:rsidRDefault="00A54254" w:rsidP="00A54254">
      <w:pPr>
        <w:spacing w:after="0" w:line="240" w:lineRule="auto"/>
        <w:jc w:val="both"/>
        <w:rPr>
          <w:rFonts w:ascii="Times New Roman" w:eastAsia="Times New Roman" w:hAnsi="Times New Roman" w:cs="Times New Roman"/>
          <w:color w:val="000000"/>
          <w:sz w:val="24"/>
          <w:szCs w:val="24"/>
          <w:lang w:eastAsia="ru-RU"/>
        </w:rPr>
      </w:pPr>
      <w:r w:rsidRPr="00B40AEE">
        <w:rPr>
          <w:rFonts w:ascii="Times New Roman" w:eastAsia="Times New Roman" w:hAnsi="Times New Roman" w:cs="Times New Roman"/>
          <w:color w:val="000000"/>
          <w:sz w:val="24"/>
          <w:szCs w:val="24"/>
          <w:lang w:eastAsia="ru-RU"/>
        </w:rPr>
        <w:t xml:space="preserve">            Программно-методическое обеспечение соответствует реализующейся в ДОО основной образовательной программы дошкольного образования</w:t>
      </w:r>
      <w:proofErr w:type="gramStart"/>
      <w:r w:rsidRPr="00B40AEE">
        <w:rPr>
          <w:rFonts w:ascii="Times New Roman" w:eastAsia="Times New Roman" w:hAnsi="Times New Roman" w:cs="Times New Roman"/>
          <w:color w:val="000000"/>
          <w:sz w:val="24"/>
          <w:szCs w:val="24"/>
          <w:lang w:eastAsia="ru-RU"/>
        </w:rPr>
        <w:t xml:space="preserve"> ,</w:t>
      </w:r>
      <w:proofErr w:type="gramEnd"/>
      <w:r w:rsidRPr="00B40AEE">
        <w:rPr>
          <w:rFonts w:ascii="Times New Roman" w:eastAsia="Times New Roman" w:hAnsi="Times New Roman" w:cs="Times New Roman"/>
          <w:color w:val="000000"/>
          <w:sz w:val="24"/>
          <w:szCs w:val="24"/>
          <w:lang w:eastAsia="ru-RU"/>
        </w:rPr>
        <w:t xml:space="preserve"> требованиями СанПиН и возрастными особенностями контингента воспитанников.</w:t>
      </w:r>
    </w:p>
    <w:p w:rsidR="00A54254" w:rsidRPr="00B40AEE" w:rsidRDefault="00A54254" w:rsidP="00A54254">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40AEE">
        <w:rPr>
          <w:rFonts w:ascii="Times New Roman" w:eastAsia="Calibri" w:hAnsi="Times New Roman" w:cs="Times New Roman"/>
          <w:sz w:val="24"/>
          <w:szCs w:val="24"/>
        </w:rPr>
        <w:t xml:space="preserve">В основе психолого-педагогического сопровождения освоения детьми образовательных областей лежит комплексно-тематическое планирование, основанное на рекомендациях авторов программы </w:t>
      </w:r>
      <w:r w:rsidRPr="00B40AEE">
        <w:rPr>
          <w:rFonts w:ascii="Times New Roman" w:eastAsia="Times New Roman" w:hAnsi="Times New Roman" w:cs="Times New Roman"/>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B40AEE">
        <w:rPr>
          <w:rFonts w:ascii="Times New Roman" w:eastAsia="Times New Roman" w:hAnsi="Times New Roman" w:cs="Times New Roman"/>
          <w:sz w:val="24"/>
          <w:szCs w:val="24"/>
          <w:lang w:eastAsia="ru-RU"/>
        </w:rPr>
        <w:t>ред.Н.Е.Вераксы</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Т.С.Комаровой</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М.А.Васильевой</w:t>
      </w:r>
      <w:proofErr w:type="spellEnd"/>
      <w:r w:rsidRPr="00B40AEE">
        <w:rPr>
          <w:rFonts w:ascii="Times New Roman" w:eastAsia="Times New Roman" w:hAnsi="Times New Roman" w:cs="Times New Roman"/>
          <w:sz w:val="24"/>
          <w:szCs w:val="24"/>
          <w:lang w:eastAsia="ru-RU"/>
        </w:rPr>
        <w:t xml:space="preserve">), </w:t>
      </w:r>
      <w:proofErr w:type="gramStart"/>
      <w:r w:rsidRPr="00B40AEE">
        <w:rPr>
          <w:rFonts w:ascii="Times New Roman" w:eastAsia="Times New Roman" w:hAnsi="Times New Roman" w:cs="Times New Roman"/>
          <w:sz w:val="24"/>
          <w:szCs w:val="24"/>
          <w:lang w:eastAsia="ru-RU"/>
        </w:rPr>
        <w:t>-М</w:t>
      </w:r>
      <w:proofErr w:type="gramEnd"/>
      <w:r w:rsidRPr="00B40AEE">
        <w:rPr>
          <w:rFonts w:ascii="Times New Roman" w:eastAsia="Times New Roman" w:hAnsi="Times New Roman" w:cs="Times New Roman"/>
          <w:sz w:val="24"/>
          <w:szCs w:val="24"/>
          <w:lang w:eastAsia="ru-RU"/>
        </w:rPr>
        <w:t>.: МОЗАИКА- СИНТЕЗ, 2010.</w:t>
      </w:r>
    </w:p>
    <w:p w:rsidR="00A54254" w:rsidRPr="006D33D5" w:rsidRDefault="00A54254" w:rsidP="00A54254">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Перечень учебных изданий, используемых при реализации ОП </w:t>
      </w:r>
      <w:proofErr w:type="gramStart"/>
      <w:r w:rsidRPr="006D33D5">
        <w:rPr>
          <w:rFonts w:ascii="Times New Roman" w:eastAsia="Calibri" w:hAnsi="Times New Roman" w:cs="Times New Roman"/>
          <w:b/>
          <w:sz w:val="28"/>
          <w:szCs w:val="28"/>
        </w:rPr>
        <w:t>ДО</w:t>
      </w:r>
      <w:proofErr w:type="gramEnd"/>
    </w:p>
    <w:p w:rsidR="00A54254" w:rsidRPr="009B7E33" w:rsidRDefault="00A54254" w:rsidP="00A54254">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 в соответствии с возрастом воспитанников </w:t>
      </w:r>
    </w:p>
    <w:p w:rsidR="00D653D6" w:rsidRPr="00826CEF" w:rsidRDefault="00D653D6" w:rsidP="00D653D6">
      <w:pPr>
        <w:spacing w:after="0" w:line="256" w:lineRule="auto"/>
        <w:jc w:val="center"/>
        <w:rPr>
          <w:rFonts w:ascii="Times New Roman" w:eastAsia="Calibri" w:hAnsi="Times New Roman" w:cs="Times New Roman"/>
          <w:b/>
          <w:color w:val="000000" w:themeColor="text1"/>
          <w:sz w:val="24"/>
          <w:szCs w:val="24"/>
        </w:rPr>
      </w:pPr>
      <w:r w:rsidRPr="00826CEF">
        <w:rPr>
          <w:rFonts w:ascii="Times New Roman" w:eastAsia="Calibri" w:hAnsi="Times New Roman" w:cs="Times New Roman"/>
          <w:b/>
          <w:color w:val="000000" w:themeColor="text1"/>
          <w:sz w:val="24"/>
          <w:szCs w:val="24"/>
        </w:rPr>
        <w:t>Вторая младшая группа</w:t>
      </w:r>
    </w:p>
    <w:tbl>
      <w:tblPr>
        <w:tblStyle w:val="10"/>
        <w:tblW w:w="10348" w:type="dxa"/>
        <w:tblInd w:w="-318" w:type="dxa"/>
        <w:tblLayout w:type="fixed"/>
        <w:tblLook w:val="04A0" w:firstRow="1" w:lastRow="0" w:firstColumn="1" w:lastColumn="0" w:noHBand="0" w:noVBand="1"/>
      </w:tblPr>
      <w:tblGrid>
        <w:gridCol w:w="1843"/>
        <w:gridCol w:w="2267"/>
        <w:gridCol w:w="2270"/>
        <w:gridCol w:w="1275"/>
        <w:gridCol w:w="2693"/>
      </w:tblGrid>
      <w:tr w:rsidR="00D653D6" w:rsidRPr="00826CEF" w:rsidTr="00D653D6">
        <w:tc>
          <w:tcPr>
            <w:tcW w:w="1843"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spacing w:before="30"/>
              <w:jc w:val="center"/>
              <w:rPr>
                <w:rFonts w:ascii="Verdana" w:eastAsia="Times New Roman" w:hAnsi="Verdana"/>
                <w:b/>
                <w:color w:val="000000" w:themeColor="text1"/>
                <w:sz w:val="24"/>
                <w:szCs w:val="24"/>
                <w:lang w:eastAsia="ru-RU"/>
              </w:rPr>
            </w:pPr>
            <w:r w:rsidRPr="00826CEF">
              <w:rPr>
                <w:rFonts w:ascii="Times New Roman" w:eastAsia="Times New Roman" w:hAnsi="Times New Roman"/>
                <w:b/>
                <w:color w:val="000000" w:themeColor="text1"/>
                <w:sz w:val="24"/>
                <w:szCs w:val="24"/>
                <w:lang w:eastAsia="ru-RU"/>
              </w:rPr>
              <w:t>Образовательные области</w:t>
            </w:r>
          </w:p>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b/>
                <w:color w:val="000000" w:themeColor="text1"/>
                <w:sz w:val="24"/>
                <w:szCs w:val="24"/>
                <w:lang w:eastAsia="ru-RU"/>
              </w:rPr>
              <w:t>Виды образовательной деятельности*</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b/>
                <w:color w:val="000000" w:themeColor="text1"/>
                <w:sz w:val="24"/>
                <w:szCs w:val="24"/>
                <w:lang w:eastAsia="ru-RU"/>
              </w:rPr>
              <w:t>Наименование издания</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line="189" w:lineRule="atLeast"/>
              <w:rPr>
                <w:rFonts w:ascii="Times New Roman" w:eastAsia="Times New Roman" w:hAnsi="Times New Roman"/>
                <w:b/>
                <w:color w:val="000000" w:themeColor="text1"/>
                <w:sz w:val="24"/>
                <w:szCs w:val="24"/>
                <w:lang w:eastAsia="ru-RU"/>
              </w:rPr>
            </w:pPr>
            <w:r w:rsidRPr="00826CEF">
              <w:rPr>
                <w:rFonts w:ascii="Times New Roman" w:hAnsi="Times New Roman"/>
                <w:b/>
                <w:color w:val="000000" w:themeColor="text1"/>
                <w:sz w:val="24"/>
                <w:szCs w:val="24"/>
              </w:rPr>
              <w:t>Общее количество занятий в год</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line="189" w:lineRule="atLeast"/>
              <w:rPr>
                <w:rFonts w:ascii="Times New Roman" w:eastAsia="Times New Roman" w:hAnsi="Times New Roman"/>
                <w:b/>
                <w:color w:val="000000" w:themeColor="text1"/>
                <w:sz w:val="24"/>
                <w:szCs w:val="24"/>
                <w:lang w:eastAsia="ru-RU"/>
              </w:rPr>
            </w:pPr>
            <w:r w:rsidRPr="00826CEF">
              <w:rPr>
                <w:rFonts w:ascii="Times New Roman" w:hAnsi="Times New Roman"/>
                <w:b/>
                <w:color w:val="000000" w:themeColor="text1"/>
                <w:sz w:val="24"/>
                <w:szCs w:val="24"/>
              </w:rPr>
              <w:t>Количество занятий на реализацию содержания в год</w:t>
            </w:r>
          </w:p>
        </w:tc>
      </w:tr>
      <w:tr w:rsidR="00D653D6" w:rsidRPr="00826CEF" w:rsidTr="00D653D6">
        <w:tc>
          <w:tcPr>
            <w:tcW w:w="1843" w:type="dxa"/>
            <w:vMerge w:val="restart"/>
            <w:tcBorders>
              <w:top w:val="single" w:sz="4" w:space="0" w:color="auto"/>
              <w:left w:val="single" w:sz="4" w:space="0" w:color="auto"/>
              <w:bottom w:val="single" w:sz="4" w:space="0" w:color="auto"/>
              <w:right w:val="single" w:sz="4" w:space="0" w:color="auto"/>
            </w:tcBorders>
          </w:tcPr>
          <w:p w:rsidR="00D653D6" w:rsidRPr="00826CEF" w:rsidRDefault="00D653D6" w:rsidP="005D2233">
            <w:pPr>
              <w:ind w:right="113"/>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Познавательное</w:t>
            </w:r>
          </w:p>
          <w:p w:rsidR="00D653D6" w:rsidRPr="00826CEF" w:rsidRDefault="00D653D6" w:rsidP="005D2233">
            <w:pPr>
              <w:ind w:right="113"/>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развитие</w:t>
            </w:r>
          </w:p>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color w:val="000000" w:themeColor="text1"/>
                <w:sz w:val="24"/>
                <w:szCs w:val="24"/>
                <w:lang w:eastAsia="ru-RU"/>
              </w:rPr>
              <w:t>Формирование элементарных математических представлений</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proofErr w:type="spellStart"/>
            <w:r w:rsidRPr="00826CEF">
              <w:rPr>
                <w:rFonts w:ascii="Times New Roman" w:hAnsi="Times New Roman"/>
                <w:color w:val="000000" w:themeColor="text1"/>
                <w:sz w:val="24"/>
                <w:szCs w:val="24"/>
                <w:lang w:eastAsia="ru-RU"/>
              </w:rPr>
              <w:t>Помораева</w:t>
            </w:r>
            <w:proofErr w:type="spellEnd"/>
            <w:r w:rsidRPr="00826CEF">
              <w:rPr>
                <w:rFonts w:ascii="Times New Roman" w:hAnsi="Times New Roman"/>
                <w:color w:val="000000" w:themeColor="text1"/>
                <w:sz w:val="24"/>
                <w:szCs w:val="24"/>
                <w:lang w:eastAsia="ru-RU"/>
              </w:rPr>
              <w:t xml:space="preserve">  И.А., </w:t>
            </w:r>
            <w:proofErr w:type="spellStart"/>
            <w:r w:rsidRPr="00826CEF">
              <w:rPr>
                <w:rFonts w:ascii="Times New Roman" w:hAnsi="Times New Roman"/>
                <w:color w:val="000000" w:themeColor="text1"/>
                <w:sz w:val="24"/>
                <w:szCs w:val="24"/>
                <w:lang w:eastAsia="ru-RU"/>
              </w:rPr>
              <w:t>Позина</w:t>
            </w:r>
            <w:proofErr w:type="spellEnd"/>
            <w:r w:rsidRPr="00826CEF">
              <w:rPr>
                <w:rFonts w:ascii="Times New Roman" w:hAnsi="Times New Roman"/>
                <w:color w:val="000000" w:themeColor="text1"/>
                <w:sz w:val="24"/>
                <w:szCs w:val="24"/>
                <w:lang w:eastAsia="ru-RU"/>
              </w:rPr>
              <w:t xml:space="preserve"> В.А. Формирование элементарных  математических представлений младшая группа, 2018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ind w:left="141" w:hanging="141"/>
              <w:jc w:val="center"/>
              <w:rPr>
                <w:color w:val="000000" w:themeColor="text1"/>
                <w:sz w:val="24"/>
                <w:szCs w:val="24"/>
              </w:rPr>
            </w:pPr>
            <w:r w:rsidRPr="00826CEF">
              <w:rPr>
                <w:color w:val="000000" w:themeColor="text1"/>
                <w:sz w:val="24"/>
                <w:szCs w:val="24"/>
              </w:rPr>
              <w:t>36</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32 конспекта</w:t>
            </w:r>
          </w:p>
          <w:p w:rsidR="00D653D6" w:rsidRPr="00826CEF" w:rsidRDefault="00D653D6" w:rsidP="005D2233">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стр. 11,12,12,13,14,15,16,17,18,19,19,20,21,22,23,24,26,27,28,29,30,31,33,34,35,36,37,38,39,40,41,42</w:t>
            </w:r>
          </w:p>
          <w:p w:rsidR="00D653D6" w:rsidRPr="00826CEF" w:rsidRDefault="00D653D6" w:rsidP="005D2233">
            <w:pPr>
              <w:jc w:val="center"/>
              <w:rPr>
                <w:color w:val="000000" w:themeColor="text1"/>
                <w:sz w:val="24"/>
                <w:szCs w:val="24"/>
              </w:rPr>
            </w:pPr>
            <w:r w:rsidRPr="00826CEF">
              <w:rPr>
                <w:rFonts w:ascii="Times New Roman" w:hAnsi="Times New Roman"/>
                <w:color w:val="000000" w:themeColor="text1"/>
                <w:sz w:val="24"/>
                <w:szCs w:val="24"/>
              </w:rPr>
              <w:t>любые 4 занятия повторяются для закрепления материала на усмотрение педагога</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FF0000"/>
                <w:sz w:val="24"/>
                <w:szCs w:val="24"/>
              </w:rPr>
            </w:pPr>
            <w:r w:rsidRPr="00826CEF">
              <w:rPr>
                <w:rFonts w:ascii="Times New Roman" w:eastAsia="Times New Roman" w:hAnsi="Times New Roman"/>
                <w:color w:val="000000" w:themeColor="text1"/>
                <w:sz w:val="24"/>
                <w:szCs w:val="24"/>
                <w:lang w:eastAsia="ru-RU"/>
              </w:rPr>
              <w:t>Познавательно – исследовательская деятельность</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proofErr w:type="spellStart"/>
            <w:r w:rsidRPr="00826CEF">
              <w:rPr>
                <w:rFonts w:ascii="Times New Roman" w:eastAsia="Times New Roman" w:hAnsi="Times New Roman"/>
                <w:color w:val="000000" w:themeColor="text1"/>
                <w:sz w:val="24"/>
                <w:szCs w:val="24"/>
                <w:lang w:eastAsia="ru-RU"/>
              </w:rPr>
              <w:t>Дыбина</w:t>
            </w:r>
            <w:proofErr w:type="spellEnd"/>
            <w:r w:rsidRPr="00826CEF">
              <w:rPr>
                <w:rFonts w:ascii="Times New Roman" w:eastAsia="Times New Roman" w:hAnsi="Times New Roman"/>
                <w:color w:val="000000" w:themeColor="text1"/>
                <w:sz w:val="24"/>
                <w:szCs w:val="24"/>
                <w:lang w:eastAsia="ru-RU"/>
              </w:rPr>
              <w:t xml:space="preserve"> О.В. «Неизведанное рядом. Опыты и эксперименты для дошкольников», 2011</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FF0000"/>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FF0000"/>
                <w:sz w:val="24"/>
                <w:szCs w:val="24"/>
              </w:rPr>
            </w:pPr>
            <w:r w:rsidRPr="00826CEF">
              <w:rPr>
                <w:rFonts w:ascii="Times New Roman" w:hAnsi="Times New Roman"/>
                <w:color w:val="000000" w:themeColor="text1"/>
                <w:sz w:val="24"/>
                <w:szCs w:val="24"/>
              </w:rPr>
              <w:t>18 конспектов со стр. 5,6,6,7,8,8,9,9,10,11,11,12,12,13,14,15,16,17</w:t>
            </w:r>
          </w:p>
        </w:tc>
      </w:tr>
      <w:tr w:rsidR="00D653D6" w:rsidRPr="00826CEF" w:rsidTr="00D653D6">
        <w:trPr>
          <w:trHeight w:val="4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rPr>
            </w:pPr>
            <w:r w:rsidRPr="00826CEF">
              <w:rPr>
                <w:rFonts w:ascii="Times New Roman" w:eastAsia="Times New Roman" w:hAnsi="Times New Roman"/>
                <w:color w:val="000000" w:themeColor="text1"/>
                <w:sz w:val="24"/>
                <w:szCs w:val="24"/>
                <w:lang w:eastAsia="ru-RU"/>
              </w:rPr>
              <w:t>Приобщение к социокультурным ценностям</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eastAsia="Times New Roman" w:hAnsi="Times New Roman"/>
                <w:color w:val="000000" w:themeColor="text1"/>
                <w:sz w:val="24"/>
                <w:szCs w:val="24"/>
                <w:lang w:eastAsia="ru-RU"/>
              </w:rPr>
            </w:pPr>
            <w:proofErr w:type="spellStart"/>
            <w:r w:rsidRPr="00826CEF">
              <w:rPr>
                <w:rFonts w:ascii="Times New Roman" w:eastAsia="Times New Roman" w:hAnsi="Times New Roman"/>
                <w:color w:val="000000" w:themeColor="text1"/>
                <w:sz w:val="24"/>
                <w:szCs w:val="24"/>
                <w:lang w:eastAsia="ru-RU"/>
              </w:rPr>
              <w:t>Дыбина</w:t>
            </w:r>
            <w:proofErr w:type="spellEnd"/>
            <w:r w:rsidRPr="00826CEF">
              <w:rPr>
                <w:rFonts w:ascii="Times New Roman" w:eastAsia="Times New Roman" w:hAnsi="Times New Roman"/>
                <w:color w:val="000000" w:themeColor="text1"/>
                <w:sz w:val="24"/>
                <w:szCs w:val="24"/>
                <w:lang w:eastAsia="ru-RU"/>
              </w:rPr>
              <w:t xml:space="preserve"> О.В. Ознакомление с предметным и социальным окружением</w:t>
            </w:r>
            <w:proofErr w:type="gramStart"/>
            <w:r w:rsidRPr="00826CEF">
              <w:rPr>
                <w:rFonts w:ascii="Times New Roman" w:eastAsia="Times New Roman" w:hAnsi="Times New Roman"/>
                <w:color w:val="000000" w:themeColor="text1"/>
                <w:sz w:val="24"/>
                <w:szCs w:val="24"/>
                <w:lang w:eastAsia="ru-RU"/>
              </w:rPr>
              <w:t>.</w:t>
            </w:r>
            <w:proofErr w:type="gramEnd"/>
            <w:r w:rsidRPr="00826CEF">
              <w:rPr>
                <w:rFonts w:ascii="Times New Roman" w:eastAsia="Times New Roman" w:hAnsi="Times New Roman"/>
                <w:color w:val="000000" w:themeColor="text1"/>
                <w:sz w:val="24"/>
                <w:szCs w:val="24"/>
                <w:lang w:eastAsia="ru-RU"/>
              </w:rPr>
              <w:t xml:space="preserve"> </w:t>
            </w:r>
            <w:r w:rsidRPr="00826CEF">
              <w:rPr>
                <w:rFonts w:ascii="Times New Roman" w:eastAsia="Times New Roman" w:hAnsi="Times New Roman"/>
                <w:color w:val="000000" w:themeColor="text1"/>
                <w:sz w:val="24"/>
                <w:szCs w:val="24"/>
                <w:lang w:eastAsia="ru-RU"/>
              </w:rPr>
              <w:lastRenderedPageBreak/>
              <w:t>(</w:t>
            </w:r>
            <w:proofErr w:type="gramStart"/>
            <w:r w:rsidRPr="00826CEF">
              <w:rPr>
                <w:rFonts w:ascii="Times New Roman" w:eastAsia="Times New Roman" w:hAnsi="Times New Roman"/>
                <w:color w:val="000000" w:themeColor="text1"/>
                <w:sz w:val="24"/>
                <w:szCs w:val="24"/>
                <w:lang w:eastAsia="ru-RU"/>
              </w:rPr>
              <w:t>м</w:t>
            </w:r>
            <w:proofErr w:type="gramEnd"/>
            <w:r w:rsidRPr="00826CEF">
              <w:rPr>
                <w:rFonts w:ascii="Times New Roman" w:eastAsia="Times New Roman" w:hAnsi="Times New Roman"/>
                <w:color w:val="000000" w:themeColor="text1"/>
                <w:sz w:val="24"/>
                <w:szCs w:val="24"/>
                <w:lang w:eastAsia="ru-RU"/>
              </w:rPr>
              <w:t>ладшая группа) 2018г.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lastRenderedPageBreak/>
              <w:t>9</w:t>
            </w:r>
          </w:p>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(из них 5 конспектов по социальн</w:t>
            </w:r>
            <w:r w:rsidRPr="00826CEF">
              <w:rPr>
                <w:rFonts w:ascii="Times New Roman" w:hAnsi="Times New Roman"/>
                <w:color w:val="000000" w:themeColor="text1"/>
                <w:sz w:val="24"/>
                <w:szCs w:val="24"/>
              </w:rPr>
              <w:lastRenderedPageBreak/>
              <w:t>о-коммуникативному развитию)</w:t>
            </w:r>
          </w:p>
        </w:tc>
        <w:tc>
          <w:tcPr>
            <w:tcW w:w="2693"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lastRenderedPageBreak/>
              <w:t>4 конспекта со стр. 24,27,46,48</w:t>
            </w:r>
          </w:p>
          <w:p w:rsidR="00D653D6" w:rsidRPr="00826CEF" w:rsidRDefault="00D653D6" w:rsidP="005D2233">
            <w:pPr>
              <w:rPr>
                <w:rFonts w:ascii="Times New Roman" w:eastAsia="Times New Roman" w:hAnsi="Times New Roman"/>
                <w:color w:val="000000" w:themeColor="text1"/>
                <w:sz w:val="24"/>
                <w:szCs w:val="24"/>
                <w:lang w:eastAsia="ru-RU"/>
              </w:rPr>
            </w:pPr>
          </w:p>
          <w:p w:rsidR="00D653D6" w:rsidRPr="00826CEF" w:rsidRDefault="00D653D6" w:rsidP="005D2233">
            <w:pPr>
              <w:spacing w:before="30"/>
              <w:rPr>
                <w:rFonts w:ascii="Times New Roman" w:hAnsi="Times New Roman"/>
                <w:color w:val="000000" w:themeColor="text1"/>
                <w:sz w:val="24"/>
                <w:szCs w:val="24"/>
              </w:rPr>
            </w:pP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color w:val="000000" w:themeColor="text1"/>
                <w:sz w:val="24"/>
                <w:szCs w:val="24"/>
                <w:lang w:eastAsia="ru-RU"/>
              </w:rPr>
              <w:t>Ознакомление с миром природы</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proofErr w:type="spellStart"/>
            <w:r w:rsidRPr="00826CEF">
              <w:rPr>
                <w:rFonts w:ascii="Times New Roman" w:eastAsia="Times New Roman" w:hAnsi="Times New Roman"/>
                <w:color w:val="000000" w:themeColor="text1"/>
                <w:sz w:val="24"/>
                <w:szCs w:val="24"/>
                <w:lang w:eastAsia="ru-RU"/>
              </w:rPr>
              <w:t>О.А.Соломенникова</w:t>
            </w:r>
            <w:proofErr w:type="spellEnd"/>
            <w:r w:rsidRPr="00826CEF">
              <w:rPr>
                <w:rFonts w:ascii="Times New Roman" w:eastAsia="Times New Roman" w:hAnsi="Times New Roman"/>
                <w:color w:val="000000" w:themeColor="text1"/>
                <w:sz w:val="24"/>
                <w:szCs w:val="24"/>
                <w:lang w:eastAsia="ru-RU"/>
              </w:rPr>
              <w:t xml:space="preserve"> Ознакомление с природой в детском саду младшая группа ,2017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9 конспектов со стр.</w:t>
            </w:r>
          </w:p>
          <w:p w:rsidR="00D653D6" w:rsidRPr="00826CEF" w:rsidRDefault="00D653D6" w:rsidP="005D2233">
            <w:pPr>
              <w:rPr>
                <w:color w:val="FF0000"/>
                <w:sz w:val="24"/>
                <w:szCs w:val="24"/>
              </w:rPr>
            </w:pPr>
            <w:r w:rsidRPr="00826CEF">
              <w:rPr>
                <w:rFonts w:ascii="Times New Roman" w:eastAsia="Times New Roman" w:hAnsi="Times New Roman"/>
                <w:color w:val="000000" w:themeColor="text1"/>
                <w:sz w:val="24"/>
                <w:szCs w:val="24"/>
                <w:lang w:eastAsia="ru-RU"/>
              </w:rPr>
              <w:t>25,26,29,32,34,35,37,39,42</w:t>
            </w:r>
          </w:p>
        </w:tc>
      </w:tr>
      <w:tr w:rsidR="00D653D6" w:rsidRPr="00826CEF" w:rsidTr="00D653D6">
        <w:tc>
          <w:tcPr>
            <w:tcW w:w="184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FF0000"/>
                <w:sz w:val="24"/>
                <w:szCs w:val="24"/>
              </w:rPr>
            </w:pPr>
            <w:r w:rsidRPr="00826CEF">
              <w:rPr>
                <w:rFonts w:ascii="Times New Roman" w:hAnsi="Times New Roman"/>
                <w:color w:val="000000" w:themeColor="text1"/>
                <w:sz w:val="24"/>
                <w:szCs w:val="24"/>
              </w:rPr>
              <w:t>Социально-коммуникативное развитие</w:t>
            </w:r>
          </w:p>
        </w:tc>
        <w:tc>
          <w:tcPr>
            <w:tcW w:w="2267"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rPr>
                <w:rFonts w:ascii="Times New Roman" w:hAnsi="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rPr>
            </w:pPr>
            <w:proofErr w:type="spellStart"/>
            <w:r w:rsidRPr="00826CEF">
              <w:rPr>
                <w:rFonts w:ascii="Times New Roman" w:eastAsia="Times New Roman" w:hAnsi="Times New Roman"/>
                <w:color w:val="000000" w:themeColor="text1"/>
                <w:sz w:val="24"/>
                <w:szCs w:val="24"/>
                <w:lang w:eastAsia="ru-RU"/>
              </w:rPr>
              <w:t>Дыбина</w:t>
            </w:r>
            <w:proofErr w:type="spellEnd"/>
            <w:r w:rsidRPr="00826CEF">
              <w:rPr>
                <w:rFonts w:ascii="Times New Roman" w:eastAsia="Times New Roman" w:hAnsi="Times New Roman"/>
                <w:color w:val="000000" w:themeColor="text1"/>
                <w:sz w:val="24"/>
                <w:szCs w:val="24"/>
                <w:lang w:eastAsia="ru-RU"/>
              </w:rPr>
              <w:t xml:space="preserve"> О.В. Ознакомление с предметным и социальным окружением</w:t>
            </w:r>
            <w:proofErr w:type="gramStart"/>
            <w:r w:rsidRPr="00826CEF">
              <w:rPr>
                <w:rFonts w:ascii="Times New Roman" w:eastAsia="Times New Roman" w:hAnsi="Times New Roman"/>
                <w:color w:val="000000" w:themeColor="text1"/>
                <w:sz w:val="24"/>
                <w:szCs w:val="24"/>
                <w:lang w:eastAsia="ru-RU"/>
              </w:rPr>
              <w:t>.</w:t>
            </w:r>
            <w:proofErr w:type="gramEnd"/>
            <w:r w:rsidRPr="00826CEF">
              <w:rPr>
                <w:rFonts w:ascii="Times New Roman" w:eastAsia="Times New Roman" w:hAnsi="Times New Roman"/>
                <w:color w:val="000000" w:themeColor="text1"/>
                <w:sz w:val="24"/>
                <w:szCs w:val="24"/>
                <w:lang w:eastAsia="ru-RU"/>
              </w:rPr>
              <w:t xml:space="preserve"> (</w:t>
            </w:r>
            <w:proofErr w:type="gramStart"/>
            <w:r w:rsidRPr="00826CEF">
              <w:rPr>
                <w:rFonts w:ascii="Times New Roman" w:eastAsia="Times New Roman" w:hAnsi="Times New Roman"/>
                <w:color w:val="000000" w:themeColor="text1"/>
                <w:sz w:val="24"/>
                <w:szCs w:val="24"/>
                <w:lang w:eastAsia="ru-RU"/>
              </w:rPr>
              <w:t>м</w:t>
            </w:r>
            <w:proofErr w:type="gramEnd"/>
            <w:r w:rsidRPr="00826CEF">
              <w:rPr>
                <w:rFonts w:ascii="Times New Roman" w:eastAsia="Times New Roman" w:hAnsi="Times New Roman"/>
                <w:color w:val="000000" w:themeColor="text1"/>
                <w:sz w:val="24"/>
                <w:szCs w:val="24"/>
                <w:lang w:eastAsia="ru-RU"/>
              </w:rPr>
              <w:t>ладшая группа) 2018г.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5 конспектов со стр. 19,21,32,38,42</w:t>
            </w:r>
          </w:p>
        </w:tc>
      </w:tr>
      <w:tr w:rsidR="00D653D6" w:rsidRPr="00826CEF" w:rsidTr="00D653D6">
        <w:tc>
          <w:tcPr>
            <w:tcW w:w="1843" w:type="dxa"/>
            <w:vMerge w:val="restart"/>
            <w:tcBorders>
              <w:top w:val="single" w:sz="4" w:space="0" w:color="auto"/>
              <w:left w:val="single" w:sz="4" w:space="0" w:color="auto"/>
              <w:bottom w:val="single" w:sz="4" w:space="0" w:color="auto"/>
              <w:right w:val="single" w:sz="4" w:space="0" w:color="auto"/>
            </w:tcBorders>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Речевое развитие</w:t>
            </w:r>
          </w:p>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color w:val="000000" w:themeColor="text1"/>
                <w:sz w:val="24"/>
                <w:szCs w:val="24"/>
                <w:lang w:eastAsia="ru-RU"/>
              </w:rPr>
              <w:t>Развитие речи</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lang w:eastAsia="ru-RU"/>
              </w:rPr>
            </w:pPr>
            <w:proofErr w:type="spellStart"/>
            <w:r w:rsidRPr="00826CEF">
              <w:rPr>
                <w:rFonts w:ascii="Times New Roman" w:hAnsi="Times New Roman"/>
                <w:color w:val="000000" w:themeColor="text1"/>
                <w:sz w:val="24"/>
                <w:szCs w:val="24"/>
                <w:lang w:eastAsia="ru-RU"/>
              </w:rPr>
              <w:t>Гербова</w:t>
            </w:r>
            <w:proofErr w:type="spellEnd"/>
            <w:r w:rsidRPr="00826CEF">
              <w:rPr>
                <w:rFonts w:ascii="Times New Roman" w:hAnsi="Times New Roman"/>
                <w:color w:val="000000" w:themeColor="text1"/>
                <w:sz w:val="24"/>
                <w:szCs w:val="24"/>
                <w:lang w:eastAsia="ru-RU"/>
              </w:rPr>
              <w:t xml:space="preserve"> В.В. Занятия по развитию речи в младшей группе детского сада, 2015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18 конспектов со стр. 32,33,36,39,42,43,51,53,55,57,60,63,66,69,72,75,77,80</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 xml:space="preserve">Художественная </w:t>
            </w:r>
          </w:p>
          <w:p w:rsidR="00D653D6" w:rsidRPr="00826CEF" w:rsidRDefault="00D653D6" w:rsidP="005D2233">
            <w:pPr>
              <w:rPr>
                <w:color w:val="000000" w:themeColor="text1"/>
                <w:sz w:val="24"/>
                <w:szCs w:val="24"/>
              </w:rPr>
            </w:pPr>
            <w:r w:rsidRPr="00826CEF">
              <w:rPr>
                <w:rFonts w:ascii="Times New Roman" w:eastAsia="Times New Roman" w:hAnsi="Times New Roman"/>
                <w:color w:val="000000" w:themeColor="text1"/>
                <w:sz w:val="24"/>
                <w:szCs w:val="24"/>
                <w:lang w:eastAsia="ru-RU"/>
              </w:rPr>
              <w:t>литература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lang w:eastAsia="ru-RU"/>
              </w:rPr>
            </w:pPr>
            <w:proofErr w:type="spellStart"/>
            <w:r w:rsidRPr="00826CEF">
              <w:rPr>
                <w:rFonts w:ascii="Times New Roman" w:hAnsi="Times New Roman"/>
                <w:color w:val="000000" w:themeColor="text1"/>
                <w:sz w:val="24"/>
                <w:szCs w:val="24"/>
                <w:lang w:eastAsia="ru-RU"/>
              </w:rPr>
              <w:t>Гербова</w:t>
            </w:r>
            <w:proofErr w:type="spellEnd"/>
            <w:r w:rsidRPr="00826CEF">
              <w:rPr>
                <w:rFonts w:ascii="Times New Roman" w:hAnsi="Times New Roman"/>
                <w:color w:val="000000" w:themeColor="text1"/>
                <w:sz w:val="24"/>
                <w:szCs w:val="24"/>
                <w:lang w:eastAsia="ru-RU"/>
              </w:rPr>
              <w:t xml:space="preserve"> В.В. Занятия по развитию речи в младшей группе детского сада, 2015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16 конспектов со стр.28,31,38,40,41,46,50,52,54,59,62,64,71,73,76,79</w:t>
            </w:r>
          </w:p>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любые 2 произведения со стр.25,35,47,64 на усмотрение педагога</w:t>
            </w:r>
          </w:p>
        </w:tc>
      </w:tr>
      <w:tr w:rsidR="00D653D6" w:rsidRPr="00826CEF" w:rsidTr="00D653D6">
        <w:tc>
          <w:tcPr>
            <w:tcW w:w="1843" w:type="dxa"/>
            <w:vMerge w:val="restart"/>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color w:val="000000" w:themeColor="text1"/>
                <w:sz w:val="24"/>
                <w:szCs w:val="24"/>
                <w:lang w:eastAsia="ru-RU"/>
              </w:rPr>
              <w:t>Художественно-эстетическое развитие</w:t>
            </w: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Рисование</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lang w:eastAsia="ru-RU"/>
              </w:rPr>
              <w:t>Комарова Т.С. Изобразительная деятельность в детском саду  младшая группа, 2018</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36</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36 конспектов со стр. 45,46,48,49,52,53,55,56,59,61,63,65,66,68,70,71,73,74,75,77,79,81,82,83,86,89,90,91,93,95,95,97,98,100,101,102</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Лепка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lang w:eastAsia="ru-RU"/>
              </w:rPr>
              <w:t>Комарова Т.С. Изобразительная деятельность в детском саду  младшая группа, 2018</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FF0000"/>
                <w:sz w:val="24"/>
                <w:szCs w:val="24"/>
              </w:rPr>
            </w:pPr>
            <w:r w:rsidRPr="00826CEF">
              <w:rPr>
                <w:rFonts w:ascii="Times New Roman" w:hAnsi="Times New Roman"/>
                <w:color w:val="000000" w:themeColor="text1"/>
                <w:sz w:val="24"/>
                <w:szCs w:val="24"/>
              </w:rPr>
              <w:t>18 конспектов со стр. 46,47,55,58,61,63,68,71,74,77,82,84,88,89,94,96,101,104</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Аппликация</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lang w:eastAsia="ru-RU"/>
              </w:rPr>
              <w:t>Комарова Т.С. Изобразительная деятельность в детском саду  младшая группа, 2018</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FF0000"/>
                <w:sz w:val="24"/>
                <w:szCs w:val="24"/>
              </w:rPr>
            </w:pPr>
            <w:r w:rsidRPr="00826CEF">
              <w:rPr>
                <w:rFonts w:ascii="Times New Roman" w:hAnsi="Times New Roman"/>
                <w:color w:val="000000" w:themeColor="text1"/>
                <w:sz w:val="24"/>
                <w:szCs w:val="24"/>
              </w:rPr>
              <w:t>18 конспектов со стр. 47,51,54,57,60,62,69,72,76,78,81,85,85,90,93,100,103,104</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Музыка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 xml:space="preserve">М.Б. </w:t>
            </w:r>
            <w:proofErr w:type="spellStart"/>
            <w:r w:rsidRPr="00826CEF">
              <w:rPr>
                <w:rFonts w:ascii="Times New Roman" w:eastAsia="Times New Roman" w:hAnsi="Times New Roman"/>
                <w:color w:val="000000" w:themeColor="text1"/>
                <w:sz w:val="24"/>
                <w:szCs w:val="24"/>
                <w:lang w:eastAsia="ru-RU"/>
              </w:rPr>
              <w:t>Зацепина</w:t>
            </w:r>
            <w:proofErr w:type="spellEnd"/>
            <w:r w:rsidRPr="00826CEF">
              <w:rPr>
                <w:rFonts w:ascii="Times New Roman" w:eastAsia="Times New Roman" w:hAnsi="Times New Roman"/>
                <w:color w:val="000000" w:themeColor="text1"/>
                <w:sz w:val="24"/>
                <w:szCs w:val="24"/>
                <w:lang w:eastAsia="ru-RU"/>
              </w:rPr>
              <w:t xml:space="preserve"> </w:t>
            </w:r>
          </w:p>
          <w:p w:rsidR="00D653D6" w:rsidRPr="00826CEF" w:rsidRDefault="00D653D6" w:rsidP="005D2233">
            <w:pP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 xml:space="preserve">"Музыкальное воспитание в детском саду" младшая группа, </w:t>
            </w:r>
            <w:r w:rsidRPr="00826CEF">
              <w:rPr>
                <w:rFonts w:ascii="Times New Roman" w:eastAsia="Times New Roman" w:hAnsi="Times New Roman"/>
                <w:color w:val="000000" w:themeColor="text1"/>
                <w:sz w:val="24"/>
                <w:szCs w:val="24"/>
                <w:lang w:eastAsia="ru-RU"/>
              </w:rPr>
              <w:lastRenderedPageBreak/>
              <w:t>2015 г.</w:t>
            </w:r>
          </w:p>
        </w:tc>
        <w:tc>
          <w:tcPr>
            <w:tcW w:w="1275"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jc w:val="center"/>
              <w:rPr>
                <w:color w:val="000000" w:themeColor="text1"/>
                <w:sz w:val="24"/>
                <w:szCs w:val="24"/>
              </w:rPr>
            </w:pPr>
            <w:r w:rsidRPr="00826CEF">
              <w:rPr>
                <w:color w:val="000000" w:themeColor="text1"/>
                <w:sz w:val="24"/>
                <w:szCs w:val="24"/>
              </w:rPr>
              <w:lastRenderedPageBreak/>
              <w:t>72</w:t>
            </w: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rPr>
              <w:lastRenderedPageBreak/>
              <w:t>Занятия планируются музыкальным руководителем с учетом литературы</w:t>
            </w:r>
          </w:p>
        </w:tc>
      </w:tr>
      <w:tr w:rsidR="00D653D6" w:rsidRPr="00826CEF" w:rsidTr="00D653D6">
        <w:tc>
          <w:tcPr>
            <w:tcW w:w="1843"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spacing w:after="160" w:line="256" w:lineRule="auto"/>
              <w:ind w:left="-113" w:firstLine="113"/>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lastRenderedPageBreak/>
              <w:t>Физическое развитие</w:t>
            </w:r>
          </w:p>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Физическая культура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rPr>
              <w:t xml:space="preserve">Л.И. </w:t>
            </w:r>
            <w:proofErr w:type="spellStart"/>
            <w:r w:rsidRPr="00826CEF">
              <w:rPr>
                <w:rFonts w:ascii="Times New Roman" w:hAnsi="Times New Roman"/>
                <w:color w:val="000000" w:themeColor="text1"/>
                <w:sz w:val="24"/>
                <w:szCs w:val="24"/>
              </w:rPr>
              <w:t>Пензулаева</w:t>
            </w:r>
            <w:proofErr w:type="spellEnd"/>
            <w:r w:rsidRPr="00826CEF">
              <w:rPr>
                <w:rFonts w:ascii="Times New Roman" w:hAnsi="Times New Roman"/>
                <w:color w:val="000000" w:themeColor="text1"/>
                <w:sz w:val="24"/>
                <w:szCs w:val="24"/>
              </w:rPr>
              <w:t>. Физкультурные занятия в детском саду 3-4 года, 2015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72</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rPr>
              <w:t>Занятия планируются инструктором по физической культуре с учетом литературы</w:t>
            </w:r>
          </w:p>
        </w:tc>
      </w:tr>
      <w:tr w:rsidR="00D653D6" w:rsidRPr="00826CEF" w:rsidTr="00D653D6">
        <w:tc>
          <w:tcPr>
            <w:tcW w:w="184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after="160" w:line="256" w:lineRule="auto"/>
              <w:ind w:left="-113" w:firstLine="113"/>
              <w:jc w:val="center"/>
              <w:rPr>
                <w:rFonts w:ascii="Times New Roman" w:hAnsi="Times New Roman"/>
                <w:color w:val="000000" w:themeColor="text1"/>
                <w:sz w:val="24"/>
                <w:szCs w:val="24"/>
                <w:lang w:val="en-US"/>
              </w:rPr>
            </w:pPr>
            <w:r w:rsidRPr="00826CEF">
              <w:rPr>
                <w:rFonts w:ascii="Times New Roman" w:hAnsi="Times New Roman"/>
                <w:color w:val="000000" w:themeColor="text1"/>
                <w:sz w:val="24"/>
                <w:szCs w:val="24"/>
              </w:rPr>
              <w:t xml:space="preserve">Занятия с учителем-дефектологом </w:t>
            </w:r>
            <w:r w:rsidRPr="00826CEF">
              <w:rPr>
                <w:rFonts w:ascii="Times New Roman" w:hAnsi="Times New Roman"/>
                <w:color w:val="000000" w:themeColor="text1"/>
                <w:sz w:val="24"/>
                <w:szCs w:val="24"/>
                <w:lang w:val="en-US"/>
              </w:rPr>
              <w:t>*</w:t>
            </w:r>
          </w:p>
        </w:tc>
        <w:tc>
          <w:tcPr>
            <w:tcW w:w="2267"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spacing w:before="30"/>
              <w:rPr>
                <w:rFonts w:ascii="Times New Roman" w:eastAsia="Times New Roman" w:hAnsi="Times New Roman"/>
                <w:color w:val="000000"/>
                <w:sz w:val="24"/>
                <w:szCs w:val="24"/>
                <w:lang w:eastAsia="ru-RU"/>
              </w:rPr>
            </w:pPr>
            <w:r w:rsidRPr="00826CEF">
              <w:rPr>
                <w:rFonts w:ascii="Times New Roman" w:eastAsia="Times New Roman" w:hAnsi="Times New Roman"/>
                <w:color w:val="000000"/>
                <w:sz w:val="24"/>
                <w:szCs w:val="24"/>
                <w:lang w:eastAsia="ru-RU"/>
              </w:rPr>
              <w:t>Занятия по ориентировке в пространстве</w:t>
            </w: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r w:rsidRPr="00826CEF">
              <w:rPr>
                <w:rFonts w:ascii="Times New Roman" w:eastAsia="Times New Roman" w:hAnsi="Times New Roman"/>
                <w:color w:val="000000"/>
                <w:sz w:val="24"/>
                <w:szCs w:val="24"/>
                <w:lang w:eastAsia="ru-RU"/>
              </w:rPr>
              <w:t xml:space="preserve">Занятия </w:t>
            </w:r>
            <w:proofErr w:type="gramStart"/>
            <w:r w:rsidRPr="00826CEF">
              <w:rPr>
                <w:rFonts w:ascii="Times New Roman" w:eastAsia="Times New Roman" w:hAnsi="Times New Roman"/>
                <w:color w:val="000000"/>
                <w:sz w:val="24"/>
                <w:szCs w:val="24"/>
                <w:lang w:eastAsia="ru-RU"/>
              </w:rPr>
              <w:t>по</w:t>
            </w:r>
            <w:proofErr w:type="gramEnd"/>
            <w:r w:rsidRPr="00826CEF">
              <w:rPr>
                <w:rFonts w:ascii="Times New Roman" w:eastAsia="Times New Roman" w:hAnsi="Times New Roman"/>
                <w:color w:val="000000"/>
                <w:sz w:val="24"/>
                <w:szCs w:val="24"/>
                <w:lang w:eastAsia="ru-RU"/>
              </w:rPr>
              <w:t xml:space="preserve"> </w:t>
            </w:r>
          </w:p>
          <w:p w:rsidR="00D653D6" w:rsidRPr="00826CEF" w:rsidRDefault="00D653D6" w:rsidP="005D2233">
            <w:pPr>
              <w:spacing w:before="30"/>
              <w:rPr>
                <w:rFonts w:ascii="Times New Roman" w:eastAsia="Times New Roman" w:hAnsi="Times New Roman"/>
                <w:color w:val="000000"/>
                <w:sz w:val="24"/>
                <w:szCs w:val="24"/>
                <w:lang w:eastAsia="ru-RU"/>
              </w:rPr>
            </w:pPr>
            <w:r w:rsidRPr="00826CEF">
              <w:rPr>
                <w:rFonts w:ascii="Times New Roman" w:eastAsia="Times New Roman" w:hAnsi="Times New Roman"/>
                <w:color w:val="000000"/>
                <w:sz w:val="24"/>
                <w:szCs w:val="24"/>
                <w:lang w:eastAsia="ru-RU"/>
              </w:rPr>
              <w:t>социально-бытовой ориентировке</w:t>
            </w: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sz w:val="24"/>
                <w:szCs w:val="24"/>
                <w:lang w:eastAsia="ru-RU"/>
              </w:rPr>
              <w:t>Занятия по развитию зрительного восприятия</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по развитию ориентировки в пространстве у дошкольников  с нарушением зрения, Л.А. Дружинина, 2008 г.</w:t>
            </w:r>
          </w:p>
          <w:p w:rsidR="00D653D6" w:rsidRPr="00826CEF" w:rsidRDefault="00D653D6" w:rsidP="005D2233">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по социально-бытовой ориентировке у дошкольников с нарушением зрения, Л.А. Дружинина, 2008г.</w:t>
            </w:r>
          </w:p>
          <w:p w:rsidR="00D653D6" w:rsidRPr="00826CEF" w:rsidRDefault="00D653D6" w:rsidP="005D2233">
            <w:pPr>
              <w:rPr>
                <w:rFonts w:ascii="Times New Roman" w:hAnsi="Times New Roman"/>
                <w:color w:val="000000" w:themeColor="text1"/>
                <w:sz w:val="24"/>
                <w:szCs w:val="24"/>
              </w:rPr>
            </w:pPr>
            <w:r w:rsidRPr="00826CEF">
              <w:rPr>
                <w:rFonts w:ascii="Times New Roman" w:hAnsi="Times New Roman"/>
                <w:color w:val="000000" w:themeColor="text1"/>
                <w:sz w:val="24"/>
                <w:szCs w:val="24"/>
              </w:rPr>
              <w:t xml:space="preserve">Социально-бытовая ориентировка дошкольников с нарушением зрения, Е.Н. </w:t>
            </w:r>
            <w:proofErr w:type="spellStart"/>
            <w:r w:rsidRPr="00826CEF">
              <w:rPr>
                <w:rFonts w:ascii="Times New Roman" w:hAnsi="Times New Roman"/>
                <w:color w:val="000000" w:themeColor="text1"/>
                <w:sz w:val="24"/>
                <w:szCs w:val="24"/>
              </w:rPr>
              <w:t>Подколзина</w:t>
            </w:r>
            <w:proofErr w:type="spellEnd"/>
            <w:r w:rsidRPr="00826CEF">
              <w:rPr>
                <w:rFonts w:ascii="Times New Roman" w:hAnsi="Times New Roman"/>
                <w:color w:val="000000" w:themeColor="text1"/>
                <w:sz w:val="24"/>
                <w:szCs w:val="24"/>
              </w:rPr>
              <w:t>, 2007г.</w:t>
            </w:r>
          </w:p>
          <w:p w:rsidR="00D653D6" w:rsidRPr="00826CEF" w:rsidRDefault="00D653D6" w:rsidP="005D2233">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по развитию зрительного восприятия у дошкольников, Л.А. Дружинина, 2008г.</w:t>
            </w:r>
          </w:p>
        </w:tc>
        <w:tc>
          <w:tcPr>
            <w:tcW w:w="1275"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rPr>
                <w:color w:val="000000" w:themeColor="text1"/>
                <w:sz w:val="24"/>
                <w:szCs w:val="24"/>
              </w:rPr>
            </w:pPr>
            <w:r w:rsidRPr="00826CEF">
              <w:rPr>
                <w:color w:val="000000" w:themeColor="text1"/>
                <w:sz w:val="24"/>
                <w:szCs w:val="24"/>
              </w:rPr>
              <w:t xml:space="preserve">        18</w:t>
            </w: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r w:rsidRPr="00826CEF">
              <w:rPr>
                <w:color w:val="000000" w:themeColor="text1"/>
                <w:sz w:val="24"/>
                <w:szCs w:val="24"/>
              </w:rPr>
              <w:t>9</w:t>
            </w:r>
          </w:p>
          <w:p w:rsidR="00D653D6" w:rsidRPr="00826CEF" w:rsidRDefault="00D653D6" w:rsidP="005D2233">
            <w:pPr>
              <w:jc w:val="center"/>
              <w:rPr>
                <w:color w:val="000000" w:themeColor="text1"/>
                <w:sz w:val="24"/>
                <w:szCs w:val="24"/>
              </w:rPr>
            </w:pPr>
          </w:p>
          <w:p w:rsidR="00D653D6" w:rsidRPr="00826CEF" w:rsidRDefault="00D653D6" w:rsidP="005D2233">
            <w:pP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планируются  учителем-дефектологом с учетом литературы</w:t>
            </w:r>
          </w:p>
        </w:tc>
      </w:tr>
    </w:tbl>
    <w:p w:rsidR="00A54254" w:rsidRPr="00D653D6" w:rsidRDefault="00D653D6" w:rsidP="00D653D6">
      <w:pPr>
        <w:spacing w:before="30" w:after="30" w:line="240" w:lineRule="auto"/>
        <w:rPr>
          <w:rFonts w:ascii="Times New Roman" w:eastAsia="Times New Roman" w:hAnsi="Times New Roman" w:cs="Times New Roman"/>
          <w:color w:val="000000"/>
          <w:sz w:val="24"/>
          <w:szCs w:val="24"/>
          <w:lang w:eastAsia="ru-RU"/>
        </w:rPr>
      </w:pPr>
      <w:r w:rsidRPr="00826CEF">
        <w:rPr>
          <w:rFonts w:ascii="Times New Roman" w:eastAsia="Calibri" w:hAnsi="Times New Roman" w:cs="Times New Roman"/>
          <w:b/>
          <w:color w:val="000000" w:themeColor="text1"/>
          <w:sz w:val="24"/>
          <w:szCs w:val="24"/>
        </w:rPr>
        <w:t xml:space="preserve">* </w:t>
      </w:r>
      <w:r w:rsidRPr="00826CEF">
        <w:rPr>
          <w:rFonts w:ascii="Times New Roman" w:eastAsia="Calibri" w:hAnsi="Times New Roman" w:cs="Times New Roman"/>
          <w:color w:val="000000" w:themeColor="text1"/>
          <w:sz w:val="24"/>
          <w:szCs w:val="24"/>
        </w:rPr>
        <w:t xml:space="preserve">- для </w:t>
      </w:r>
      <w:r w:rsidRPr="00826CEF">
        <w:rPr>
          <w:rFonts w:ascii="Times New Roman" w:eastAsia="Times New Roman" w:hAnsi="Times New Roman" w:cs="Times New Roman"/>
          <w:color w:val="000000"/>
          <w:sz w:val="24"/>
          <w:szCs w:val="24"/>
          <w:lang w:eastAsia="ru-RU"/>
        </w:rPr>
        <w:t xml:space="preserve">детей группы комбинированной направленности (для слабовидящих детей, для детей с </w:t>
      </w:r>
      <w:proofErr w:type="spellStart"/>
      <w:r w:rsidRPr="00826CEF">
        <w:rPr>
          <w:rFonts w:ascii="Times New Roman" w:eastAsia="Times New Roman" w:hAnsi="Times New Roman" w:cs="Times New Roman"/>
          <w:color w:val="000000"/>
          <w:sz w:val="24"/>
          <w:szCs w:val="24"/>
          <w:lang w:eastAsia="ru-RU"/>
        </w:rPr>
        <w:t>амблиопией</w:t>
      </w:r>
      <w:proofErr w:type="spellEnd"/>
      <w:r w:rsidRPr="00826CEF">
        <w:rPr>
          <w:rFonts w:ascii="Times New Roman" w:eastAsia="Times New Roman" w:hAnsi="Times New Roman" w:cs="Times New Roman"/>
          <w:color w:val="000000"/>
          <w:sz w:val="24"/>
          <w:szCs w:val="24"/>
          <w:lang w:eastAsia="ru-RU"/>
        </w:rPr>
        <w:t>, косоглазием)</w:t>
      </w:r>
    </w:p>
    <w:p w:rsidR="00A54254" w:rsidRPr="006D33D5" w:rsidRDefault="00A54254" w:rsidP="00A54254">
      <w:pPr>
        <w:spacing w:after="0" w:line="240" w:lineRule="auto"/>
        <w:rPr>
          <w:rFonts w:ascii="Times New Roman" w:eastAsia="Times New Roman" w:hAnsi="Times New Roman" w:cs="Times New Roman"/>
          <w:b/>
          <w:bCs/>
          <w:sz w:val="24"/>
          <w:szCs w:val="24"/>
          <w:lang w:eastAsia="ru-RU"/>
        </w:rPr>
      </w:pPr>
      <w:r w:rsidRPr="006D33D5">
        <w:rPr>
          <w:rFonts w:ascii="Times New Roman" w:eastAsia="Times New Roman" w:hAnsi="Times New Roman" w:cs="Times New Roman"/>
          <w:b/>
          <w:bCs/>
          <w:sz w:val="24"/>
          <w:szCs w:val="24"/>
          <w:lang w:eastAsia="ru-RU"/>
        </w:rPr>
        <w:t>3.3. Организация режима пребывания детей в Учреждении</w:t>
      </w:r>
    </w:p>
    <w:p w:rsidR="00A54254" w:rsidRPr="006D33D5" w:rsidRDefault="00A54254" w:rsidP="00A54254">
      <w:pPr>
        <w:spacing w:after="0" w:line="240" w:lineRule="auto"/>
        <w:ind w:firstLine="540"/>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При организации режима пребывания детей в Учреждении – режимов дня, организации непосредственно образовательной деятельности, учитываются возрастные особенности детей – продолжительность сна, перерывов при проведении непосредственно образовательной деятельности, утомляемость детей и др., также учитываются индивидуальные особенности – гигиенические умения, особенности нервно-психического и физического состояния, личностные качества детей, навыки в разных видах деятельности и т.п.</w:t>
      </w:r>
      <w:proofErr w:type="gramEnd"/>
      <w:r w:rsidRPr="006D33D5">
        <w:rPr>
          <w:rFonts w:ascii="Times New Roman" w:eastAsia="Times New Roman" w:hAnsi="Times New Roman" w:cs="Times New Roman"/>
          <w:sz w:val="24"/>
          <w:szCs w:val="24"/>
          <w:lang w:eastAsia="ru-RU"/>
        </w:rPr>
        <w:t xml:space="preserve">  При организации всех видов деятельности детей педагоги и специалисты руководствуются принципом личностно-ориентированного подхода, который позволяет в соответствии с индивидуальными способностями и коммуникативными потребностями, возможностями ребенка модифицировать цели и результаты обучения и воспитания. </w:t>
      </w:r>
    </w:p>
    <w:p w:rsidR="00A54254" w:rsidRPr="006D33D5" w:rsidRDefault="00A54254" w:rsidP="00A54254">
      <w:pPr>
        <w:spacing w:after="0" w:line="240" w:lineRule="auto"/>
        <w:ind w:right="-1" w:firstLine="54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Учитываются пожелания и потребности родителей (законных представителей) относительно продолжительности пребывания детей в Учреждении, развития тех или иных качеств ребенка, личностных особенностей ребенка. </w:t>
      </w:r>
    </w:p>
    <w:p w:rsidR="00A54254" w:rsidRPr="006D33D5" w:rsidRDefault="00A54254" w:rsidP="00A542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lastRenderedPageBreak/>
        <w:t xml:space="preserve">Одним из условий, обеспечивающих </w:t>
      </w:r>
      <w:proofErr w:type="gramStart"/>
      <w:r w:rsidRPr="006D33D5">
        <w:rPr>
          <w:rFonts w:ascii="Times New Roman" w:eastAsia="Times New Roman" w:hAnsi="Times New Roman" w:cs="Times New Roman"/>
          <w:sz w:val="24"/>
          <w:szCs w:val="24"/>
          <w:lang w:eastAsia="ru-RU"/>
        </w:rPr>
        <w:t>необходимый</w:t>
      </w:r>
      <w:proofErr w:type="gramEnd"/>
      <w:r w:rsidRPr="006D33D5">
        <w:rPr>
          <w:rFonts w:ascii="Times New Roman" w:eastAsia="Times New Roman" w:hAnsi="Times New Roman" w:cs="Times New Roman"/>
          <w:sz w:val="24"/>
          <w:szCs w:val="24"/>
          <w:lang w:eastAsia="ru-RU"/>
        </w:rPr>
        <w:t xml:space="preserve"> гармоничного развития детей, является организация режима дня.</w:t>
      </w:r>
    </w:p>
    <w:p w:rsidR="00A54254" w:rsidRPr="006D33D5" w:rsidRDefault="00A54254" w:rsidP="00A542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Основные принципы построения режима дня:</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рациональная продолжительность и четкое чередование различных видов деятельности и отдыха детей в течение суток;</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соответствие возрастным психофизиологическим особенностям ребёнка</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 гибкость режима в  соответствии с  индивидуальными особенностям ребёнка и запросами родителей</w:t>
      </w:r>
    </w:p>
    <w:p w:rsidR="00A54254" w:rsidRPr="006D33D5" w:rsidRDefault="00A54254" w:rsidP="00A54254">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 xml:space="preserve">Основу режима составляет точно установленный распорядок сна, бодрствования, приёмов пищи, гигиенических и оздоровительных процедур, обязательных занятий, прогулок и самостоятельной деятельности детей; условия проведения и содержание каждого процесса, количественные и качественные показатели, которых соответствуют возрастным и индивидуальным особенностям ребёнка, содействуют укреплению его физического и психического здоровья; продолжительность занятий, их особенности, используемые методы, возможность обеспечить ребёнку необходимую его возрасту двигательную активность. </w:t>
      </w:r>
      <w:proofErr w:type="gramEnd"/>
    </w:p>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Обеспечение правильного режима в Учреждении достигается за счет распределения детей по группам по возрастному принципу. Каждая группа имеет свой распорядок дня, учитывающий особенности дошкольников данного возраста.</w:t>
      </w:r>
    </w:p>
    <w:p w:rsidR="00A54254" w:rsidRPr="006D33D5"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для детей составляет не менее 10 минут.</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1" w:name="sub_1214"/>
      <w:r w:rsidRPr="006D33D5">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2" w:name="sub_1216"/>
      <w:bookmarkEnd w:id="1"/>
      <w:r w:rsidRPr="006D33D5">
        <w:rPr>
          <w:rFonts w:ascii="Times New Roman" w:eastAsia="Times New Roman" w:hAnsi="Times New Roman" w:cs="Times New Roman"/>
          <w:sz w:val="24"/>
          <w:szCs w:val="24"/>
          <w:lang w:eastAsia="ru-RU"/>
        </w:rPr>
        <w:t>Занятия, требующие повышенной познавательной активности и умственного напряжения воспитанников, проводятся в первую половину дня и в дни наиболее высокой работоспособности воспитанников. Для профилактики утомления воспитанников они сочетаются с образовательной деятельностью, направленной на физическое и художественно-эстетическое развитие детей.</w:t>
      </w:r>
    </w:p>
    <w:bookmarkEnd w:id="2"/>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Домашние задания детям Учреждения не задают.</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В середине года и, </w:t>
      </w:r>
      <w:proofErr w:type="gramStart"/>
      <w:r w:rsidRPr="006D33D5">
        <w:rPr>
          <w:rFonts w:ascii="Times New Roman" w:eastAsia="Arial" w:hAnsi="Times New Roman" w:cs="Times New Roman"/>
          <w:sz w:val="24"/>
          <w:szCs w:val="24"/>
          <w:lang w:eastAsia="ru-RU"/>
        </w:rPr>
        <w:t>для</w:t>
      </w:r>
      <w:proofErr w:type="gramEnd"/>
      <w:r w:rsidRPr="006D33D5">
        <w:rPr>
          <w:rFonts w:ascii="Times New Roman" w:eastAsia="Arial" w:hAnsi="Times New Roman" w:cs="Times New Roman"/>
          <w:sz w:val="24"/>
          <w:szCs w:val="24"/>
          <w:lang w:eastAsia="ru-RU"/>
        </w:rPr>
        <w:t xml:space="preserve"> </w:t>
      </w:r>
      <w:proofErr w:type="gramStart"/>
      <w:r w:rsidRPr="006D33D5">
        <w:rPr>
          <w:rFonts w:ascii="Times New Roman" w:eastAsia="Arial" w:hAnsi="Times New Roman" w:cs="Times New Roman"/>
          <w:sz w:val="24"/>
          <w:szCs w:val="24"/>
          <w:lang w:eastAsia="ru-RU"/>
        </w:rPr>
        <w:t>в</w:t>
      </w:r>
      <w:proofErr w:type="gramEnd"/>
      <w:r w:rsidRPr="006D33D5">
        <w:rPr>
          <w:rFonts w:ascii="Times New Roman" w:eastAsia="Arial" w:hAnsi="Times New Roman" w:cs="Times New Roman"/>
          <w:sz w:val="24"/>
          <w:szCs w:val="24"/>
          <w:lang w:eastAsia="ru-RU"/>
        </w:rPr>
        <w:t xml:space="preserve"> летний период организованы каникулы, во время которых проводятся занятия только эстетически-оздоровительного цикла (музыкальные, изобразительного искусства).</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В летний период времени занятия не осуществляются, проводятся спортивные и подвижные игры, праздники, экскурсии и др., увеличивается продолжительность прогулок.</w:t>
      </w:r>
    </w:p>
    <w:p w:rsidR="00A54254" w:rsidRPr="009B7E33"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Режим </w:t>
      </w:r>
      <w:r w:rsidRPr="006D33D5">
        <w:rPr>
          <w:rFonts w:ascii="Times New Roman" w:eastAsia="Times New Roman" w:hAnsi="Times New Roman" w:cs="Times New Roman"/>
          <w:sz w:val="24"/>
          <w:szCs w:val="24"/>
          <w:lang w:eastAsia="ru-RU"/>
        </w:rPr>
        <w:t>организации образовательного процесса, самостоятельной, игровой деятельности и режимных моментов в течени</w:t>
      </w:r>
      <w:proofErr w:type="gramStart"/>
      <w:r w:rsidRPr="006D33D5">
        <w:rPr>
          <w:rFonts w:ascii="Times New Roman" w:eastAsia="Times New Roman" w:hAnsi="Times New Roman" w:cs="Times New Roman"/>
          <w:sz w:val="24"/>
          <w:szCs w:val="24"/>
          <w:lang w:eastAsia="ru-RU"/>
        </w:rPr>
        <w:t>и</w:t>
      </w:r>
      <w:proofErr w:type="gramEnd"/>
      <w:r w:rsidRPr="006D33D5">
        <w:rPr>
          <w:rFonts w:ascii="Times New Roman" w:eastAsia="Times New Roman" w:hAnsi="Times New Roman" w:cs="Times New Roman"/>
          <w:sz w:val="24"/>
          <w:szCs w:val="24"/>
          <w:lang w:eastAsia="ru-RU"/>
        </w:rPr>
        <w:t xml:space="preserve"> дня представлен в </w:t>
      </w:r>
      <w:r w:rsidRPr="006D33D5">
        <w:rPr>
          <w:rFonts w:ascii="Times New Roman" w:eastAsia="Arial" w:hAnsi="Times New Roman" w:cs="Times New Roman"/>
          <w:sz w:val="24"/>
          <w:szCs w:val="24"/>
          <w:lang w:eastAsia="ru-RU"/>
        </w:rPr>
        <w:t>Приложении 2.1.</w:t>
      </w:r>
    </w:p>
    <w:p w:rsidR="00A54254" w:rsidRDefault="00A54254"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r w:rsidRPr="006D33D5">
        <w:rPr>
          <w:rFonts w:ascii="Times New Roman" w:eastAsia="Times New Roman" w:hAnsi="Times New Roman" w:cs="Times New Roman"/>
          <w:b/>
          <w:bCs/>
          <w:iCs/>
          <w:sz w:val="24"/>
          <w:szCs w:val="24"/>
          <w:lang w:eastAsia="ru-RU"/>
        </w:rPr>
        <w:t>Особенности организации  образовательной деятельности в Учреждении</w:t>
      </w:r>
    </w:p>
    <w:p w:rsidR="00DA6C93" w:rsidRPr="00DA6C93" w:rsidRDefault="00DA6C93" w:rsidP="00DA6C93">
      <w:pPr>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Группы детей младшего дошкольного возраста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4589"/>
        <w:gridCol w:w="3544"/>
      </w:tblGrid>
      <w:tr w:rsidR="00DA6C93" w:rsidRPr="00DA6C93" w:rsidTr="005D2233">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Направления развития ребенка</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1 половина дня</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2 половина дня</w:t>
            </w:r>
          </w:p>
        </w:tc>
      </w:tr>
      <w:tr w:rsidR="00DA6C93" w:rsidRPr="00DA6C93" w:rsidTr="005D2233">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Физическое развитие и оздоровление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Утренняя гимнастика</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Физкультурная деятельность</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Подвижные игры</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Физкультминутки</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физическому развитию</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tabs>
                <w:tab w:val="left" w:pos="320"/>
              </w:tabs>
              <w:spacing w:after="0" w:line="240" w:lineRule="auto"/>
              <w:ind w:right="72"/>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Гимнастика после сна</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Физкультурная деятельность</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Развлечения</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физическому развитию</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Физкультурный досуг</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Подвижная игра</w:t>
            </w:r>
          </w:p>
        </w:tc>
      </w:tr>
      <w:tr w:rsidR="00DA6C93" w:rsidRPr="00DA6C93" w:rsidTr="005D2233">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Познавательно-речевое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Игры: дидактические, настольно-печатные  и др.</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lastRenderedPageBreak/>
              <w:t>Рассматривание предметных картинок, книг, иллюстраций</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беседы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Наблюдения</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Элементарное экспериментирование</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познавательно-речевому развитию</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lastRenderedPageBreak/>
              <w:t>Игры: дидактические, настольно-печатные  и др.</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lastRenderedPageBreak/>
              <w:t>Чтение познавательной литературы</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Строительные игры</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6C93" w:rsidRPr="00DA6C93" w:rsidTr="005D2233">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lastRenderedPageBreak/>
              <w:t>Социально-личностное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Игры: творческие, сюжетно-ролевые, на развитие эмоционально-волевой сферы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Беседы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Обыгрывание различных ситуаций</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Поручения</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Показ театров</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Вечера досуга</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Игры словесные, подвижные, дидактические, творческие, имитационные</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Чтение литературы Индивидуальная работа по социально-личностному развитию</w:t>
            </w:r>
          </w:p>
        </w:tc>
      </w:tr>
      <w:tr w:rsidR="00DA6C93" w:rsidRPr="00DA6C93" w:rsidTr="005D2233">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Художественно - эстетическое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Продуктивная деятельность Музыкальная деятельность</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Дидактические музыкальные игры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Рассматривание картин и иллюстраций, предметов декоративн</w:t>
            </w:r>
            <w:proofErr w:type="gramStart"/>
            <w:r w:rsidRPr="00DA6C93">
              <w:rPr>
                <w:rFonts w:ascii="Times New Roman" w:eastAsia="Times New Roman" w:hAnsi="Times New Roman" w:cs="Times New Roman"/>
                <w:sz w:val="24"/>
                <w:szCs w:val="24"/>
                <w:lang w:eastAsia="ru-RU"/>
              </w:rPr>
              <w:t>о-</w:t>
            </w:r>
            <w:proofErr w:type="gramEnd"/>
            <w:r w:rsidRPr="00DA6C93">
              <w:rPr>
                <w:rFonts w:ascii="Times New Roman" w:eastAsia="Times New Roman" w:hAnsi="Times New Roman" w:cs="Times New Roman"/>
                <w:sz w:val="24"/>
                <w:szCs w:val="24"/>
                <w:lang w:eastAsia="ru-RU"/>
              </w:rPr>
              <w:t xml:space="preserve"> прикладного искусства</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Слушание музыки</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 xml:space="preserve">Продуктивная деятельность </w:t>
            </w:r>
          </w:p>
          <w:p w:rsidR="00DA6C93" w:rsidRPr="00DA6C93" w:rsidRDefault="00DA6C93" w:rsidP="00DA6C93">
            <w:pPr>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художественно-эстетическому развитию</w:t>
            </w:r>
          </w:p>
        </w:tc>
      </w:tr>
    </w:tbl>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Pr="006D33D5"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A54254" w:rsidRPr="009B7E33" w:rsidRDefault="00A54254" w:rsidP="00A54254">
      <w:pPr>
        <w:spacing w:before="30" w:after="30" w:line="240" w:lineRule="auto"/>
        <w:jc w:val="center"/>
        <w:rPr>
          <w:rFonts w:ascii="Comic Sans MS" w:eastAsia="Times New Roman" w:hAnsi="Comic Sans MS" w:cs="Times New Roman"/>
          <w:color w:val="000000"/>
          <w:sz w:val="24"/>
          <w:szCs w:val="24"/>
          <w:lang w:eastAsia="ru-RU"/>
        </w:rPr>
      </w:pPr>
      <w:r w:rsidRPr="009B7E33">
        <w:rPr>
          <w:rFonts w:ascii="Times New Roman" w:eastAsia="Times New Roman" w:hAnsi="Times New Roman" w:cs="Times New Roman"/>
          <w:b/>
          <w:color w:val="000000"/>
          <w:sz w:val="24"/>
          <w:szCs w:val="24"/>
          <w:lang w:eastAsia="ru-RU"/>
        </w:rPr>
        <w:lastRenderedPageBreak/>
        <w:t>Учебный план</w:t>
      </w:r>
    </w:p>
    <w:p w:rsidR="00A54254" w:rsidRPr="009B7E33" w:rsidRDefault="00A54254" w:rsidP="00A54254">
      <w:pPr>
        <w:spacing w:before="30" w:after="30" w:line="240" w:lineRule="auto"/>
        <w:jc w:val="center"/>
        <w:rPr>
          <w:rFonts w:ascii="Times New Roman" w:eastAsia="Times New Roman" w:hAnsi="Times New Roman" w:cs="Times New Roman"/>
          <w:b/>
          <w:color w:val="000000"/>
          <w:sz w:val="24"/>
          <w:szCs w:val="24"/>
          <w:lang w:eastAsia="ru-RU"/>
        </w:rPr>
      </w:pPr>
      <w:r w:rsidRPr="009B7E33">
        <w:rPr>
          <w:rFonts w:ascii="Times New Roman" w:eastAsia="Times New Roman" w:hAnsi="Times New Roman" w:cs="Times New Roman"/>
          <w:b/>
          <w:color w:val="000000"/>
          <w:sz w:val="24"/>
          <w:szCs w:val="24"/>
          <w:lang w:eastAsia="ru-RU"/>
        </w:rPr>
        <w:t>МАДОУ «Детский сад №332 «Березка» на 2018-2019 учебный год</w:t>
      </w:r>
    </w:p>
    <w:p w:rsidR="00CE6146" w:rsidRPr="00CE6146" w:rsidRDefault="00CE6146" w:rsidP="00CE6146">
      <w:pPr>
        <w:spacing w:after="0"/>
        <w:jc w:val="center"/>
        <w:rPr>
          <w:rFonts w:ascii="Times New Roman" w:eastAsia="Times New Roman" w:hAnsi="Times New Roman" w:cs="Times New Roman"/>
          <w:b/>
          <w:color w:val="000000"/>
          <w:sz w:val="24"/>
          <w:szCs w:val="24"/>
          <w:lang w:eastAsia="ru-RU"/>
        </w:rPr>
      </w:pPr>
      <w:r w:rsidRPr="00CE6146">
        <w:rPr>
          <w:rFonts w:ascii="Times New Roman" w:eastAsia="Times New Roman" w:hAnsi="Times New Roman" w:cs="Times New Roman"/>
          <w:b/>
          <w:color w:val="000000"/>
          <w:sz w:val="24"/>
          <w:szCs w:val="24"/>
          <w:lang w:eastAsia="ru-RU"/>
        </w:rPr>
        <w:t>для детей, обучающихся по Образовательной программе дошкольного образования</w:t>
      </w:r>
    </w:p>
    <w:p w:rsidR="00A54254" w:rsidRPr="00CE6146" w:rsidRDefault="00CE6146" w:rsidP="00CE6146">
      <w:pPr>
        <w:spacing w:after="0"/>
        <w:jc w:val="center"/>
        <w:rPr>
          <w:rFonts w:ascii="Times New Roman" w:eastAsia="Calibri" w:hAnsi="Times New Roman" w:cs="Times New Roman"/>
          <w:b/>
          <w:sz w:val="32"/>
          <w:szCs w:val="32"/>
        </w:rPr>
      </w:pPr>
      <w:r w:rsidRPr="00CE6146">
        <w:rPr>
          <w:rFonts w:ascii="Times New Roman" w:eastAsia="Times New Roman" w:hAnsi="Times New Roman" w:cs="Times New Roman"/>
          <w:b/>
          <w:color w:val="000000"/>
          <w:sz w:val="24"/>
          <w:szCs w:val="24"/>
          <w:lang w:eastAsia="ru-RU"/>
        </w:rPr>
        <w:t>МАДОУ «Детский сад №332 «Березка»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4536"/>
        <w:gridCol w:w="950"/>
        <w:gridCol w:w="893"/>
        <w:gridCol w:w="850"/>
      </w:tblGrid>
      <w:tr w:rsidR="00A54254" w:rsidRPr="0067166D" w:rsidTr="00DA6C93">
        <w:trPr>
          <w:trHeight w:val="207"/>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p>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Области</w:t>
            </w:r>
          </w:p>
          <w:p w:rsidR="00A54254" w:rsidRPr="0067166D" w:rsidRDefault="00A54254" w:rsidP="00A54254">
            <w:pPr>
              <w:spacing w:before="30" w:after="0" w:line="189" w:lineRule="atLeast"/>
              <w:rPr>
                <w:rFonts w:ascii="Times New Roman" w:eastAsia="Times New Roman" w:hAnsi="Times New Roman" w:cs="Times New Roman"/>
                <w:b/>
                <w:color w:val="000000"/>
                <w:sz w:val="18"/>
                <w:szCs w:val="18"/>
                <w:u w:val="single"/>
                <w:lang w:eastAsia="ru-RU"/>
              </w:rPr>
            </w:pP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54254" w:rsidRPr="0067166D" w:rsidRDefault="00A54254" w:rsidP="00A54254">
            <w:pPr>
              <w:spacing w:before="30" w:after="0" w:line="240" w:lineRule="auto"/>
              <w:rPr>
                <w:rFonts w:ascii="Times New Roman" w:eastAsia="Times New Roman" w:hAnsi="Times New Roman" w:cs="Times New Roman"/>
                <w:b/>
                <w:color w:val="000000"/>
                <w:sz w:val="18"/>
                <w:szCs w:val="18"/>
                <w:u w:val="single"/>
                <w:lang w:eastAsia="ru-RU"/>
              </w:rPr>
            </w:pPr>
          </w:p>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Виды образовательной деятельности*</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54254" w:rsidRPr="0067166D" w:rsidRDefault="00DA6C93"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u w:val="single"/>
                <w:lang w:eastAsia="ru-RU"/>
              </w:rPr>
              <w:t>2 младшая группа</w:t>
            </w:r>
          </w:p>
        </w:tc>
      </w:tr>
      <w:tr w:rsidR="00A54254" w:rsidRPr="0067166D" w:rsidTr="00DA6C93">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54254" w:rsidRPr="0067166D" w:rsidRDefault="00DA6C93" w:rsidP="00A54254">
            <w:pPr>
              <w:spacing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lang w:eastAsia="ru-RU"/>
              </w:rPr>
              <w:t>3-4 года</w:t>
            </w:r>
          </w:p>
        </w:tc>
      </w:tr>
      <w:tr w:rsidR="00A54254" w:rsidRPr="0067166D" w:rsidTr="00DA6C93">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r w:rsidRPr="00537C94">
              <w:rPr>
                <w:rFonts w:ascii="Times New Roman" w:eastAsia="Times New Roman" w:hAnsi="Times New Roman" w:cs="Times New Roman"/>
                <w:b/>
                <w:color w:val="000000"/>
                <w:sz w:val="18"/>
                <w:szCs w:val="18"/>
                <w:u w:val="single"/>
                <w:lang w:eastAsia="ru-RU"/>
              </w:rPr>
              <w:t>нед</w:t>
            </w:r>
            <w:proofErr w:type="spellEnd"/>
            <w:r w:rsidRPr="00537C94">
              <w:rPr>
                <w:rFonts w:ascii="Times New Roman" w:eastAsia="Times New Roman" w:hAnsi="Times New Roman" w:cs="Times New Roman"/>
                <w:b/>
                <w:color w:val="000000"/>
                <w:sz w:val="18"/>
                <w:szCs w:val="18"/>
                <w:u w:val="single"/>
                <w:lang w:eastAsia="ru-RU"/>
              </w:rPr>
              <w:t>.</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proofErr w:type="gramStart"/>
            <w:r w:rsidRPr="00537C94">
              <w:rPr>
                <w:rFonts w:ascii="Times New Roman" w:eastAsia="Times New Roman" w:hAnsi="Times New Roman" w:cs="Times New Roman"/>
                <w:b/>
                <w:color w:val="000000"/>
                <w:sz w:val="18"/>
                <w:szCs w:val="18"/>
                <w:u w:val="single"/>
                <w:lang w:eastAsia="ru-RU"/>
              </w:rPr>
              <w:t>мес</w:t>
            </w:r>
            <w:proofErr w:type="spellEnd"/>
            <w:proofErr w:type="gramEnd"/>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r w:rsidRPr="00537C94">
              <w:rPr>
                <w:rFonts w:ascii="Times New Roman" w:eastAsia="Times New Roman" w:hAnsi="Times New Roman" w:cs="Times New Roman"/>
                <w:b/>
                <w:color w:val="000000"/>
                <w:sz w:val="18"/>
                <w:szCs w:val="18"/>
                <w:u w:val="single"/>
                <w:lang w:eastAsia="ru-RU"/>
              </w:rPr>
              <w:t>год</w:t>
            </w:r>
          </w:p>
        </w:tc>
      </w:tr>
      <w:tr w:rsidR="00DA6C93" w:rsidRPr="0067166D" w:rsidTr="00DA6C93">
        <w:trPr>
          <w:trHeight w:val="189"/>
        </w:trPr>
        <w:tc>
          <w:tcPr>
            <w:tcW w:w="3119" w:type="dxa"/>
            <w:tcBorders>
              <w:top w:val="single" w:sz="4" w:space="0" w:color="000000"/>
              <w:left w:val="single" w:sz="4" w:space="0" w:color="000000"/>
              <w:bottom w:val="single" w:sz="4" w:space="0" w:color="000000"/>
              <w:right w:val="single" w:sz="4" w:space="0" w:color="000000"/>
            </w:tcBorders>
            <w:hideMark/>
          </w:tcPr>
          <w:p w:rsidR="00DA6C93" w:rsidRPr="0067166D" w:rsidRDefault="00DA6C93" w:rsidP="00A54254">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1</w:t>
            </w:r>
          </w:p>
        </w:tc>
        <w:tc>
          <w:tcPr>
            <w:tcW w:w="4536" w:type="dxa"/>
            <w:tcBorders>
              <w:top w:val="single" w:sz="4" w:space="0" w:color="000000"/>
              <w:left w:val="single" w:sz="4" w:space="0" w:color="000000"/>
              <w:bottom w:val="single" w:sz="4" w:space="0" w:color="000000"/>
              <w:right w:val="single" w:sz="4" w:space="0" w:color="000000"/>
            </w:tcBorders>
            <w:hideMark/>
          </w:tcPr>
          <w:p w:rsidR="00DA6C93" w:rsidRPr="0067166D" w:rsidRDefault="00DA6C93" w:rsidP="00A54254">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2</w:t>
            </w:r>
          </w:p>
        </w:tc>
        <w:tc>
          <w:tcPr>
            <w:tcW w:w="950" w:type="dxa"/>
            <w:tcBorders>
              <w:top w:val="single" w:sz="4" w:space="0" w:color="000000"/>
              <w:left w:val="single" w:sz="4" w:space="0" w:color="000000"/>
              <w:bottom w:val="single" w:sz="4" w:space="0" w:color="000000"/>
              <w:right w:val="single" w:sz="4" w:space="0" w:color="auto"/>
            </w:tcBorders>
          </w:tcPr>
          <w:p w:rsidR="00DA6C93" w:rsidRPr="001E2979" w:rsidRDefault="00DA6C93" w:rsidP="005D2233">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6</w:t>
            </w:r>
          </w:p>
        </w:tc>
        <w:tc>
          <w:tcPr>
            <w:tcW w:w="893" w:type="dxa"/>
            <w:tcBorders>
              <w:top w:val="single" w:sz="4" w:space="0" w:color="000000"/>
              <w:left w:val="single" w:sz="4" w:space="0" w:color="auto"/>
              <w:bottom w:val="single" w:sz="4" w:space="0" w:color="000000"/>
              <w:right w:val="single" w:sz="4" w:space="0" w:color="auto"/>
            </w:tcBorders>
          </w:tcPr>
          <w:p w:rsidR="00DA6C93" w:rsidRPr="001E2979" w:rsidRDefault="00DA6C93" w:rsidP="005D2233">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w:t>
            </w:r>
          </w:p>
        </w:tc>
        <w:tc>
          <w:tcPr>
            <w:tcW w:w="850" w:type="dxa"/>
            <w:tcBorders>
              <w:top w:val="single" w:sz="4" w:space="0" w:color="000000"/>
              <w:left w:val="single" w:sz="4" w:space="0" w:color="auto"/>
              <w:bottom w:val="single" w:sz="4" w:space="0" w:color="000000"/>
              <w:right w:val="single" w:sz="4" w:space="0" w:color="000000"/>
            </w:tcBorders>
          </w:tcPr>
          <w:p w:rsidR="00DA6C93" w:rsidRPr="001E2979" w:rsidRDefault="00DA6C93" w:rsidP="005D2233">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tc>
      </w:tr>
      <w:tr w:rsidR="00DA6C93" w:rsidRPr="0067166D" w:rsidTr="00DA6C93">
        <w:trPr>
          <w:trHeight w:val="380"/>
        </w:trPr>
        <w:tc>
          <w:tcPr>
            <w:tcW w:w="3119" w:type="dxa"/>
            <w:vMerge w:val="restart"/>
            <w:tcBorders>
              <w:top w:val="single" w:sz="4" w:space="0" w:color="auto"/>
              <w:left w:val="single" w:sz="4" w:space="0" w:color="000000"/>
              <w:right w:val="single" w:sz="4" w:space="0" w:color="000000"/>
            </w:tcBorders>
            <w:shd w:val="clear" w:color="auto" w:fill="DAEEF3" w:themeFill="accent5" w:themeFillTint="33"/>
            <w:hideMark/>
          </w:tcPr>
          <w:p w:rsidR="00DA6C93" w:rsidRPr="0067166D" w:rsidRDefault="00DA6C93" w:rsidP="00A54254">
            <w:pPr>
              <w:spacing w:after="0" w:line="240" w:lineRule="auto"/>
              <w:ind w:right="113"/>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DA6C93" w:rsidRPr="0067166D" w:rsidRDefault="00DA6C93"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Познавательное</w:t>
            </w:r>
          </w:p>
          <w:p w:rsidR="00DA6C93" w:rsidRPr="0067166D" w:rsidRDefault="00DA6C93"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p w:rsidR="00DA6C93" w:rsidRPr="0067166D" w:rsidRDefault="00DA6C93"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Формирование элементарных математических представлений</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DA6C93" w:rsidRPr="00B25D31" w:rsidRDefault="00DA6C93" w:rsidP="005D2233">
            <w:pPr>
              <w:spacing w:before="30" w:after="0" w:line="240" w:lineRule="auto"/>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 xml:space="preserve">     1</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DA6C93" w:rsidRPr="00B25D31" w:rsidRDefault="00DA6C93" w:rsidP="005D2233">
            <w:pPr>
              <w:spacing w:before="30" w:after="0" w:line="240" w:lineRule="auto"/>
              <w:jc w:val="center"/>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DA6C93" w:rsidRPr="00B25D31" w:rsidRDefault="00DA6C93" w:rsidP="005D2233">
            <w:pPr>
              <w:spacing w:before="30" w:after="0" w:line="240" w:lineRule="auto"/>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 xml:space="preserve">   36</w:t>
            </w:r>
          </w:p>
        </w:tc>
      </w:tr>
      <w:tr w:rsidR="00DA6C93" w:rsidRPr="0067166D" w:rsidTr="00DA6C93">
        <w:trPr>
          <w:trHeight w:val="289"/>
        </w:trPr>
        <w:tc>
          <w:tcPr>
            <w:tcW w:w="3119" w:type="dxa"/>
            <w:vMerge/>
            <w:tcBorders>
              <w:left w:val="single" w:sz="4" w:space="0" w:color="000000"/>
              <w:right w:val="single" w:sz="4" w:space="0" w:color="000000"/>
            </w:tcBorders>
            <w:shd w:val="clear" w:color="auto" w:fill="DAEEF3" w:themeFill="accent5" w:themeFillTint="33"/>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Познавательно – исследовательская </w:t>
            </w:r>
          </w:p>
        </w:tc>
        <w:tc>
          <w:tcPr>
            <w:tcW w:w="95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DA6C93" w:rsidRPr="0067166D" w:rsidTr="00DA6C93">
        <w:trPr>
          <w:trHeight w:val="173"/>
        </w:trPr>
        <w:tc>
          <w:tcPr>
            <w:tcW w:w="3119" w:type="dxa"/>
            <w:vMerge/>
            <w:tcBorders>
              <w:left w:val="single" w:sz="4" w:space="0" w:color="000000"/>
              <w:right w:val="single" w:sz="4" w:space="0" w:color="000000"/>
            </w:tcBorders>
            <w:shd w:val="clear" w:color="auto" w:fill="DAEEF3" w:themeFill="accent5" w:themeFillTint="33"/>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Приобщение к социокультурным ценностям</w:t>
            </w:r>
          </w:p>
        </w:tc>
        <w:tc>
          <w:tcPr>
            <w:tcW w:w="9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auto"/>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DA6C93" w:rsidRPr="0067166D" w:rsidTr="00DA6C93">
        <w:trPr>
          <w:trHeight w:val="216"/>
        </w:trPr>
        <w:tc>
          <w:tcPr>
            <w:tcW w:w="3119" w:type="dxa"/>
            <w:vMerge/>
            <w:tcBorders>
              <w:left w:val="single" w:sz="4" w:space="0" w:color="000000"/>
              <w:right w:val="single" w:sz="4" w:space="0" w:color="000000"/>
            </w:tcBorders>
            <w:shd w:val="clear" w:color="auto" w:fill="DAEEF3" w:themeFill="accent5" w:themeFillTint="33"/>
            <w:vAlign w:val="center"/>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Ознакомление с миром природы</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DA6C93" w:rsidRPr="0067166D" w:rsidTr="00DA6C93">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DA6C93" w:rsidRPr="0067166D" w:rsidRDefault="00DA6C93"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DA6C93" w:rsidRPr="0067166D" w:rsidRDefault="00DA6C93"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72</w:t>
            </w:r>
          </w:p>
        </w:tc>
      </w:tr>
      <w:tr w:rsidR="00DA6C93" w:rsidRPr="0067166D" w:rsidTr="00DA6C93">
        <w:trPr>
          <w:trHeight w:val="289"/>
        </w:trPr>
        <w:tc>
          <w:tcPr>
            <w:tcW w:w="3119" w:type="dxa"/>
            <w:tcBorders>
              <w:top w:val="single" w:sz="4" w:space="0" w:color="000000"/>
              <w:left w:val="single" w:sz="4" w:space="0" w:color="000000"/>
              <w:bottom w:val="single" w:sz="4" w:space="0" w:color="auto"/>
              <w:right w:val="single" w:sz="4" w:space="0" w:color="auto"/>
            </w:tcBorders>
            <w:shd w:val="clear" w:color="auto" w:fill="FFFF00"/>
          </w:tcPr>
          <w:p w:rsidR="00DA6C93" w:rsidRPr="0067166D" w:rsidRDefault="00DA6C93" w:rsidP="00A54254">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Социально-коммуникативное развитие</w:t>
            </w:r>
          </w:p>
        </w:tc>
        <w:tc>
          <w:tcPr>
            <w:tcW w:w="4536" w:type="dxa"/>
            <w:tcBorders>
              <w:top w:val="single" w:sz="4" w:space="0" w:color="000000"/>
              <w:left w:val="single" w:sz="4" w:space="0" w:color="auto"/>
              <w:bottom w:val="single" w:sz="4" w:space="0" w:color="auto"/>
              <w:right w:val="single" w:sz="4" w:space="0" w:color="000000"/>
            </w:tcBorders>
            <w:shd w:val="clear" w:color="auto" w:fill="FFFF00"/>
          </w:tcPr>
          <w:p w:rsidR="00DA6C93" w:rsidRPr="0067166D" w:rsidRDefault="00DA6C93" w:rsidP="00A54254">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 Занятия с педагогом - психологом</w:t>
            </w:r>
          </w:p>
        </w:tc>
        <w:tc>
          <w:tcPr>
            <w:tcW w:w="950" w:type="dxa"/>
            <w:tcBorders>
              <w:top w:val="single" w:sz="4" w:space="0" w:color="000000"/>
              <w:left w:val="single" w:sz="4" w:space="0" w:color="FFFF00"/>
              <w:bottom w:val="single" w:sz="4" w:space="0" w:color="auto"/>
              <w:right w:val="single" w:sz="4" w:space="0" w:color="auto"/>
            </w:tcBorders>
            <w:shd w:val="clear" w:color="auto" w:fill="FFFF00"/>
          </w:tcPr>
          <w:p w:rsidR="00DA6C93" w:rsidRPr="00B25D31"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w:t>
            </w:r>
          </w:p>
        </w:tc>
        <w:tc>
          <w:tcPr>
            <w:tcW w:w="893" w:type="dxa"/>
            <w:tcBorders>
              <w:top w:val="single" w:sz="4" w:space="0" w:color="000000"/>
              <w:left w:val="single" w:sz="4" w:space="0" w:color="auto"/>
              <w:bottom w:val="single" w:sz="4" w:space="0" w:color="auto"/>
              <w:right w:val="single" w:sz="4" w:space="0" w:color="auto"/>
            </w:tcBorders>
            <w:shd w:val="clear" w:color="auto" w:fill="FFFF00"/>
          </w:tcPr>
          <w:p w:rsidR="00DA6C93" w:rsidRPr="00B25D31"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w:t>
            </w:r>
          </w:p>
        </w:tc>
        <w:tc>
          <w:tcPr>
            <w:tcW w:w="850" w:type="dxa"/>
            <w:tcBorders>
              <w:top w:val="single" w:sz="4" w:space="0" w:color="000000"/>
              <w:left w:val="single" w:sz="4" w:space="0" w:color="auto"/>
              <w:bottom w:val="single" w:sz="4" w:space="0" w:color="auto"/>
              <w:right w:val="single" w:sz="4" w:space="0" w:color="000000"/>
            </w:tcBorders>
            <w:shd w:val="clear" w:color="auto" w:fill="FFFF00"/>
          </w:tcPr>
          <w:p w:rsidR="00DA6C93" w:rsidRPr="00B25D31"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w:t>
            </w:r>
          </w:p>
        </w:tc>
      </w:tr>
      <w:tr w:rsidR="00DA6C93" w:rsidRPr="0067166D" w:rsidTr="00DA6C93">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DA6C93" w:rsidRPr="0067166D" w:rsidRDefault="00DA6C93"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DA6C93" w:rsidRPr="001E2979" w:rsidRDefault="00DA6C93"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r>
      <w:tr w:rsidR="00DA6C93" w:rsidRPr="0067166D" w:rsidTr="00DA6C93">
        <w:trPr>
          <w:trHeight w:val="161"/>
        </w:trPr>
        <w:tc>
          <w:tcPr>
            <w:tcW w:w="3119" w:type="dxa"/>
            <w:vMerge w:val="restart"/>
            <w:tcBorders>
              <w:top w:val="single" w:sz="4" w:space="0" w:color="auto"/>
              <w:left w:val="single" w:sz="4" w:space="0" w:color="000000"/>
              <w:bottom w:val="single" w:sz="4" w:space="0" w:color="000000"/>
              <w:right w:val="single" w:sz="4" w:space="0" w:color="000000"/>
            </w:tcBorders>
            <w:shd w:val="clear" w:color="auto" w:fill="C7FCC4"/>
            <w:hideMark/>
          </w:tcPr>
          <w:p w:rsidR="00DA6C93" w:rsidRPr="0067166D" w:rsidRDefault="00DA6C93" w:rsidP="00A54254">
            <w:pPr>
              <w:spacing w:before="30" w:after="0" w:line="240" w:lineRule="auto"/>
              <w:jc w:val="righ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Речевое развитие</w:t>
            </w:r>
          </w:p>
          <w:p w:rsidR="00DA6C93" w:rsidRPr="0067166D" w:rsidRDefault="00DA6C93" w:rsidP="00A54254">
            <w:pPr>
              <w:spacing w:before="30" w:after="3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Развитие речи</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DA6C93" w:rsidRPr="0067166D" w:rsidTr="00DA6C93">
        <w:trPr>
          <w:trHeight w:val="409"/>
        </w:trPr>
        <w:tc>
          <w:tcPr>
            <w:tcW w:w="3119" w:type="dxa"/>
            <w:vMerge/>
            <w:tcBorders>
              <w:top w:val="single" w:sz="4" w:space="0" w:color="auto"/>
              <w:left w:val="single" w:sz="4" w:space="0" w:color="000000"/>
              <w:bottom w:val="single" w:sz="4" w:space="0" w:color="000000"/>
              <w:right w:val="single" w:sz="4" w:space="0" w:color="000000"/>
            </w:tcBorders>
            <w:shd w:val="clear" w:color="auto" w:fill="C7FCC4"/>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Художественная </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литература</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DA6C93" w:rsidRPr="0067166D" w:rsidTr="00DA6C93">
        <w:trPr>
          <w:trHeight w:val="373"/>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A6C93" w:rsidRPr="0067166D" w:rsidRDefault="00DA6C93"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DA6C93" w:rsidRPr="001E2979" w:rsidRDefault="00DA6C93"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DA6C93" w:rsidRPr="0067166D" w:rsidTr="00DA6C93">
        <w:trPr>
          <w:trHeight w:val="30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Музыка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DA6C93" w:rsidRPr="0067166D" w:rsidTr="00DA6C93">
        <w:trPr>
          <w:trHeight w:val="202"/>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Рисование</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DA6C93" w:rsidRPr="0067166D" w:rsidTr="00DA6C93">
        <w:trPr>
          <w:trHeight w:val="313"/>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Лепка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DA6C93" w:rsidRPr="0067166D" w:rsidTr="00DA6C93">
        <w:trPr>
          <w:trHeight w:val="291"/>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Аппликация</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DA6C93" w:rsidRPr="0067166D" w:rsidTr="00DA6C93">
        <w:trPr>
          <w:trHeight w:val="295"/>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DA6C93" w:rsidRPr="0067166D" w:rsidRDefault="00DA6C93"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DA6C93" w:rsidRPr="001E2979" w:rsidRDefault="00DA6C93"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144</w:t>
            </w:r>
          </w:p>
        </w:tc>
      </w:tr>
      <w:tr w:rsidR="00DA6C93" w:rsidRPr="0067166D" w:rsidTr="00DA6C93">
        <w:trPr>
          <w:trHeight w:val="545"/>
        </w:trPr>
        <w:tc>
          <w:tcPr>
            <w:tcW w:w="3119" w:type="dxa"/>
            <w:tcBorders>
              <w:top w:val="single" w:sz="4" w:space="0" w:color="auto"/>
              <w:left w:val="single" w:sz="4" w:space="0" w:color="000000"/>
              <w:bottom w:val="single" w:sz="4" w:space="0" w:color="auto"/>
              <w:right w:val="single" w:sz="4" w:space="0" w:color="000000"/>
            </w:tcBorders>
            <w:shd w:val="clear" w:color="auto" w:fill="CCC0D9" w:themeFill="accent4" w:themeFillTint="66"/>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Физическое  </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tc>
        <w:tc>
          <w:tcPr>
            <w:tcW w:w="4536" w:type="dxa"/>
            <w:tcBorders>
              <w:top w:val="single" w:sz="4" w:space="0" w:color="auto"/>
              <w:left w:val="single" w:sz="4" w:space="0" w:color="000000"/>
              <w:bottom w:val="single" w:sz="4" w:space="0" w:color="000000"/>
              <w:right w:val="single" w:sz="4" w:space="0" w:color="000000"/>
            </w:tcBorders>
            <w:shd w:val="clear" w:color="auto" w:fill="CCC0D9" w:themeFill="accent4" w:themeFillTint="66"/>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Физическая культура</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Плавание</w:t>
            </w:r>
          </w:p>
        </w:tc>
        <w:tc>
          <w:tcPr>
            <w:tcW w:w="950" w:type="dxa"/>
            <w:tcBorders>
              <w:top w:val="single" w:sz="4" w:space="0" w:color="auto"/>
              <w:left w:val="single" w:sz="4" w:space="0" w:color="000000"/>
              <w:bottom w:val="single" w:sz="4" w:space="0" w:color="000000"/>
              <w:right w:val="single" w:sz="4" w:space="0" w:color="auto"/>
            </w:tcBorders>
            <w:shd w:val="clear" w:color="auto" w:fill="CCC0D9" w:themeFill="accent4" w:themeFillTint="66"/>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auto"/>
              <w:left w:val="single" w:sz="4" w:space="0" w:color="auto"/>
              <w:bottom w:val="single" w:sz="4" w:space="0" w:color="000000"/>
              <w:right w:val="single" w:sz="4" w:space="0" w:color="auto"/>
            </w:tcBorders>
            <w:shd w:val="clear" w:color="auto" w:fill="CCC0D9" w:themeFill="accent4" w:themeFillTint="66"/>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CCC0D9" w:themeFill="accent4" w:themeFillTint="66"/>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DA6C93" w:rsidRPr="0067166D" w:rsidTr="00DA6C93">
        <w:trPr>
          <w:trHeight w:val="368"/>
        </w:trPr>
        <w:tc>
          <w:tcPr>
            <w:tcW w:w="765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DA6C93" w:rsidRPr="0067166D" w:rsidRDefault="00DA6C93"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auto"/>
              <w:left w:val="single" w:sz="4" w:space="0" w:color="000000"/>
              <w:bottom w:val="single" w:sz="4" w:space="0" w:color="auto"/>
              <w:right w:val="single" w:sz="4" w:space="0" w:color="auto"/>
            </w:tcBorders>
            <w:shd w:val="clear" w:color="auto" w:fill="FFFFFF" w:themeFill="background1"/>
          </w:tcPr>
          <w:p w:rsidR="00DA6C93" w:rsidRPr="001E2979" w:rsidRDefault="00DA6C93"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850" w:type="dxa"/>
            <w:tcBorders>
              <w:top w:val="single" w:sz="4" w:space="0" w:color="auto"/>
              <w:left w:val="single" w:sz="4" w:space="0" w:color="auto"/>
              <w:bottom w:val="single" w:sz="4" w:space="0" w:color="auto"/>
              <w:right w:val="single" w:sz="4" w:space="0" w:color="000000"/>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108</w:t>
            </w:r>
          </w:p>
        </w:tc>
      </w:tr>
      <w:tr w:rsidR="00DA6C93" w:rsidRPr="0067166D" w:rsidTr="00DA6C93">
        <w:trPr>
          <w:trHeight w:val="189"/>
        </w:trPr>
        <w:tc>
          <w:tcPr>
            <w:tcW w:w="3119" w:type="dxa"/>
            <w:tcBorders>
              <w:top w:val="single" w:sz="4" w:space="0" w:color="auto"/>
              <w:left w:val="single" w:sz="4" w:space="0" w:color="000000"/>
              <w:bottom w:val="single" w:sz="4" w:space="0" w:color="000000"/>
              <w:right w:val="single" w:sz="4" w:space="0" w:color="000000"/>
            </w:tcBorders>
            <w:hideMark/>
          </w:tcPr>
          <w:p w:rsidR="00DA6C93" w:rsidRPr="0067166D" w:rsidRDefault="00DA6C93" w:rsidP="00A54254">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DA6C93" w:rsidRPr="0067166D" w:rsidRDefault="00DA6C93" w:rsidP="00A54254">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DA6C93" w:rsidRPr="001E2979" w:rsidRDefault="00DA6C93" w:rsidP="005D2233">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10</w:t>
            </w:r>
          </w:p>
        </w:tc>
        <w:tc>
          <w:tcPr>
            <w:tcW w:w="893" w:type="dxa"/>
            <w:tcBorders>
              <w:top w:val="single" w:sz="4" w:space="0" w:color="000000"/>
              <w:left w:val="single" w:sz="4" w:space="0" w:color="auto"/>
              <w:bottom w:val="single" w:sz="4" w:space="0" w:color="000000"/>
              <w:right w:val="single" w:sz="4" w:space="0" w:color="auto"/>
            </w:tcBorders>
          </w:tcPr>
          <w:p w:rsidR="00DA6C93" w:rsidRPr="001E2979" w:rsidRDefault="00DA6C93" w:rsidP="005D2233">
            <w:pPr>
              <w:spacing w:before="30" w:after="0" w:line="189" w:lineRule="atLeast"/>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40</w:t>
            </w:r>
          </w:p>
        </w:tc>
        <w:tc>
          <w:tcPr>
            <w:tcW w:w="850" w:type="dxa"/>
            <w:tcBorders>
              <w:top w:val="single" w:sz="4" w:space="0" w:color="000000"/>
              <w:left w:val="single" w:sz="4" w:space="0" w:color="auto"/>
              <w:bottom w:val="single" w:sz="4" w:space="0" w:color="000000"/>
              <w:right w:val="single" w:sz="4" w:space="0" w:color="000000"/>
            </w:tcBorders>
          </w:tcPr>
          <w:p w:rsidR="00DA6C93" w:rsidRPr="001E2979" w:rsidRDefault="00DA6C93" w:rsidP="005D2233">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360</w:t>
            </w:r>
          </w:p>
        </w:tc>
      </w:tr>
      <w:tr w:rsidR="00DA6C93" w:rsidRPr="0067166D" w:rsidTr="00DA6C93">
        <w:trPr>
          <w:cantSplit/>
          <w:trHeight w:val="602"/>
        </w:trPr>
        <w:tc>
          <w:tcPr>
            <w:tcW w:w="3119" w:type="dxa"/>
            <w:tcBorders>
              <w:top w:val="single" w:sz="4" w:space="0" w:color="000000"/>
              <w:left w:val="single" w:sz="4" w:space="0" w:color="000000"/>
              <w:bottom w:val="single" w:sz="4" w:space="0" w:color="000000"/>
              <w:right w:val="single" w:sz="4" w:space="0" w:color="000000"/>
            </w:tcBorders>
            <w:shd w:val="clear" w:color="auto" w:fill="FFCCFF"/>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Социально-личностное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FCCFF"/>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Кружковая работа</w:t>
            </w:r>
          </w:p>
        </w:tc>
        <w:tc>
          <w:tcPr>
            <w:tcW w:w="950" w:type="dxa"/>
            <w:tcBorders>
              <w:top w:val="single" w:sz="4" w:space="0" w:color="000000"/>
              <w:left w:val="single" w:sz="4" w:space="0" w:color="000000"/>
              <w:bottom w:val="single" w:sz="4" w:space="0" w:color="000000"/>
              <w:right w:val="single" w:sz="4" w:space="0" w:color="auto"/>
            </w:tcBorders>
            <w:shd w:val="clear" w:color="auto" w:fill="FFCCFF"/>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CCFF"/>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CCFF"/>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DA6C93" w:rsidRPr="0067166D" w:rsidTr="00DA6C93">
        <w:trPr>
          <w:trHeight w:val="336"/>
        </w:trPr>
        <w:tc>
          <w:tcPr>
            <w:tcW w:w="3119" w:type="dxa"/>
            <w:tcBorders>
              <w:top w:val="single" w:sz="4" w:space="0" w:color="000000"/>
              <w:left w:val="single" w:sz="4" w:space="0" w:color="000000"/>
              <w:bottom w:val="single" w:sz="4" w:space="0" w:color="000000"/>
              <w:right w:val="single" w:sz="4" w:space="0" w:color="000000"/>
            </w:tcBorders>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12</w:t>
            </w:r>
          </w:p>
        </w:tc>
        <w:tc>
          <w:tcPr>
            <w:tcW w:w="893" w:type="dxa"/>
            <w:tcBorders>
              <w:top w:val="single" w:sz="4" w:space="0" w:color="000000"/>
              <w:left w:val="single" w:sz="4" w:space="0" w:color="000000"/>
              <w:bottom w:val="single" w:sz="4" w:space="0" w:color="000000"/>
              <w:right w:val="single" w:sz="4" w:space="0" w:color="auto"/>
            </w:tcBorders>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48</w:t>
            </w:r>
          </w:p>
        </w:tc>
        <w:tc>
          <w:tcPr>
            <w:tcW w:w="850" w:type="dxa"/>
            <w:tcBorders>
              <w:top w:val="single" w:sz="4" w:space="0" w:color="000000"/>
              <w:left w:val="single" w:sz="4" w:space="0" w:color="auto"/>
              <w:bottom w:val="single" w:sz="4" w:space="0" w:color="000000"/>
              <w:right w:val="single" w:sz="4" w:space="0" w:color="000000"/>
            </w:tcBorders>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432</w:t>
            </w:r>
          </w:p>
        </w:tc>
      </w:tr>
    </w:tbl>
    <w:p w:rsidR="00A54254" w:rsidRPr="0067166D" w:rsidRDefault="00A54254" w:rsidP="00A54254">
      <w:pPr>
        <w:spacing w:before="30" w:after="30" w:line="240" w:lineRule="auto"/>
        <w:rPr>
          <w:rFonts w:ascii="Times New Roman" w:eastAsia="Times New Roman" w:hAnsi="Times New Roman" w:cs="Times New Roman"/>
          <w:color w:val="000000"/>
          <w:sz w:val="20"/>
          <w:szCs w:val="20"/>
          <w:lang w:eastAsia="ru-RU"/>
        </w:rPr>
      </w:pPr>
      <w:r w:rsidRPr="0067166D">
        <w:rPr>
          <w:rFonts w:ascii="Times New Roman" w:eastAsia="Times New Roman" w:hAnsi="Times New Roman" w:cs="Times New Roman"/>
          <w:b/>
          <w:i/>
          <w:color w:val="000000"/>
          <w:sz w:val="20"/>
          <w:szCs w:val="20"/>
          <w:lang w:eastAsia="ru-RU"/>
        </w:rPr>
        <w:t xml:space="preserve">Примечания: </w:t>
      </w:r>
      <w:r w:rsidRPr="0067166D">
        <w:rPr>
          <w:rFonts w:ascii="Times New Roman" w:eastAsia="Times New Roman" w:hAnsi="Times New Roman" w:cs="Times New Roman"/>
          <w:color w:val="000000"/>
          <w:sz w:val="20"/>
          <w:szCs w:val="20"/>
          <w:lang w:eastAsia="ru-RU"/>
        </w:rPr>
        <w:t>одно из</w:t>
      </w:r>
      <w:r w:rsidRPr="0067166D">
        <w:rPr>
          <w:rFonts w:ascii="Times New Roman" w:eastAsia="Times New Roman" w:hAnsi="Times New Roman" w:cs="Times New Roman"/>
          <w:i/>
          <w:color w:val="000000"/>
          <w:sz w:val="20"/>
          <w:szCs w:val="20"/>
          <w:lang w:eastAsia="ru-RU"/>
        </w:rPr>
        <w:t xml:space="preserve">  </w:t>
      </w:r>
      <w:r w:rsidRPr="0067166D">
        <w:rPr>
          <w:rFonts w:ascii="Times New Roman" w:eastAsia="Times New Roman" w:hAnsi="Times New Roman" w:cs="Times New Roman"/>
          <w:color w:val="000000"/>
          <w:sz w:val="20"/>
          <w:szCs w:val="20"/>
          <w:lang w:eastAsia="ru-RU"/>
        </w:rPr>
        <w:t>трех физкультурных занятий для детей 5-7 лет круглогодично проводится на открытом воздухе при отсутствии медицинских противопоказаний у детей. В теплое время года при благоприятных погодных условиях максимальное число занятий физкультурой проводится на открытом воздухе</w:t>
      </w:r>
    </w:p>
    <w:p w:rsidR="00A54254" w:rsidRDefault="00A54254" w:rsidP="00A54254">
      <w:pPr>
        <w:spacing w:after="0"/>
        <w:jc w:val="center"/>
        <w:rPr>
          <w:rFonts w:ascii="Times New Roman" w:hAnsi="Times New Roman" w:cs="Times New Roman"/>
          <w:b/>
          <w:sz w:val="24"/>
          <w:szCs w:val="24"/>
        </w:rPr>
      </w:pPr>
    </w:p>
    <w:p w:rsidR="00A54254" w:rsidRDefault="00A54254" w:rsidP="00A54254">
      <w:pPr>
        <w:spacing w:after="0"/>
        <w:jc w:val="center"/>
        <w:rPr>
          <w:rFonts w:ascii="Times New Roman" w:hAnsi="Times New Roman" w:cs="Times New Roman"/>
          <w:b/>
          <w:sz w:val="24"/>
          <w:szCs w:val="24"/>
        </w:rPr>
      </w:pPr>
    </w:p>
    <w:p w:rsidR="00A54254" w:rsidRDefault="00A54254"/>
    <w:p w:rsidR="00A54254" w:rsidRDefault="00A54254"/>
    <w:p w:rsidR="00A54254" w:rsidRDefault="00A54254"/>
    <w:p w:rsidR="00A54254" w:rsidRDefault="00A54254"/>
    <w:p w:rsidR="00A54254" w:rsidRDefault="00A54254"/>
    <w:p w:rsidR="00A54254" w:rsidRDefault="00A54254"/>
    <w:p w:rsidR="00A54254" w:rsidRDefault="00A54254"/>
    <w:p w:rsidR="00A54254" w:rsidRDefault="00A54254"/>
    <w:p w:rsidR="00FE63E9" w:rsidRPr="00FE63E9" w:rsidRDefault="00FE63E9" w:rsidP="00FE63E9">
      <w:pPr>
        <w:jc w:val="center"/>
        <w:rPr>
          <w:rFonts w:ascii="Times New Roman" w:hAnsi="Times New Roman" w:cs="Times New Roman"/>
          <w:b/>
          <w:sz w:val="28"/>
          <w:szCs w:val="28"/>
        </w:rPr>
      </w:pPr>
      <w:r w:rsidRPr="00FE63E9">
        <w:rPr>
          <w:rFonts w:ascii="Times New Roman" w:hAnsi="Times New Roman" w:cs="Times New Roman"/>
          <w:b/>
          <w:sz w:val="28"/>
          <w:szCs w:val="28"/>
        </w:rPr>
        <w:t>Группа №12           Расписание занятий в 2018-2019 учебном году</w:t>
      </w:r>
    </w:p>
    <w:tbl>
      <w:tblPr>
        <w:tblStyle w:val="3"/>
        <w:tblpPr w:leftFromText="180" w:rightFromText="180" w:vertAnchor="text" w:horzAnchor="margin" w:tblpX="-209" w:tblpY="233"/>
        <w:tblW w:w="10173" w:type="dxa"/>
        <w:tblLook w:val="04A0" w:firstRow="1" w:lastRow="0" w:firstColumn="1" w:lastColumn="0" w:noHBand="0" w:noVBand="1"/>
      </w:tblPr>
      <w:tblGrid>
        <w:gridCol w:w="3715"/>
        <w:gridCol w:w="6458"/>
      </w:tblGrid>
      <w:tr w:rsidR="00FE63E9" w:rsidRPr="00FE63E9" w:rsidTr="00FE63E9">
        <w:trPr>
          <w:cantSplit/>
          <w:trHeight w:val="1134"/>
        </w:trPr>
        <w:tc>
          <w:tcPr>
            <w:tcW w:w="3715" w:type="dxa"/>
          </w:tcPr>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r w:rsidRPr="00FE63E9">
              <w:rPr>
                <w:rFonts w:ascii="Times New Roman" w:hAnsi="Times New Roman" w:cs="Times New Roman"/>
                <w:b/>
                <w:sz w:val="28"/>
                <w:szCs w:val="28"/>
              </w:rPr>
              <w:t>ПОНЕДЕЛЬНИК</w:t>
            </w:r>
          </w:p>
        </w:tc>
        <w:tc>
          <w:tcPr>
            <w:tcW w:w="6458" w:type="dxa"/>
          </w:tcPr>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 xml:space="preserve">9.00 – 9.15 </w:t>
            </w:r>
            <w:r w:rsidRPr="00FE63E9">
              <w:rPr>
                <w:rFonts w:ascii="Times New Roman" w:hAnsi="Times New Roman" w:cs="Times New Roman"/>
                <w:b/>
                <w:sz w:val="24"/>
                <w:szCs w:val="24"/>
                <w:lang w:val="en-US"/>
              </w:rPr>
              <w:t>I</w:t>
            </w:r>
            <w:r w:rsidRPr="00FE63E9">
              <w:rPr>
                <w:rFonts w:ascii="Times New Roman" w:hAnsi="Times New Roman" w:cs="Times New Roman"/>
                <w:b/>
                <w:sz w:val="24"/>
                <w:szCs w:val="24"/>
              </w:rPr>
              <w:t xml:space="preserve"> </w:t>
            </w:r>
            <w:proofErr w:type="gramStart"/>
            <w:r w:rsidRPr="00FE63E9">
              <w:rPr>
                <w:rFonts w:ascii="Times New Roman" w:hAnsi="Times New Roman" w:cs="Times New Roman"/>
                <w:b/>
                <w:sz w:val="24"/>
                <w:szCs w:val="24"/>
              </w:rPr>
              <w:t>п</w:t>
            </w:r>
            <w:proofErr w:type="gramEnd"/>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 xml:space="preserve"> «ФЭМП» </w:t>
            </w:r>
          </w:p>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9.25 – 9.40</w:t>
            </w:r>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«Физическая культура»</w:t>
            </w:r>
          </w:p>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 xml:space="preserve">9.50-10.05 </w:t>
            </w:r>
            <w:r w:rsidRPr="00FE63E9">
              <w:rPr>
                <w:rFonts w:ascii="Times New Roman" w:hAnsi="Times New Roman" w:cs="Times New Roman"/>
                <w:b/>
                <w:sz w:val="24"/>
                <w:szCs w:val="24"/>
                <w:lang w:val="en-US"/>
              </w:rPr>
              <w:t>II</w:t>
            </w:r>
            <w:r w:rsidRPr="00FE63E9">
              <w:rPr>
                <w:rFonts w:ascii="Times New Roman" w:hAnsi="Times New Roman" w:cs="Times New Roman"/>
                <w:b/>
                <w:sz w:val="24"/>
                <w:szCs w:val="24"/>
              </w:rPr>
              <w:t xml:space="preserve"> </w:t>
            </w:r>
            <w:proofErr w:type="gramStart"/>
            <w:r w:rsidRPr="00FE63E9">
              <w:rPr>
                <w:rFonts w:ascii="Times New Roman" w:hAnsi="Times New Roman" w:cs="Times New Roman"/>
                <w:b/>
                <w:sz w:val="24"/>
                <w:szCs w:val="24"/>
              </w:rPr>
              <w:t>п</w:t>
            </w:r>
            <w:proofErr w:type="gramEnd"/>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 xml:space="preserve">  «ФЭМП» </w:t>
            </w:r>
          </w:p>
          <w:p w:rsidR="00FE63E9" w:rsidRPr="00FE63E9" w:rsidRDefault="00FE63E9" w:rsidP="00FE63E9">
            <w:pPr>
              <w:tabs>
                <w:tab w:val="left" w:pos="2085"/>
              </w:tabs>
              <w:jc w:val="center"/>
              <w:rPr>
                <w:rFonts w:ascii="Times New Roman" w:hAnsi="Times New Roman" w:cs="Times New Roman"/>
                <w:b/>
                <w:sz w:val="28"/>
                <w:szCs w:val="28"/>
              </w:rPr>
            </w:pPr>
            <w:r w:rsidRPr="00FE63E9">
              <w:rPr>
                <w:rFonts w:ascii="Times New Roman" w:hAnsi="Times New Roman" w:cs="Times New Roman"/>
                <w:b/>
                <w:i/>
                <w:sz w:val="28"/>
                <w:szCs w:val="28"/>
              </w:rPr>
              <w:t>Общая нагрузка – 30м</w:t>
            </w:r>
          </w:p>
        </w:tc>
      </w:tr>
      <w:tr w:rsidR="00FE63E9" w:rsidRPr="00FE63E9" w:rsidTr="00FE63E9">
        <w:trPr>
          <w:cantSplit/>
          <w:trHeight w:val="1134"/>
        </w:trPr>
        <w:tc>
          <w:tcPr>
            <w:tcW w:w="3715" w:type="dxa"/>
          </w:tcPr>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r w:rsidRPr="00FE63E9">
              <w:rPr>
                <w:rFonts w:ascii="Times New Roman" w:hAnsi="Times New Roman" w:cs="Times New Roman"/>
                <w:b/>
                <w:sz w:val="28"/>
                <w:szCs w:val="28"/>
              </w:rPr>
              <w:t>ВТОРНИК</w:t>
            </w:r>
          </w:p>
        </w:tc>
        <w:tc>
          <w:tcPr>
            <w:tcW w:w="6458" w:type="dxa"/>
          </w:tcPr>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 xml:space="preserve">9.00 – 9.15 </w:t>
            </w:r>
            <w:r w:rsidRPr="00FE63E9">
              <w:rPr>
                <w:rFonts w:ascii="Times New Roman" w:hAnsi="Times New Roman" w:cs="Times New Roman"/>
                <w:b/>
                <w:sz w:val="24"/>
                <w:szCs w:val="24"/>
                <w:lang w:val="en-US"/>
              </w:rPr>
              <w:t>II</w:t>
            </w:r>
            <w:r w:rsidRPr="00FE63E9">
              <w:rPr>
                <w:rFonts w:ascii="Times New Roman" w:hAnsi="Times New Roman" w:cs="Times New Roman"/>
                <w:b/>
                <w:sz w:val="24"/>
                <w:szCs w:val="24"/>
              </w:rPr>
              <w:t xml:space="preserve"> </w:t>
            </w:r>
            <w:proofErr w:type="gramStart"/>
            <w:r w:rsidRPr="00FE63E9">
              <w:rPr>
                <w:rFonts w:ascii="Times New Roman" w:hAnsi="Times New Roman" w:cs="Times New Roman"/>
                <w:b/>
                <w:sz w:val="24"/>
                <w:szCs w:val="24"/>
              </w:rPr>
              <w:t>п</w:t>
            </w:r>
            <w:proofErr w:type="gramEnd"/>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Лепка//Аппликация</w:t>
            </w:r>
          </w:p>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9.35 – 9.50</w:t>
            </w:r>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«Музыка»</w:t>
            </w:r>
          </w:p>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 xml:space="preserve">10.00-10.15 </w:t>
            </w:r>
            <w:r w:rsidRPr="00FE63E9">
              <w:rPr>
                <w:rFonts w:ascii="Times New Roman" w:hAnsi="Times New Roman" w:cs="Times New Roman"/>
                <w:b/>
                <w:sz w:val="24"/>
                <w:szCs w:val="24"/>
                <w:lang w:val="en-US"/>
              </w:rPr>
              <w:t>II</w:t>
            </w:r>
            <w:r w:rsidRPr="00FE63E9">
              <w:rPr>
                <w:rFonts w:ascii="Times New Roman" w:hAnsi="Times New Roman" w:cs="Times New Roman"/>
                <w:b/>
                <w:sz w:val="24"/>
                <w:szCs w:val="24"/>
              </w:rPr>
              <w:t xml:space="preserve"> </w:t>
            </w:r>
            <w:proofErr w:type="gramStart"/>
            <w:r w:rsidRPr="00FE63E9">
              <w:rPr>
                <w:rFonts w:ascii="Times New Roman" w:hAnsi="Times New Roman" w:cs="Times New Roman"/>
                <w:b/>
                <w:sz w:val="24"/>
                <w:szCs w:val="24"/>
              </w:rPr>
              <w:t>п</w:t>
            </w:r>
            <w:proofErr w:type="gramEnd"/>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Лепка//Аппликация</w:t>
            </w:r>
          </w:p>
          <w:p w:rsidR="00FE63E9" w:rsidRPr="00FE63E9" w:rsidRDefault="00FE63E9" w:rsidP="00FE63E9">
            <w:pPr>
              <w:tabs>
                <w:tab w:val="left" w:pos="2085"/>
              </w:tabs>
              <w:rPr>
                <w:rFonts w:ascii="Times New Roman" w:hAnsi="Times New Roman" w:cs="Times New Roman"/>
                <w:b/>
                <w:i/>
                <w:sz w:val="28"/>
                <w:szCs w:val="28"/>
              </w:rPr>
            </w:pPr>
          </w:p>
          <w:p w:rsidR="00FE63E9" w:rsidRPr="00FE63E9" w:rsidRDefault="00FE63E9" w:rsidP="00FE63E9">
            <w:pPr>
              <w:tabs>
                <w:tab w:val="left" w:pos="2085"/>
              </w:tabs>
              <w:jc w:val="center"/>
              <w:rPr>
                <w:rFonts w:ascii="Times New Roman" w:hAnsi="Times New Roman" w:cs="Times New Roman"/>
                <w:b/>
                <w:i/>
                <w:sz w:val="28"/>
                <w:szCs w:val="28"/>
              </w:rPr>
            </w:pPr>
            <w:r w:rsidRPr="00FE63E9">
              <w:rPr>
                <w:rFonts w:ascii="Times New Roman" w:hAnsi="Times New Roman" w:cs="Times New Roman"/>
                <w:b/>
                <w:i/>
                <w:sz w:val="28"/>
                <w:szCs w:val="28"/>
              </w:rPr>
              <w:t>Общая нагрузка – 30м</w:t>
            </w:r>
          </w:p>
        </w:tc>
      </w:tr>
      <w:tr w:rsidR="00FE63E9" w:rsidRPr="00FE63E9" w:rsidTr="00FE63E9">
        <w:trPr>
          <w:cantSplit/>
          <w:trHeight w:val="1134"/>
        </w:trPr>
        <w:tc>
          <w:tcPr>
            <w:tcW w:w="3715" w:type="dxa"/>
          </w:tcPr>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r w:rsidRPr="00FE63E9">
              <w:rPr>
                <w:rFonts w:ascii="Times New Roman" w:hAnsi="Times New Roman" w:cs="Times New Roman"/>
                <w:b/>
                <w:sz w:val="28"/>
                <w:szCs w:val="28"/>
              </w:rPr>
              <w:t>СРЕДА</w:t>
            </w:r>
          </w:p>
        </w:tc>
        <w:tc>
          <w:tcPr>
            <w:tcW w:w="6458" w:type="dxa"/>
          </w:tcPr>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 xml:space="preserve">9.00 – 9.15 </w:t>
            </w:r>
            <w:r w:rsidRPr="00FE63E9">
              <w:rPr>
                <w:rFonts w:ascii="Times New Roman" w:hAnsi="Times New Roman" w:cs="Times New Roman"/>
                <w:b/>
                <w:sz w:val="24"/>
                <w:szCs w:val="24"/>
                <w:lang w:val="en-US"/>
              </w:rPr>
              <w:t>I</w:t>
            </w:r>
            <w:r w:rsidRPr="00FE63E9">
              <w:rPr>
                <w:rFonts w:ascii="Times New Roman" w:hAnsi="Times New Roman" w:cs="Times New Roman"/>
                <w:b/>
                <w:sz w:val="24"/>
                <w:szCs w:val="24"/>
              </w:rPr>
              <w:t xml:space="preserve"> </w:t>
            </w:r>
            <w:proofErr w:type="gramStart"/>
            <w:r w:rsidRPr="00FE63E9">
              <w:rPr>
                <w:rFonts w:ascii="Times New Roman" w:hAnsi="Times New Roman" w:cs="Times New Roman"/>
                <w:b/>
                <w:sz w:val="24"/>
                <w:szCs w:val="24"/>
              </w:rPr>
              <w:t>п</w:t>
            </w:r>
            <w:proofErr w:type="gramEnd"/>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 xml:space="preserve"> «Познание» </w:t>
            </w:r>
          </w:p>
          <w:p w:rsidR="00FE63E9" w:rsidRPr="00FE63E9" w:rsidRDefault="00FE63E9" w:rsidP="00FE63E9">
            <w:pPr>
              <w:tabs>
                <w:tab w:val="left" w:pos="2085"/>
              </w:tabs>
              <w:jc w:val="center"/>
              <w:rPr>
                <w:rFonts w:ascii="Times New Roman" w:hAnsi="Times New Roman" w:cs="Times New Roman"/>
                <w:sz w:val="24"/>
                <w:szCs w:val="24"/>
              </w:rPr>
            </w:pPr>
            <w:proofErr w:type="gramStart"/>
            <w:r w:rsidRPr="00FE63E9">
              <w:rPr>
                <w:rFonts w:ascii="Times New Roman" w:hAnsi="Times New Roman" w:cs="Times New Roman"/>
                <w:sz w:val="24"/>
                <w:szCs w:val="24"/>
              </w:rPr>
              <w:t xml:space="preserve">(1,3 </w:t>
            </w:r>
            <w:proofErr w:type="spellStart"/>
            <w:r w:rsidRPr="00FE63E9">
              <w:rPr>
                <w:rFonts w:ascii="Times New Roman" w:hAnsi="Times New Roman" w:cs="Times New Roman"/>
                <w:sz w:val="24"/>
                <w:szCs w:val="24"/>
              </w:rPr>
              <w:t>нед</w:t>
            </w:r>
            <w:proofErr w:type="spellEnd"/>
            <w:r w:rsidRPr="00FE63E9">
              <w:rPr>
                <w:rFonts w:ascii="Times New Roman" w:hAnsi="Times New Roman" w:cs="Times New Roman"/>
                <w:sz w:val="24"/>
                <w:szCs w:val="24"/>
              </w:rPr>
              <w:t>.</w:t>
            </w:r>
            <w:proofErr w:type="gramEnd"/>
            <w:r w:rsidRPr="00FE63E9">
              <w:rPr>
                <w:rFonts w:ascii="Times New Roman" w:hAnsi="Times New Roman" w:cs="Times New Roman"/>
                <w:sz w:val="24"/>
                <w:szCs w:val="24"/>
              </w:rPr>
              <w:t xml:space="preserve">- ПИД,2 </w:t>
            </w:r>
            <w:proofErr w:type="spellStart"/>
            <w:r w:rsidRPr="00FE63E9">
              <w:rPr>
                <w:rFonts w:ascii="Times New Roman" w:hAnsi="Times New Roman" w:cs="Times New Roman"/>
                <w:sz w:val="24"/>
                <w:szCs w:val="24"/>
              </w:rPr>
              <w:t>нед</w:t>
            </w:r>
            <w:proofErr w:type="spellEnd"/>
            <w:r w:rsidRPr="00FE63E9">
              <w:rPr>
                <w:rFonts w:ascii="Times New Roman" w:hAnsi="Times New Roman" w:cs="Times New Roman"/>
                <w:sz w:val="24"/>
                <w:szCs w:val="24"/>
              </w:rPr>
              <w:t xml:space="preserve">.- ПСКЦ,4 </w:t>
            </w:r>
            <w:proofErr w:type="spellStart"/>
            <w:r w:rsidRPr="00FE63E9">
              <w:rPr>
                <w:rFonts w:ascii="Times New Roman" w:hAnsi="Times New Roman" w:cs="Times New Roman"/>
                <w:sz w:val="24"/>
                <w:szCs w:val="24"/>
              </w:rPr>
              <w:t>нед</w:t>
            </w:r>
            <w:proofErr w:type="spellEnd"/>
            <w:proofErr w:type="gramStart"/>
            <w:r w:rsidRPr="00FE63E9">
              <w:rPr>
                <w:rFonts w:ascii="Times New Roman" w:hAnsi="Times New Roman" w:cs="Times New Roman"/>
                <w:sz w:val="24"/>
                <w:szCs w:val="24"/>
              </w:rPr>
              <w:t>.-</w:t>
            </w:r>
            <w:proofErr w:type="gramEnd"/>
            <w:r w:rsidRPr="00FE63E9">
              <w:rPr>
                <w:rFonts w:ascii="Times New Roman" w:hAnsi="Times New Roman" w:cs="Times New Roman"/>
                <w:sz w:val="24"/>
                <w:szCs w:val="24"/>
              </w:rPr>
              <w:t>ОМП)</w:t>
            </w:r>
          </w:p>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9.25 – 9.40</w:t>
            </w:r>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«Музыка»</w:t>
            </w:r>
          </w:p>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 xml:space="preserve">9.50-10.05 </w:t>
            </w:r>
            <w:r w:rsidRPr="00FE63E9">
              <w:rPr>
                <w:rFonts w:ascii="Times New Roman" w:hAnsi="Times New Roman" w:cs="Times New Roman"/>
                <w:b/>
                <w:sz w:val="24"/>
                <w:szCs w:val="24"/>
                <w:lang w:val="en-US"/>
              </w:rPr>
              <w:t>II</w:t>
            </w:r>
            <w:r w:rsidRPr="00FE63E9">
              <w:rPr>
                <w:rFonts w:ascii="Times New Roman" w:hAnsi="Times New Roman" w:cs="Times New Roman"/>
                <w:b/>
                <w:sz w:val="24"/>
                <w:szCs w:val="24"/>
              </w:rPr>
              <w:t xml:space="preserve"> </w:t>
            </w:r>
            <w:proofErr w:type="gramStart"/>
            <w:r w:rsidRPr="00FE63E9">
              <w:rPr>
                <w:rFonts w:ascii="Times New Roman" w:hAnsi="Times New Roman" w:cs="Times New Roman"/>
                <w:b/>
                <w:sz w:val="24"/>
                <w:szCs w:val="24"/>
              </w:rPr>
              <w:t>п</w:t>
            </w:r>
            <w:proofErr w:type="gramEnd"/>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 xml:space="preserve">«Познание» </w:t>
            </w:r>
          </w:p>
          <w:p w:rsidR="00FE63E9" w:rsidRPr="00FE63E9" w:rsidRDefault="00FE63E9" w:rsidP="00FE63E9">
            <w:pPr>
              <w:tabs>
                <w:tab w:val="left" w:pos="2085"/>
              </w:tabs>
              <w:jc w:val="center"/>
              <w:rPr>
                <w:rFonts w:ascii="Times New Roman" w:hAnsi="Times New Roman" w:cs="Times New Roman"/>
                <w:sz w:val="24"/>
                <w:szCs w:val="24"/>
              </w:rPr>
            </w:pPr>
            <w:proofErr w:type="gramStart"/>
            <w:r w:rsidRPr="00FE63E9">
              <w:rPr>
                <w:rFonts w:ascii="Times New Roman" w:hAnsi="Times New Roman" w:cs="Times New Roman"/>
                <w:sz w:val="24"/>
                <w:szCs w:val="24"/>
              </w:rPr>
              <w:t xml:space="preserve">(1,3 </w:t>
            </w:r>
            <w:proofErr w:type="spellStart"/>
            <w:r w:rsidRPr="00FE63E9">
              <w:rPr>
                <w:rFonts w:ascii="Times New Roman" w:hAnsi="Times New Roman" w:cs="Times New Roman"/>
                <w:sz w:val="24"/>
                <w:szCs w:val="24"/>
              </w:rPr>
              <w:t>нед</w:t>
            </w:r>
            <w:proofErr w:type="spellEnd"/>
            <w:r w:rsidRPr="00FE63E9">
              <w:rPr>
                <w:rFonts w:ascii="Times New Roman" w:hAnsi="Times New Roman" w:cs="Times New Roman"/>
                <w:sz w:val="24"/>
                <w:szCs w:val="24"/>
              </w:rPr>
              <w:t>.</w:t>
            </w:r>
            <w:proofErr w:type="gramEnd"/>
            <w:r w:rsidRPr="00FE63E9">
              <w:rPr>
                <w:rFonts w:ascii="Times New Roman" w:hAnsi="Times New Roman" w:cs="Times New Roman"/>
                <w:sz w:val="24"/>
                <w:szCs w:val="24"/>
              </w:rPr>
              <w:t xml:space="preserve">- ПИД,2 </w:t>
            </w:r>
            <w:proofErr w:type="spellStart"/>
            <w:r w:rsidRPr="00FE63E9">
              <w:rPr>
                <w:rFonts w:ascii="Times New Roman" w:hAnsi="Times New Roman" w:cs="Times New Roman"/>
                <w:sz w:val="24"/>
                <w:szCs w:val="24"/>
              </w:rPr>
              <w:t>нед</w:t>
            </w:r>
            <w:proofErr w:type="spellEnd"/>
            <w:r w:rsidRPr="00FE63E9">
              <w:rPr>
                <w:rFonts w:ascii="Times New Roman" w:hAnsi="Times New Roman" w:cs="Times New Roman"/>
                <w:sz w:val="24"/>
                <w:szCs w:val="24"/>
              </w:rPr>
              <w:t xml:space="preserve">.- ПСКЦ,4 </w:t>
            </w:r>
            <w:proofErr w:type="spellStart"/>
            <w:r w:rsidRPr="00FE63E9">
              <w:rPr>
                <w:rFonts w:ascii="Times New Roman" w:hAnsi="Times New Roman" w:cs="Times New Roman"/>
                <w:sz w:val="24"/>
                <w:szCs w:val="24"/>
              </w:rPr>
              <w:t>нед</w:t>
            </w:r>
            <w:proofErr w:type="spellEnd"/>
            <w:proofErr w:type="gramStart"/>
            <w:r w:rsidRPr="00FE63E9">
              <w:rPr>
                <w:rFonts w:ascii="Times New Roman" w:hAnsi="Times New Roman" w:cs="Times New Roman"/>
                <w:sz w:val="24"/>
                <w:szCs w:val="24"/>
              </w:rPr>
              <w:t>.-</w:t>
            </w:r>
            <w:proofErr w:type="gramEnd"/>
            <w:r w:rsidRPr="00FE63E9">
              <w:rPr>
                <w:rFonts w:ascii="Times New Roman" w:hAnsi="Times New Roman" w:cs="Times New Roman"/>
                <w:sz w:val="24"/>
                <w:szCs w:val="24"/>
              </w:rPr>
              <w:t>ОМП)</w:t>
            </w:r>
          </w:p>
          <w:p w:rsidR="00FE63E9" w:rsidRPr="00FE63E9" w:rsidRDefault="00FE63E9" w:rsidP="00FE63E9">
            <w:pPr>
              <w:tabs>
                <w:tab w:val="left" w:pos="2085"/>
              </w:tabs>
              <w:jc w:val="center"/>
              <w:rPr>
                <w:rFonts w:ascii="Times New Roman" w:hAnsi="Times New Roman" w:cs="Times New Roman"/>
                <w:b/>
                <w:sz w:val="28"/>
                <w:szCs w:val="28"/>
              </w:rPr>
            </w:pPr>
            <w:r w:rsidRPr="00FE63E9">
              <w:rPr>
                <w:rFonts w:ascii="Times New Roman" w:hAnsi="Times New Roman" w:cs="Times New Roman"/>
                <w:b/>
                <w:i/>
                <w:sz w:val="28"/>
                <w:szCs w:val="28"/>
              </w:rPr>
              <w:t>Общая нагрузка – 30 м</w:t>
            </w:r>
          </w:p>
        </w:tc>
      </w:tr>
      <w:tr w:rsidR="00FE63E9" w:rsidRPr="00FE63E9" w:rsidTr="00FE63E9">
        <w:trPr>
          <w:cantSplit/>
          <w:trHeight w:val="1134"/>
        </w:trPr>
        <w:tc>
          <w:tcPr>
            <w:tcW w:w="3715" w:type="dxa"/>
          </w:tcPr>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r w:rsidRPr="00FE63E9">
              <w:rPr>
                <w:rFonts w:ascii="Times New Roman" w:hAnsi="Times New Roman" w:cs="Times New Roman"/>
                <w:b/>
                <w:sz w:val="28"/>
                <w:szCs w:val="28"/>
              </w:rPr>
              <w:t>ЧЕТВЕРГ</w:t>
            </w:r>
          </w:p>
        </w:tc>
        <w:tc>
          <w:tcPr>
            <w:tcW w:w="6458" w:type="dxa"/>
          </w:tcPr>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 xml:space="preserve">9.00 – 9.15 </w:t>
            </w:r>
            <w:r w:rsidRPr="00FE63E9">
              <w:rPr>
                <w:rFonts w:ascii="Times New Roman" w:hAnsi="Times New Roman" w:cs="Times New Roman"/>
                <w:b/>
                <w:sz w:val="24"/>
                <w:szCs w:val="24"/>
                <w:lang w:val="en-US"/>
              </w:rPr>
              <w:t>I</w:t>
            </w:r>
            <w:r w:rsidRPr="00FE63E9">
              <w:rPr>
                <w:rFonts w:ascii="Times New Roman" w:hAnsi="Times New Roman" w:cs="Times New Roman"/>
                <w:b/>
                <w:sz w:val="24"/>
                <w:szCs w:val="24"/>
              </w:rPr>
              <w:t xml:space="preserve"> </w:t>
            </w:r>
            <w:proofErr w:type="gramStart"/>
            <w:r w:rsidRPr="00FE63E9">
              <w:rPr>
                <w:rFonts w:ascii="Times New Roman" w:hAnsi="Times New Roman" w:cs="Times New Roman"/>
                <w:b/>
                <w:sz w:val="24"/>
                <w:szCs w:val="24"/>
              </w:rPr>
              <w:t>п</w:t>
            </w:r>
            <w:proofErr w:type="gramEnd"/>
          </w:p>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 xml:space="preserve">9.25-9.40 </w:t>
            </w:r>
            <w:r w:rsidRPr="00FE63E9">
              <w:rPr>
                <w:rFonts w:ascii="Times New Roman" w:hAnsi="Times New Roman" w:cs="Times New Roman"/>
                <w:b/>
                <w:sz w:val="24"/>
                <w:szCs w:val="24"/>
                <w:lang w:val="en-US"/>
              </w:rPr>
              <w:t>II</w:t>
            </w:r>
            <w:r w:rsidRPr="00FE63E9">
              <w:rPr>
                <w:rFonts w:ascii="Times New Roman" w:hAnsi="Times New Roman" w:cs="Times New Roman"/>
                <w:b/>
                <w:sz w:val="24"/>
                <w:szCs w:val="24"/>
              </w:rPr>
              <w:t xml:space="preserve"> </w:t>
            </w:r>
            <w:proofErr w:type="gramStart"/>
            <w:r w:rsidRPr="00FE63E9">
              <w:rPr>
                <w:rFonts w:ascii="Times New Roman" w:hAnsi="Times New Roman" w:cs="Times New Roman"/>
                <w:b/>
                <w:sz w:val="24"/>
                <w:szCs w:val="24"/>
              </w:rPr>
              <w:t>п</w:t>
            </w:r>
            <w:proofErr w:type="gramEnd"/>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«Рисование»</w:t>
            </w:r>
          </w:p>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11.00 – 11.15</w:t>
            </w:r>
          </w:p>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11.30 - 11.45</w:t>
            </w:r>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 xml:space="preserve">«Физическая культура»                  </w:t>
            </w:r>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 xml:space="preserve"> (Плавание)</w:t>
            </w:r>
          </w:p>
          <w:p w:rsidR="00FE63E9" w:rsidRPr="00FE63E9" w:rsidRDefault="00FE63E9" w:rsidP="00FE63E9">
            <w:pPr>
              <w:tabs>
                <w:tab w:val="left" w:pos="2085"/>
              </w:tabs>
              <w:jc w:val="center"/>
              <w:rPr>
                <w:rFonts w:ascii="Times New Roman" w:hAnsi="Times New Roman" w:cs="Times New Roman"/>
                <w:b/>
                <w:sz w:val="28"/>
                <w:szCs w:val="28"/>
              </w:rPr>
            </w:pPr>
            <w:r w:rsidRPr="00FE63E9">
              <w:rPr>
                <w:rFonts w:ascii="Times New Roman" w:hAnsi="Times New Roman" w:cs="Times New Roman"/>
                <w:b/>
                <w:i/>
                <w:sz w:val="28"/>
                <w:szCs w:val="28"/>
              </w:rPr>
              <w:t>Общая нагрузка – 30м</w:t>
            </w:r>
          </w:p>
        </w:tc>
      </w:tr>
      <w:tr w:rsidR="00FE63E9" w:rsidRPr="00FE63E9" w:rsidTr="00FE63E9">
        <w:trPr>
          <w:cantSplit/>
          <w:trHeight w:val="1134"/>
        </w:trPr>
        <w:tc>
          <w:tcPr>
            <w:tcW w:w="3715" w:type="dxa"/>
          </w:tcPr>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p>
          <w:p w:rsidR="00FE63E9" w:rsidRPr="00FE63E9" w:rsidRDefault="00FE63E9" w:rsidP="00FE63E9">
            <w:pPr>
              <w:tabs>
                <w:tab w:val="left" w:pos="2085"/>
              </w:tabs>
              <w:jc w:val="center"/>
              <w:rPr>
                <w:rFonts w:ascii="Times New Roman" w:hAnsi="Times New Roman" w:cs="Times New Roman"/>
                <w:b/>
                <w:sz w:val="28"/>
                <w:szCs w:val="28"/>
              </w:rPr>
            </w:pPr>
            <w:r w:rsidRPr="00FE63E9">
              <w:rPr>
                <w:rFonts w:ascii="Times New Roman" w:hAnsi="Times New Roman" w:cs="Times New Roman"/>
                <w:b/>
                <w:sz w:val="28"/>
                <w:szCs w:val="28"/>
              </w:rPr>
              <w:t>ПЯТНИЦА</w:t>
            </w:r>
          </w:p>
        </w:tc>
        <w:tc>
          <w:tcPr>
            <w:tcW w:w="6458" w:type="dxa"/>
          </w:tcPr>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 xml:space="preserve">9.00 – 9.15 </w:t>
            </w:r>
            <w:r w:rsidRPr="00FE63E9">
              <w:rPr>
                <w:rFonts w:ascii="Times New Roman" w:hAnsi="Times New Roman" w:cs="Times New Roman"/>
                <w:b/>
                <w:sz w:val="24"/>
                <w:szCs w:val="24"/>
                <w:lang w:val="en-US"/>
              </w:rPr>
              <w:t>I</w:t>
            </w:r>
            <w:r w:rsidRPr="00FE63E9">
              <w:rPr>
                <w:rFonts w:ascii="Times New Roman" w:hAnsi="Times New Roman" w:cs="Times New Roman"/>
                <w:b/>
                <w:sz w:val="24"/>
                <w:szCs w:val="24"/>
              </w:rPr>
              <w:t xml:space="preserve"> </w:t>
            </w:r>
            <w:proofErr w:type="gramStart"/>
            <w:r w:rsidRPr="00FE63E9">
              <w:rPr>
                <w:rFonts w:ascii="Times New Roman" w:hAnsi="Times New Roman" w:cs="Times New Roman"/>
                <w:b/>
                <w:sz w:val="24"/>
                <w:szCs w:val="24"/>
              </w:rPr>
              <w:t>п</w:t>
            </w:r>
            <w:proofErr w:type="gramEnd"/>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«Развитие речи»//</w:t>
            </w:r>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«Чтение худ</w:t>
            </w:r>
            <w:proofErr w:type="gramStart"/>
            <w:r w:rsidRPr="00FE63E9">
              <w:rPr>
                <w:rFonts w:ascii="Times New Roman" w:hAnsi="Times New Roman" w:cs="Times New Roman"/>
                <w:sz w:val="24"/>
                <w:szCs w:val="24"/>
              </w:rPr>
              <w:t>.</w:t>
            </w:r>
            <w:proofErr w:type="gramEnd"/>
            <w:r w:rsidRPr="00FE63E9">
              <w:rPr>
                <w:rFonts w:ascii="Times New Roman" w:hAnsi="Times New Roman" w:cs="Times New Roman"/>
                <w:sz w:val="24"/>
                <w:szCs w:val="24"/>
              </w:rPr>
              <w:t xml:space="preserve"> </w:t>
            </w:r>
            <w:proofErr w:type="gramStart"/>
            <w:r w:rsidRPr="00FE63E9">
              <w:rPr>
                <w:rFonts w:ascii="Times New Roman" w:hAnsi="Times New Roman" w:cs="Times New Roman"/>
                <w:sz w:val="24"/>
                <w:szCs w:val="24"/>
              </w:rPr>
              <w:t>л</w:t>
            </w:r>
            <w:proofErr w:type="gramEnd"/>
            <w:r w:rsidRPr="00FE63E9">
              <w:rPr>
                <w:rFonts w:ascii="Times New Roman" w:hAnsi="Times New Roman" w:cs="Times New Roman"/>
                <w:sz w:val="24"/>
                <w:szCs w:val="24"/>
              </w:rPr>
              <w:t>итературы»</w:t>
            </w:r>
          </w:p>
          <w:p w:rsidR="00FE63E9" w:rsidRPr="00FE63E9" w:rsidRDefault="00FE63E9" w:rsidP="00FE63E9">
            <w:pPr>
              <w:tabs>
                <w:tab w:val="left" w:pos="2085"/>
              </w:tabs>
              <w:jc w:val="center"/>
              <w:rPr>
                <w:rFonts w:ascii="Times New Roman" w:hAnsi="Times New Roman" w:cs="Times New Roman"/>
                <w:b/>
                <w:sz w:val="24"/>
                <w:szCs w:val="24"/>
              </w:rPr>
            </w:pPr>
            <w:r w:rsidRPr="00FE63E9">
              <w:rPr>
                <w:rFonts w:ascii="Times New Roman" w:hAnsi="Times New Roman" w:cs="Times New Roman"/>
                <w:b/>
                <w:sz w:val="24"/>
                <w:szCs w:val="24"/>
              </w:rPr>
              <w:t>9.30 - 9.15</w:t>
            </w:r>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 xml:space="preserve">«Физическая культура»   </w:t>
            </w:r>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b/>
                <w:sz w:val="24"/>
                <w:szCs w:val="24"/>
              </w:rPr>
              <w:t>9.25-9.40</w:t>
            </w:r>
            <w:r w:rsidRPr="00FE63E9">
              <w:rPr>
                <w:rFonts w:ascii="Times New Roman" w:hAnsi="Times New Roman" w:cs="Times New Roman"/>
                <w:sz w:val="24"/>
                <w:szCs w:val="24"/>
              </w:rPr>
              <w:t xml:space="preserve"> </w:t>
            </w:r>
            <w:r w:rsidRPr="00FE63E9">
              <w:rPr>
                <w:rFonts w:ascii="Times New Roman" w:hAnsi="Times New Roman" w:cs="Times New Roman"/>
                <w:b/>
                <w:sz w:val="24"/>
                <w:szCs w:val="24"/>
                <w:lang w:val="en-US"/>
              </w:rPr>
              <w:t>II</w:t>
            </w:r>
            <w:r w:rsidRPr="00FE63E9">
              <w:rPr>
                <w:rFonts w:ascii="Times New Roman" w:hAnsi="Times New Roman" w:cs="Times New Roman"/>
                <w:b/>
                <w:sz w:val="24"/>
                <w:szCs w:val="24"/>
              </w:rPr>
              <w:t xml:space="preserve"> </w:t>
            </w:r>
            <w:proofErr w:type="gramStart"/>
            <w:r w:rsidRPr="00FE63E9">
              <w:rPr>
                <w:rFonts w:ascii="Times New Roman" w:hAnsi="Times New Roman" w:cs="Times New Roman"/>
                <w:b/>
                <w:sz w:val="24"/>
                <w:szCs w:val="24"/>
              </w:rPr>
              <w:t>п</w:t>
            </w:r>
            <w:proofErr w:type="gramEnd"/>
            <w:r w:rsidRPr="00FE63E9">
              <w:rPr>
                <w:rFonts w:ascii="Times New Roman" w:hAnsi="Times New Roman" w:cs="Times New Roman"/>
                <w:sz w:val="24"/>
                <w:szCs w:val="24"/>
              </w:rPr>
              <w:t xml:space="preserve">  </w:t>
            </w:r>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 xml:space="preserve"> «Развитие речи»//</w:t>
            </w:r>
          </w:p>
          <w:p w:rsidR="00FE63E9" w:rsidRPr="00FE63E9" w:rsidRDefault="00FE63E9" w:rsidP="00FE63E9">
            <w:pPr>
              <w:tabs>
                <w:tab w:val="left" w:pos="2085"/>
              </w:tabs>
              <w:jc w:val="center"/>
              <w:rPr>
                <w:rFonts w:ascii="Times New Roman" w:hAnsi="Times New Roman" w:cs="Times New Roman"/>
                <w:sz w:val="24"/>
                <w:szCs w:val="24"/>
              </w:rPr>
            </w:pPr>
            <w:r w:rsidRPr="00FE63E9">
              <w:rPr>
                <w:rFonts w:ascii="Times New Roman" w:hAnsi="Times New Roman" w:cs="Times New Roman"/>
                <w:sz w:val="24"/>
                <w:szCs w:val="24"/>
              </w:rPr>
              <w:t>«Чтение худ</w:t>
            </w:r>
            <w:proofErr w:type="gramStart"/>
            <w:r w:rsidRPr="00FE63E9">
              <w:rPr>
                <w:rFonts w:ascii="Times New Roman" w:hAnsi="Times New Roman" w:cs="Times New Roman"/>
                <w:sz w:val="24"/>
                <w:szCs w:val="24"/>
              </w:rPr>
              <w:t>.</w:t>
            </w:r>
            <w:proofErr w:type="gramEnd"/>
            <w:r w:rsidRPr="00FE63E9">
              <w:rPr>
                <w:rFonts w:ascii="Times New Roman" w:hAnsi="Times New Roman" w:cs="Times New Roman"/>
                <w:sz w:val="24"/>
                <w:szCs w:val="24"/>
              </w:rPr>
              <w:t xml:space="preserve"> </w:t>
            </w:r>
            <w:proofErr w:type="gramStart"/>
            <w:r w:rsidRPr="00FE63E9">
              <w:rPr>
                <w:rFonts w:ascii="Times New Roman" w:hAnsi="Times New Roman" w:cs="Times New Roman"/>
                <w:sz w:val="24"/>
                <w:szCs w:val="24"/>
              </w:rPr>
              <w:t>л</w:t>
            </w:r>
            <w:proofErr w:type="gramEnd"/>
            <w:r w:rsidRPr="00FE63E9">
              <w:rPr>
                <w:rFonts w:ascii="Times New Roman" w:hAnsi="Times New Roman" w:cs="Times New Roman"/>
                <w:sz w:val="24"/>
                <w:szCs w:val="24"/>
              </w:rPr>
              <w:t>итературы»</w:t>
            </w:r>
          </w:p>
          <w:p w:rsidR="00FE63E9" w:rsidRPr="00FE63E9" w:rsidRDefault="00FE63E9" w:rsidP="00FE63E9">
            <w:pPr>
              <w:tabs>
                <w:tab w:val="left" w:pos="2085"/>
              </w:tabs>
              <w:jc w:val="center"/>
              <w:rPr>
                <w:rFonts w:ascii="Times New Roman" w:hAnsi="Times New Roman" w:cs="Times New Roman"/>
                <w:b/>
                <w:sz w:val="28"/>
                <w:szCs w:val="28"/>
              </w:rPr>
            </w:pPr>
            <w:r w:rsidRPr="00FE63E9">
              <w:rPr>
                <w:rFonts w:ascii="Times New Roman" w:hAnsi="Times New Roman" w:cs="Times New Roman"/>
                <w:b/>
                <w:i/>
                <w:sz w:val="28"/>
                <w:szCs w:val="28"/>
              </w:rPr>
              <w:t>Общая нагрузка – 30м</w:t>
            </w:r>
          </w:p>
        </w:tc>
      </w:tr>
    </w:tbl>
    <w:p w:rsidR="00FE63E9" w:rsidRPr="00FE63E9" w:rsidRDefault="00FE63E9" w:rsidP="00FE63E9">
      <w:pPr>
        <w:tabs>
          <w:tab w:val="left" w:pos="2085"/>
        </w:tabs>
        <w:spacing w:after="0" w:line="240" w:lineRule="auto"/>
        <w:rPr>
          <w:rFonts w:ascii="Times New Roman" w:hAnsi="Times New Roman" w:cs="Times New Roman"/>
          <w:b/>
        </w:rPr>
      </w:pPr>
      <w:r w:rsidRPr="00FE63E9">
        <w:rPr>
          <w:rFonts w:ascii="Times New Roman" w:hAnsi="Times New Roman" w:cs="Times New Roman"/>
          <w:b/>
        </w:rPr>
        <w:t xml:space="preserve">     Условные обозначения:</w:t>
      </w:r>
    </w:p>
    <w:p w:rsidR="00FE63E9" w:rsidRPr="00FE63E9" w:rsidRDefault="00FE63E9" w:rsidP="00FE63E9">
      <w:pPr>
        <w:tabs>
          <w:tab w:val="left" w:pos="2085"/>
        </w:tabs>
        <w:spacing w:after="0" w:line="240" w:lineRule="auto"/>
        <w:rPr>
          <w:rFonts w:ascii="Times New Roman" w:hAnsi="Times New Roman" w:cs="Times New Roman"/>
        </w:rPr>
      </w:pPr>
      <w:r w:rsidRPr="00FE63E9">
        <w:rPr>
          <w:rFonts w:ascii="Times New Roman" w:hAnsi="Times New Roman" w:cs="Times New Roman"/>
          <w:b/>
        </w:rPr>
        <w:t xml:space="preserve">ФЭМП – </w:t>
      </w:r>
      <w:r w:rsidRPr="00FE63E9">
        <w:rPr>
          <w:rFonts w:ascii="Times New Roman" w:hAnsi="Times New Roman" w:cs="Times New Roman"/>
        </w:rPr>
        <w:t>формирование элементарных математических представлений</w:t>
      </w:r>
    </w:p>
    <w:p w:rsidR="00FE63E9" w:rsidRPr="00FE63E9" w:rsidRDefault="00FE63E9" w:rsidP="00FE63E9">
      <w:pPr>
        <w:tabs>
          <w:tab w:val="left" w:pos="2085"/>
        </w:tabs>
        <w:spacing w:after="0" w:line="240" w:lineRule="auto"/>
        <w:rPr>
          <w:rFonts w:ascii="Times New Roman" w:hAnsi="Times New Roman" w:cs="Times New Roman"/>
        </w:rPr>
      </w:pPr>
      <w:r w:rsidRPr="00FE63E9">
        <w:rPr>
          <w:rFonts w:ascii="Times New Roman" w:hAnsi="Times New Roman" w:cs="Times New Roman"/>
          <w:b/>
        </w:rPr>
        <w:t>ОМП</w:t>
      </w:r>
      <w:r w:rsidRPr="00FE63E9">
        <w:rPr>
          <w:rFonts w:ascii="Times New Roman" w:hAnsi="Times New Roman" w:cs="Times New Roman"/>
        </w:rPr>
        <w:t xml:space="preserve"> – ознакомление с миром природы</w:t>
      </w:r>
    </w:p>
    <w:p w:rsidR="00FE63E9" w:rsidRPr="00FE63E9" w:rsidRDefault="00FE63E9" w:rsidP="00FE63E9">
      <w:pPr>
        <w:tabs>
          <w:tab w:val="left" w:pos="2085"/>
        </w:tabs>
        <w:spacing w:after="0" w:line="240" w:lineRule="auto"/>
        <w:rPr>
          <w:rFonts w:ascii="Times New Roman" w:hAnsi="Times New Roman" w:cs="Times New Roman"/>
        </w:rPr>
      </w:pPr>
      <w:r w:rsidRPr="00FE63E9">
        <w:rPr>
          <w:rFonts w:ascii="Times New Roman" w:hAnsi="Times New Roman" w:cs="Times New Roman"/>
          <w:b/>
        </w:rPr>
        <w:t>ПИД</w:t>
      </w:r>
      <w:r w:rsidRPr="00FE63E9">
        <w:rPr>
          <w:rFonts w:ascii="Times New Roman" w:hAnsi="Times New Roman" w:cs="Times New Roman"/>
        </w:rPr>
        <w:t xml:space="preserve"> – познавательно-исследовательская деятельность</w:t>
      </w:r>
    </w:p>
    <w:p w:rsidR="00FE63E9" w:rsidRPr="00FE63E9" w:rsidRDefault="00FE63E9" w:rsidP="00FE63E9">
      <w:pPr>
        <w:tabs>
          <w:tab w:val="left" w:pos="2085"/>
        </w:tabs>
        <w:spacing w:after="0" w:line="240" w:lineRule="auto"/>
        <w:rPr>
          <w:rFonts w:ascii="Times New Roman" w:hAnsi="Times New Roman" w:cs="Times New Roman"/>
        </w:rPr>
      </w:pPr>
      <w:r w:rsidRPr="00FE63E9">
        <w:rPr>
          <w:rFonts w:ascii="Times New Roman" w:hAnsi="Times New Roman" w:cs="Times New Roman"/>
          <w:b/>
        </w:rPr>
        <w:t xml:space="preserve">ПСКЦ – </w:t>
      </w:r>
      <w:r w:rsidRPr="00FE63E9">
        <w:rPr>
          <w:rFonts w:ascii="Times New Roman" w:hAnsi="Times New Roman" w:cs="Times New Roman"/>
        </w:rPr>
        <w:t>приобщение к социально-культурным ценностям</w:t>
      </w:r>
    </w:p>
    <w:p w:rsidR="00FE63E9" w:rsidRPr="00FE63E9" w:rsidRDefault="00FE63E9" w:rsidP="00FE63E9">
      <w:pPr>
        <w:tabs>
          <w:tab w:val="left" w:pos="2085"/>
        </w:tabs>
        <w:spacing w:after="0" w:line="240" w:lineRule="auto"/>
        <w:rPr>
          <w:rFonts w:ascii="Times New Roman" w:hAnsi="Times New Roman" w:cs="Times New Roman"/>
        </w:rPr>
      </w:pPr>
      <w:proofErr w:type="gramStart"/>
      <w:r w:rsidRPr="00FE63E9">
        <w:rPr>
          <w:rFonts w:ascii="Times New Roman" w:hAnsi="Times New Roman" w:cs="Times New Roman"/>
          <w:b/>
          <w:lang w:val="en-US"/>
        </w:rPr>
        <w:t>I</w:t>
      </w:r>
      <w:r w:rsidRPr="00FE63E9">
        <w:rPr>
          <w:rFonts w:ascii="Times New Roman" w:hAnsi="Times New Roman" w:cs="Times New Roman"/>
          <w:b/>
        </w:rPr>
        <w:t>п.</w:t>
      </w:r>
      <w:proofErr w:type="gramEnd"/>
      <w:r w:rsidRPr="00FE63E9">
        <w:rPr>
          <w:rFonts w:ascii="Times New Roman" w:hAnsi="Times New Roman" w:cs="Times New Roman"/>
          <w:b/>
        </w:rPr>
        <w:t xml:space="preserve"> – </w:t>
      </w:r>
      <w:r w:rsidRPr="00FE63E9">
        <w:rPr>
          <w:rFonts w:ascii="Times New Roman" w:hAnsi="Times New Roman" w:cs="Times New Roman"/>
        </w:rPr>
        <w:t xml:space="preserve">первая подгруппа  детей         </w:t>
      </w:r>
      <w:r w:rsidRPr="00FE63E9">
        <w:rPr>
          <w:rFonts w:ascii="Times New Roman" w:hAnsi="Times New Roman" w:cs="Times New Roman"/>
          <w:b/>
          <w:lang w:val="en-US"/>
        </w:rPr>
        <w:t>II</w:t>
      </w:r>
      <w:proofErr w:type="gramStart"/>
      <w:r w:rsidRPr="00FE63E9">
        <w:rPr>
          <w:rFonts w:ascii="Times New Roman" w:hAnsi="Times New Roman" w:cs="Times New Roman"/>
          <w:b/>
        </w:rPr>
        <w:t>п</w:t>
      </w:r>
      <w:proofErr w:type="gramEnd"/>
      <w:r w:rsidRPr="00FE63E9">
        <w:rPr>
          <w:rFonts w:ascii="Times New Roman" w:hAnsi="Times New Roman" w:cs="Times New Roman"/>
          <w:b/>
        </w:rPr>
        <w:t xml:space="preserve">. – </w:t>
      </w:r>
      <w:r w:rsidRPr="00FE63E9">
        <w:rPr>
          <w:rFonts w:ascii="Times New Roman" w:hAnsi="Times New Roman" w:cs="Times New Roman"/>
        </w:rPr>
        <w:t>вторая подгруппа детей</w:t>
      </w:r>
    </w:p>
    <w:p w:rsidR="00A54254" w:rsidRDefault="00A54254"/>
    <w:p w:rsidR="00A54254" w:rsidRDefault="00A54254"/>
    <w:sectPr w:rsidR="00A5425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C8" w:rsidRDefault="00327AC8">
      <w:pPr>
        <w:spacing w:after="0" w:line="240" w:lineRule="auto"/>
      </w:pPr>
      <w:r>
        <w:separator/>
      </w:r>
    </w:p>
  </w:endnote>
  <w:endnote w:type="continuationSeparator" w:id="0">
    <w:p w:rsidR="00327AC8" w:rsidRDefault="0032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C2" w:rsidRDefault="00D273C2"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73C2" w:rsidRDefault="00D273C2" w:rsidP="00A5425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C2" w:rsidRDefault="00D273C2"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3081A">
      <w:rPr>
        <w:rStyle w:val="a7"/>
        <w:noProof/>
      </w:rPr>
      <w:t>39</w:t>
    </w:r>
    <w:r>
      <w:rPr>
        <w:rStyle w:val="a7"/>
      </w:rPr>
      <w:fldChar w:fldCharType="end"/>
    </w:r>
  </w:p>
  <w:p w:rsidR="00D273C2" w:rsidRDefault="00D273C2" w:rsidP="00A5425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C8" w:rsidRDefault="00327AC8">
      <w:pPr>
        <w:spacing w:after="0" w:line="240" w:lineRule="auto"/>
      </w:pPr>
      <w:r>
        <w:separator/>
      </w:r>
    </w:p>
  </w:footnote>
  <w:footnote w:type="continuationSeparator" w:id="0">
    <w:p w:rsidR="00327AC8" w:rsidRDefault="00327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380426"/>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EE70B9"/>
    <w:multiLevelType w:val="hybridMultilevel"/>
    <w:tmpl w:val="80B04E6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5A7BFC"/>
    <w:multiLevelType w:val="hybridMultilevel"/>
    <w:tmpl w:val="7C22A9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E36210"/>
    <w:multiLevelType w:val="hybridMultilevel"/>
    <w:tmpl w:val="A6B6268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387E6E"/>
    <w:multiLevelType w:val="hybridMultilevel"/>
    <w:tmpl w:val="63728012"/>
    <w:lvl w:ilvl="0" w:tplc="FFFFFFFF">
      <w:start w:val="1"/>
      <w:numFmt w:val="bullet"/>
      <w:lvlText w:val=""/>
      <w:lvlJc w:val="left"/>
      <w:pPr>
        <w:tabs>
          <w:tab w:val="num" w:pos="1741"/>
        </w:tabs>
        <w:ind w:left="720" w:firstLine="709"/>
      </w:pPr>
      <w:rPr>
        <w:rFonts w:ascii="Symbol" w:hAnsi="Symbol" w:hint="default"/>
      </w:rPr>
    </w:lvl>
    <w:lvl w:ilvl="1" w:tplc="B5F8716A">
      <w:start w:val="1"/>
      <w:numFmt w:val="bullet"/>
      <w:lvlText w:val="•"/>
      <w:lvlJc w:val="left"/>
      <w:pPr>
        <w:ind w:left="2340" w:hanging="54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B23F20"/>
    <w:multiLevelType w:val="hybridMultilevel"/>
    <w:tmpl w:val="C8F279EE"/>
    <w:lvl w:ilvl="0" w:tplc="7E12E8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B90303"/>
    <w:multiLevelType w:val="hybridMultilevel"/>
    <w:tmpl w:val="4DD44E52"/>
    <w:lvl w:ilvl="0" w:tplc="04190001">
      <w:start w:val="1"/>
      <w:numFmt w:val="bullet"/>
      <w:lvlText w:val=""/>
      <w:lvlJc w:val="left"/>
      <w:pPr>
        <w:tabs>
          <w:tab w:val="num" w:pos="1090"/>
        </w:tabs>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D179D0"/>
    <w:multiLevelType w:val="hybridMultilevel"/>
    <w:tmpl w:val="3174B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822F8"/>
    <w:multiLevelType w:val="hybridMultilevel"/>
    <w:tmpl w:val="8F36B80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4E5AB9"/>
    <w:multiLevelType w:val="hybridMultilevel"/>
    <w:tmpl w:val="7982FD72"/>
    <w:lvl w:ilvl="0" w:tplc="53B492E2">
      <w:start w:val="1"/>
      <w:numFmt w:val="bullet"/>
      <w:lvlText w:val="-"/>
      <w:lvlJc w:val="left"/>
      <w:pPr>
        <w:tabs>
          <w:tab w:val="num" w:pos="360"/>
        </w:tabs>
        <w:ind w:left="360" w:hanging="360"/>
      </w:pPr>
      <w:rPr>
        <w:rFonts w:hint="default"/>
      </w:rPr>
    </w:lvl>
    <w:lvl w:ilvl="1" w:tplc="0419000B">
      <w:start w:val="1"/>
      <w:numFmt w:val="bullet"/>
      <w:lvlText w:val=""/>
      <w:lvlJc w:val="left"/>
      <w:pPr>
        <w:tabs>
          <w:tab w:val="num" w:pos="360"/>
        </w:tabs>
        <w:ind w:left="360" w:hanging="360"/>
      </w:pPr>
      <w:rPr>
        <w:rFonts w:ascii="Symbol" w:hAnsi="Symbol"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18">
    <w:nsid w:val="39B80390"/>
    <w:multiLevelType w:val="hybridMultilevel"/>
    <w:tmpl w:val="BB90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B44E5"/>
    <w:multiLevelType w:val="hybridMultilevel"/>
    <w:tmpl w:val="ABA2E41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8007A1"/>
    <w:multiLevelType w:val="hybridMultilevel"/>
    <w:tmpl w:val="954AD0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41A4DA6"/>
    <w:multiLevelType w:val="hybridMultilevel"/>
    <w:tmpl w:val="3F9804B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1607B0"/>
    <w:multiLevelType w:val="hybridMultilevel"/>
    <w:tmpl w:val="4A561F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1E5FF2"/>
    <w:multiLevelType w:val="hybridMultilevel"/>
    <w:tmpl w:val="228CDDB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E95207"/>
    <w:multiLevelType w:val="hybridMultilevel"/>
    <w:tmpl w:val="289C5D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37044C"/>
    <w:multiLevelType w:val="hybridMultilevel"/>
    <w:tmpl w:val="2366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933A9"/>
    <w:multiLevelType w:val="hybridMultilevel"/>
    <w:tmpl w:val="25A20E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EC1207A"/>
    <w:multiLevelType w:val="multilevel"/>
    <w:tmpl w:val="5BFEA7A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61258CD"/>
    <w:multiLevelType w:val="hybridMultilevel"/>
    <w:tmpl w:val="0748D740"/>
    <w:lvl w:ilvl="0" w:tplc="04190001">
      <w:start w:val="1"/>
      <w:numFmt w:val="bullet"/>
      <w:lvlText w:val=""/>
      <w:lvlJc w:val="left"/>
      <w:pPr>
        <w:tabs>
          <w:tab w:val="num" w:pos="1741"/>
        </w:tabs>
        <w:ind w:left="72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9"/>
  </w:num>
  <w:num w:numId="7">
    <w:abstractNumId w:val="1"/>
  </w:num>
  <w:num w:numId="8">
    <w:abstractNumId w:val="23"/>
  </w:num>
  <w:num w:numId="9">
    <w:abstractNumId w:val="3"/>
  </w:num>
  <w:num w:numId="10">
    <w:abstractNumId w:val="26"/>
  </w:num>
  <w:num w:numId="11">
    <w:abstractNumId w:val="2"/>
  </w:num>
  <w:num w:numId="12">
    <w:abstractNumId w:val="10"/>
  </w:num>
  <w:num w:numId="13">
    <w:abstractNumId w:val="9"/>
  </w:num>
  <w:num w:numId="14">
    <w:abstractNumId w:val="13"/>
  </w:num>
  <w:num w:numId="15">
    <w:abstractNumId w:val="12"/>
  </w:num>
  <w:num w:numId="16">
    <w:abstractNumId w:val="27"/>
  </w:num>
  <w:num w:numId="17">
    <w:abstractNumId w:val="7"/>
  </w:num>
  <w:num w:numId="18">
    <w:abstractNumId w:val="18"/>
  </w:num>
  <w:num w:numId="19">
    <w:abstractNumId w:val="5"/>
  </w:num>
  <w:num w:numId="20">
    <w:abstractNumId w:val="1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1"/>
  </w:num>
  <w:num w:numId="29">
    <w:abstractNumId w:val="19"/>
  </w:num>
  <w:num w:numId="3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0A"/>
    <w:rsid w:val="00327AC8"/>
    <w:rsid w:val="00337C4A"/>
    <w:rsid w:val="00570165"/>
    <w:rsid w:val="0069624E"/>
    <w:rsid w:val="00766AC1"/>
    <w:rsid w:val="009E3A8F"/>
    <w:rsid w:val="00A25F1F"/>
    <w:rsid w:val="00A54254"/>
    <w:rsid w:val="00CE6146"/>
    <w:rsid w:val="00D273C2"/>
    <w:rsid w:val="00D653D6"/>
    <w:rsid w:val="00DA000A"/>
    <w:rsid w:val="00DA6C93"/>
    <w:rsid w:val="00E0528D"/>
    <w:rsid w:val="00EF0352"/>
    <w:rsid w:val="00F3081A"/>
    <w:rsid w:val="00FE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D6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FE63E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FE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D6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FE63E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FE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14519</Words>
  <Characters>82760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2018-12-24T16:46:00Z</dcterms:created>
  <dcterms:modified xsi:type="dcterms:W3CDTF">2019-01-14T17:35:00Z</dcterms:modified>
</cp:coreProperties>
</file>