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FE" w:rsidRDefault="007440FE" w:rsidP="00AF3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4C20" w:rsidRDefault="00824C20" w:rsidP="00824C20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такой, как все»</w:t>
      </w:r>
    </w:p>
    <w:p w:rsidR="00824C20" w:rsidRDefault="00824C20" w:rsidP="00824C20">
      <w:pPr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(задержка психического развития)</w:t>
      </w:r>
    </w:p>
    <w:p w:rsidR="006F672F" w:rsidRDefault="006F672F" w:rsidP="00824C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3E58" w:rsidRDefault="006F672F" w:rsidP="008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3E58">
        <w:rPr>
          <w:rFonts w:ascii="Times New Roman" w:hAnsi="Times New Roman" w:cs="Times New Roman"/>
          <w:sz w:val="28"/>
          <w:szCs w:val="28"/>
        </w:rPr>
        <w:t>Психическое развитие личности – тонкая материя. И если врачи говорят, что у ребёнка есть отклонения, это не означает, что у малыша обязательно умственная отсталость или серьёзное заболевание нервной системы.</w:t>
      </w:r>
    </w:p>
    <w:p w:rsidR="00AF3E58" w:rsidRDefault="00AF3E58" w:rsidP="008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Возможно, речь идёт о </w:t>
      </w:r>
      <w:r w:rsidRPr="00AF3E58">
        <w:rPr>
          <w:rFonts w:ascii="Times New Roman" w:hAnsi="Times New Roman" w:cs="Times New Roman"/>
          <w:i/>
          <w:sz w:val="28"/>
          <w:szCs w:val="28"/>
        </w:rPr>
        <w:t>задержке психического развития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(ЗПР). Потенциальная способность к обучению и развитию была, но по разным причинам не реализовалась. Диапазон определений ЗПР достаточно широк: от «специфической неспособности к обучению», «медленной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 «пограничной интеллектуальной недостаточности».</w:t>
      </w:r>
    </w:p>
    <w:p w:rsidR="001C2C82" w:rsidRDefault="00AF3E58" w:rsidP="008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Психическое развитие таких детей отличается неравномерностью</w:t>
      </w:r>
      <w:r w:rsidR="001C2C82">
        <w:rPr>
          <w:rFonts w:ascii="Times New Roman" w:hAnsi="Times New Roman" w:cs="Times New Roman"/>
          <w:sz w:val="28"/>
          <w:szCs w:val="28"/>
        </w:rPr>
        <w:t xml:space="preserve">. При сохранении логического мышления может  страдать </w:t>
      </w:r>
      <w:r w:rsidR="001C2C82">
        <w:rPr>
          <w:rFonts w:ascii="Times New Roman" w:hAnsi="Times New Roman" w:cs="Times New Roman"/>
          <w:b/>
          <w:sz w:val="28"/>
          <w:szCs w:val="28"/>
        </w:rPr>
        <w:t xml:space="preserve">память, внимание, умственная работоспособность. </w:t>
      </w:r>
    </w:p>
    <w:p w:rsidR="001C2C82" w:rsidRDefault="001C2C82" w:rsidP="00824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влияет на возникновение ЗПР?</w:t>
      </w:r>
    </w:p>
    <w:p w:rsidR="00AF3E58" w:rsidRPr="001C2C82" w:rsidRDefault="001C2C82" w:rsidP="0082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Наследственность </w:t>
      </w:r>
    </w:p>
    <w:p w:rsidR="00DC2E27" w:rsidRDefault="001C2C82" w:rsidP="00824C20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э</w:t>
      </w:r>
      <w:r w:rsidR="002E625C">
        <w:rPr>
          <w:rFonts w:ascii="Times New Roman" w:hAnsi="Times New Roman" w:cs="Times New Roman"/>
          <w:sz w:val="28"/>
          <w:szCs w:val="28"/>
        </w:rPr>
        <w:t>моционально-волевая сфера находится на более ранней ступени развития, во многом напоминая нормальную структуру эмоционального склада детей более младшего возраста.  Характерны преобладание эмоциональной мотивации поведения, повышенный фон настроения, непосредственность и яркость эмоций при их поверхност</w:t>
      </w:r>
      <w:r w:rsidR="00DC2E27">
        <w:rPr>
          <w:rFonts w:ascii="Times New Roman" w:hAnsi="Times New Roman" w:cs="Times New Roman"/>
          <w:sz w:val="28"/>
          <w:szCs w:val="28"/>
        </w:rPr>
        <w:t>ности и нестойкости, лёгкая внушаемость. Часто психический инфантилизм сочетается с инфантильным типом телосложения. Имеют значение хронические инфекции, аллергические состояния, врождённые и приобретённые пороки развития, в первую очередь порок сердца.</w:t>
      </w:r>
    </w:p>
    <w:p w:rsidR="001C2C82" w:rsidRPr="00DC2E27" w:rsidRDefault="00DC2E27" w:rsidP="0082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Неблагоприятные условия воспитания</w:t>
      </w:r>
    </w:p>
    <w:p w:rsidR="00DC2E27" w:rsidRDefault="00DC2E27" w:rsidP="00824C20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может быть как недостаток, так и избыток внима</w:t>
      </w:r>
      <w:r w:rsidR="00EB617F">
        <w:rPr>
          <w:rFonts w:ascii="Times New Roman" w:hAnsi="Times New Roman" w:cs="Times New Roman"/>
          <w:sz w:val="28"/>
          <w:szCs w:val="28"/>
        </w:rPr>
        <w:t xml:space="preserve">ния, а также воспитание в семье, где родители постоянно ссорятся. </w:t>
      </w:r>
      <w:r w:rsidR="00EB617F" w:rsidRPr="000677B5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="000677B5" w:rsidRPr="000677B5">
        <w:rPr>
          <w:rFonts w:ascii="Times New Roman" w:hAnsi="Times New Roman" w:cs="Times New Roman"/>
          <w:i/>
          <w:sz w:val="28"/>
          <w:szCs w:val="28"/>
        </w:rPr>
        <w:t>гипоопе</w:t>
      </w:r>
      <w:r w:rsidR="00EB617F" w:rsidRPr="000677B5">
        <w:rPr>
          <w:rFonts w:ascii="Times New Roman" w:hAnsi="Times New Roman" w:cs="Times New Roman"/>
          <w:i/>
          <w:sz w:val="28"/>
          <w:szCs w:val="28"/>
        </w:rPr>
        <w:t>ке</w:t>
      </w:r>
      <w:proofErr w:type="spellEnd"/>
      <w:r w:rsidR="00EB617F">
        <w:rPr>
          <w:rFonts w:ascii="Times New Roman" w:hAnsi="Times New Roman" w:cs="Times New Roman"/>
          <w:sz w:val="28"/>
          <w:szCs w:val="28"/>
        </w:rPr>
        <w:t xml:space="preserve"> </w:t>
      </w:r>
      <w:r w:rsidR="000677B5">
        <w:rPr>
          <w:rFonts w:ascii="Times New Roman" w:hAnsi="Times New Roman" w:cs="Times New Roman"/>
          <w:sz w:val="28"/>
          <w:szCs w:val="28"/>
        </w:rPr>
        <w:t xml:space="preserve"> у ребёнка  не воспитывается чувство долга. </w:t>
      </w:r>
      <w:r w:rsidR="000677B5" w:rsidRPr="000677B5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proofErr w:type="spellStart"/>
      <w:r w:rsidR="000677B5" w:rsidRPr="000677B5">
        <w:rPr>
          <w:rFonts w:ascii="Times New Roman" w:hAnsi="Times New Roman" w:cs="Times New Roman"/>
          <w:i/>
          <w:sz w:val="28"/>
          <w:szCs w:val="28"/>
        </w:rPr>
        <w:t>гиперопеке</w:t>
      </w:r>
      <w:proofErr w:type="spellEnd"/>
      <w:r w:rsidR="000677B5">
        <w:rPr>
          <w:rFonts w:ascii="Times New Roman" w:hAnsi="Times New Roman" w:cs="Times New Roman"/>
          <w:sz w:val="28"/>
          <w:szCs w:val="28"/>
        </w:rPr>
        <w:t xml:space="preserve"> не прививаются черты самостоятельности, формируется установка на постоянную помощь. Конфликты родителей приводят к тому, что ребёнок становится робким, неуверенным в себе.</w:t>
      </w:r>
    </w:p>
    <w:p w:rsidR="000677B5" w:rsidRDefault="000677B5" w:rsidP="0082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Аномалии развития</w:t>
      </w:r>
    </w:p>
    <w:p w:rsidR="000677B5" w:rsidRDefault="000677B5" w:rsidP="00824C20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возникает ЗПР церебрально-органического происхождения, которая отличается большей стойкостью и выраженностью нарушений. Самая частая причина – </w:t>
      </w:r>
      <w:r w:rsidRPr="000677B5">
        <w:rPr>
          <w:rFonts w:ascii="Times New Roman" w:hAnsi="Times New Roman" w:cs="Times New Roman"/>
          <w:i/>
          <w:sz w:val="28"/>
          <w:szCs w:val="28"/>
        </w:rPr>
        <w:t>патология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 (тяжёлые токсикозы, инфекции, интоксикации, травмы, несовместимость крови матери  и плода по различным факторам) и болезни первых лет жизни. По некоторым данным почти  70%  ЗПР обусловлено именно такими нарушениями. Ребёнок позже, чем в норме, начинает ползать, стоять, ходить, говорить, у него позже формируются различные умения и навыки, этапы игровой деятельности. Часто наблюдаются задержки физического развития. </w:t>
      </w:r>
    </w:p>
    <w:p w:rsidR="006F672F" w:rsidRDefault="000677B5" w:rsidP="0011771A">
      <w:pPr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Выявить причину ЗПР помогает психологическая диагностика, которая </w:t>
      </w:r>
      <w:r w:rsidR="006F672F">
        <w:rPr>
          <w:rFonts w:ascii="Times New Roman" w:hAnsi="Times New Roman" w:cs="Times New Roman"/>
          <w:sz w:val="28"/>
          <w:szCs w:val="28"/>
        </w:rPr>
        <w:t>становится одним из звеньев общего медицинского обследования. Ребёнку обязательно требуется осмотр педиатра, психоневролога и психолога с целью постановки правильного диагноза и выработки рекомендаций.</w:t>
      </w:r>
    </w:p>
    <w:p w:rsidR="006F672F" w:rsidRDefault="006F672F" w:rsidP="000677B5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6F672F" w:rsidRPr="006F672F" w:rsidRDefault="006F672F" w:rsidP="0011771A">
      <w:pPr>
        <w:rPr>
          <w:rFonts w:ascii="Times New Roman" w:hAnsi="Times New Roman" w:cs="Times New Roman"/>
          <w:b/>
          <w:sz w:val="28"/>
          <w:szCs w:val="28"/>
        </w:rPr>
      </w:pPr>
    </w:p>
    <w:sectPr w:rsidR="006F672F" w:rsidRPr="006F672F" w:rsidSect="00482AE1">
      <w:type w:val="oddPage"/>
      <w:pgSz w:w="11907" w:h="16840" w:code="9"/>
      <w:pgMar w:top="397" w:right="851" w:bottom="45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CFC"/>
    <w:multiLevelType w:val="hybridMultilevel"/>
    <w:tmpl w:val="56A674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F3E58"/>
    <w:rsid w:val="000677B5"/>
    <w:rsid w:val="0011771A"/>
    <w:rsid w:val="001C2C82"/>
    <w:rsid w:val="00221E02"/>
    <w:rsid w:val="00290814"/>
    <w:rsid w:val="002E625C"/>
    <w:rsid w:val="00482AE1"/>
    <w:rsid w:val="004A147B"/>
    <w:rsid w:val="006F672F"/>
    <w:rsid w:val="007440FE"/>
    <w:rsid w:val="00824C20"/>
    <w:rsid w:val="008442F8"/>
    <w:rsid w:val="00AF3E58"/>
    <w:rsid w:val="00DC2E27"/>
    <w:rsid w:val="00EB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№332 "Берёзка"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1</cp:lastModifiedBy>
  <cp:revision>4</cp:revision>
  <cp:lastPrinted>2010-11-17T08:18:00Z</cp:lastPrinted>
  <dcterms:created xsi:type="dcterms:W3CDTF">2010-11-17T06:25:00Z</dcterms:created>
  <dcterms:modified xsi:type="dcterms:W3CDTF">2022-12-19T08:52:00Z</dcterms:modified>
</cp:coreProperties>
</file>