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BA" w:rsidRDefault="009345F6" w:rsidP="00900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29300" cy="1428750"/>
            <wp:effectExtent l="0" t="0" r="0" b="0"/>
            <wp:docPr id="1" name="Рисунок 1" descr="http://fialki-v-svetel.ucoz.ru/diz/92760586-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alki-v-svetel.ucoz.ru/diz/92760586-15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BA" w:rsidRPr="009006BA" w:rsidRDefault="009006BA" w:rsidP="009006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9006BA" w:rsidRPr="00C53ABB" w:rsidRDefault="009006BA" w:rsidP="00C53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bookmarkStart w:id="0" w:name="h.gjdgxs"/>
      <w:bookmarkEnd w:id="0"/>
      <w:r w:rsidRPr="00C53AB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«Встречаем Но</w:t>
      </w:r>
      <w:bookmarkStart w:id="1" w:name="_GoBack"/>
      <w:bookmarkEnd w:id="1"/>
      <w:r w:rsidRPr="00C53AB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lang w:eastAsia="ru-RU"/>
        </w:rPr>
        <w:t>вый год вместе с ребёнком»</w:t>
      </w:r>
    </w:p>
    <w:p w:rsidR="009006BA" w:rsidRPr="009006BA" w:rsidRDefault="009006BA" w:rsidP="009006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i/>
          <w:color w:val="000000"/>
          <w:lang w:eastAsia="ru-RU"/>
        </w:rPr>
      </w:pPr>
    </w:p>
    <w:p w:rsidR="009006BA" w:rsidRPr="009006BA" w:rsidRDefault="009006BA" w:rsidP="009006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90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о том, как встретить новогодние праздники с ребенком 2-3 лет.</w:t>
      </w:r>
    </w:p>
    <w:p w:rsidR="009006BA" w:rsidRPr="009006BA" w:rsidRDefault="009006BA" w:rsidP="009006B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– э</w:t>
      </w:r>
      <w:r w:rsidRPr="0090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тот праздник, когда случаются разные чудеса, а самые лучшие и долгожданные подарки необъяснимым образом оказываются под елочкой. Конечно, Дед Мороз сделает свое дело,  </w:t>
      </w:r>
      <w:proofErr w:type="gramStart"/>
      <w:r w:rsidRPr="0090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90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 лучше руководствоваться принципом «На Деда Мороза надейся, а сам не плошай»</w:t>
      </w:r>
    </w:p>
    <w:p w:rsidR="009006BA" w:rsidRDefault="009006BA" w:rsidP="009345F6">
      <w:pPr>
        <w:pStyle w:val="c6"/>
        <w:shd w:val="clear" w:color="auto" w:fill="FFFFFF"/>
        <w:spacing w:before="0" w:beforeAutospacing="0" w:after="0" w:afterAutospacing="0"/>
        <w:rPr>
          <w:rStyle w:val="20"/>
          <w:rFonts w:eastAsiaTheme="minorHAnsi"/>
          <w:b w:val="0"/>
          <w:bCs w:val="0"/>
          <w:color w:val="2A3904"/>
          <w:sz w:val="28"/>
          <w:szCs w:val="28"/>
        </w:rPr>
      </w:pPr>
      <w:r w:rsidRPr="009006BA">
        <w:rPr>
          <w:color w:val="000000"/>
          <w:sz w:val="28"/>
          <w:szCs w:val="28"/>
        </w:rPr>
        <w:t>С детьми старше 2-х лет поговорите о празднике заранее, почитайте новогодние сказки и стихи, рассмотрите картинки. Когда будете наряжать, елку позвольте ребенку поучаствовать в этом. Подумайте о сувенирах близким, которые малыш в состоянии сделать под вашим руководством. Это могут быть аппликации, рисунки, поделки из цветной бумаги. И не забудьте про подарок для Дедушки Мороза - он наверняка ему обрадуется. Ребенка такого возраста уже можно водить на подходящие  по возрасту спектакли с участием сказочных персонажей (например, в кукольный театр, на елку в детский сад), можно разучить с ним стихи. Вручение подарков в любом случае должно быть окутано неким сказочным ореолом, будь то визит Дедушки Мороза в гости прямо из волшебного леса или его загадочные послания на стеклах. Непосредственно новогоднюю ночь маленькому ребенку лучше провести в постели как обычно, не нарушать режим дня, поскольку детям этого возраста перестраиваться довольно сложно.</w:t>
      </w:r>
      <w:r w:rsidRPr="009006BA">
        <w:rPr>
          <w:rStyle w:val="20"/>
          <w:rFonts w:eastAsiaTheme="minorHAnsi"/>
          <w:b w:val="0"/>
          <w:bCs w:val="0"/>
          <w:color w:val="2A3904"/>
          <w:sz w:val="28"/>
          <w:szCs w:val="28"/>
        </w:rPr>
        <w:t xml:space="preserve"> </w:t>
      </w:r>
    </w:p>
    <w:p w:rsidR="00C14157" w:rsidRDefault="00362B12" w:rsidP="00362B1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20"/>
          <w:rFonts w:eastAsiaTheme="minorHAnsi"/>
          <w:b w:val="0"/>
          <w:bCs w:val="0"/>
          <w:color w:val="2A3904"/>
          <w:sz w:val="28"/>
          <w:szCs w:val="28"/>
        </w:rPr>
        <w:t xml:space="preserve">    </w:t>
      </w:r>
      <w:r w:rsidR="00B9198B" w:rsidRPr="009345F6">
        <w:rPr>
          <w:b/>
          <w:bCs/>
          <w:i/>
          <w:color w:val="C00000"/>
          <w:sz w:val="28"/>
          <w:szCs w:val="28"/>
        </w:rPr>
        <w:t>Дорогие папы и мамы!</w:t>
      </w:r>
      <w:r w:rsidR="00C14157" w:rsidRPr="009345F6">
        <w:rPr>
          <w:rStyle w:val="20"/>
          <w:rFonts w:eastAsiaTheme="minorHAnsi"/>
          <w:color w:val="C00000"/>
          <w:sz w:val="28"/>
          <w:szCs w:val="28"/>
        </w:rPr>
        <w:t xml:space="preserve"> </w:t>
      </w:r>
      <w:r w:rsidR="00C14157">
        <w:rPr>
          <w:rStyle w:val="c2"/>
          <w:color w:val="000000"/>
          <w:sz w:val="28"/>
          <w:szCs w:val="28"/>
        </w:rPr>
        <w:t xml:space="preserve">Итак, вы не знаете, чем занять детвору? Устройте, например, на кухне конкурс лепки из теста, а в ванной комнате – страну мыльных пузырей, где каждый попробует свои силы в этом искусстве. У кого получится самый большой пузырь? А самый "живучий"? Спальню можно легко превратить в театр теней. Для этого только нужно натянуть плотную светлую </w:t>
      </w:r>
      <w:proofErr w:type="gramStart"/>
      <w:r w:rsidR="00C14157">
        <w:rPr>
          <w:rStyle w:val="c2"/>
          <w:color w:val="000000"/>
          <w:sz w:val="28"/>
          <w:szCs w:val="28"/>
        </w:rPr>
        <w:t>ткань</w:t>
      </w:r>
      <w:proofErr w:type="gramEnd"/>
      <w:r w:rsidR="00C14157">
        <w:rPr>
          <w:rStyle w:val="c2"/>
          <w:color w:val="000000"/>
          <w:sz w:val="28"/>
          <w:szCs w:val="28"/>
        </w:rPr>
        <w:t xml:space="preserve"> и подсветить её снизу лампой.</w:t>
      </w:r>
    </w:p>
    <w:p w:rsidR="00C14157" w:rsidRDefault="00C14157" w:rsidP="00C1415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После игр и застолья выйдите все вместе на воздух, поиграйте в снежки, полюбуйтесь ёлочными огнями в освещённых окнах. Если где-то рядом с вашим домом стоит ёлочка, сходите к ней. Поводить хоровод возле огромной ёлки на свежем воздухе – это </w:t>
      </w:r>
      <w:proofErr w:type="gramStart"/>
      <w:r>
        <w:rPr>
          <w:rStyle w:val="c2"/>
          <w:color w:val="000000"/>
          <w:sz w:val="28"/>
          <w:szCs w:val="28"/>
        </w:rPr>
        <w:t>здорово</w:t>
      </w:r>
      <w:proofErr w:type="gramEnd"/>
      <w:r>
        <w:rPr>
          <w:rStyle w:val="c2"/>
          <w:color w:val="000000"/>
          <w:sz w:val="28"/>
          <w:szCs w:val="28"/>
        </w:rPr>
        <w:t>!</w:t>
      </w:r>
    </w:p>
    <w:p w:rsidR="00C14157" w:rsidRDefault="00C14157" w:rsidP="00C14157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общем, как вы понимаете, детский праздник – это не праздник для детей, это праздник вместе с детьми, попытка создать некое пространство, где всем – и взрослым, и детям – хорошо и весело. Так постарайтесь всё сделать на «Ура»!</w:t>
      </w:r>
    </w:p>
    <w:p w:rsidR="00B9198B" w:rsidRPr="00B9198B" w:rsidRDefault="00B9198B" w:rsidP="00B91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98B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Интересно подготовленный праздник в кругу семьи не только принесет радость, но и поможет лучше понять ребенка, его интересы.</w:t>
      </w:r>
    </w:p>
    <w:p w:rsidR="00B9198B" w:rsidRPr="00B9198B" w:rsidRDefault="00B9198B" w:rsidP="00B919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9198B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Яркие воспоминания от праздника запоминаются навсегда. Старайтесь создать атмосферу необычного праздника. Нарисуйте у входа Снеговика, что бы он встречал гостей. Спрячьте под ёлкой хлопушку. Расскажите, что её забыл Дед Мороз. В хлопушке могут быть шарики. Под елкой - книга с картинками, раскраска и т.д.</w:t>
      </w:r>
    </w:p>
    <w:p w:rsidR="00B9198B" w:rsidRDefault="00B9198B" w:rsidP="00B919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A3904"/>
          <w:sz w:val="28"/>
          <w:szCs w:val="28"/>
          <w:shd w:val="clear" w:color="auto" w:fill="FFFFFF"/>
        </w:rPr>
      </w:pPr>
      <w:r w:rsidRPr="00B9198B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lastRenderedPageBreak/>
        <w:t>Не стоит долго сидеть за столом. Лучше поиграть с гостями, спеть вместе песню, потанцевать.</w:t>
      </w:r>
      <w:r w:rsidRPr="00B9198B">
        <w:rPr>
          <w:color w:val="2A3904"/>
          <w:sz w:val="28"/>
          <w:szCs w:val="28"/>
          <w:shd w:val="clear" w:color="auto" w:fill="FFFFFF"/>
        </w:rPr>
        <w:t xml:space="preserve"> </w:t>
      </w:r>
      <w:r w:rsidRPr="00B9198B">
        <w:rPr>
          <w:rFonts w:ascii="Times New Roman" w:hAnsi="Times New Roman" w:cs="Times New Roman"/>
          <w:color w:val="2A3904"/>
          <w:sz w:val="28"/>
          <w:szCs w:val="28"/>
          <w:shd w:val="clear" w:color="auto" w:fill="FFFFFF"/>
        </w:rPr>
        <w:t>Много интересного могут придумать взрослые к новогоднему празднику, надо только захотеть и отнест</w:t>
      </w:r>
      <w:r>
        <w:rPr>
          <w:rFonts w:ascii="Times New Roman" w:hAnsi="Times New Roman" w:cs="Times New Roman"/>
          <w:color w:val="2A3904"/>
          <w:sz w:val="28"/>
          <w:szCs w:val="28"/>
          <w:shd w:val="clear" w:color="auto" w:fill="FFFFFF"/>
        </w:rPr>
        <w:t>ись ко всему ответственно. Желаем</w:t>
      </w:r>
      <w:r w:rsidRPr="00B9198B">
        <w:rPr>
          <w:rFonts w:ascii="Times New Roman" w:hAnsi="Times New Roman" w:cs="Times New Roman"/>
          <w:color w:val="2A3904"/>
          <w:sz w:val="28"/>
          <w:szCs w:val="28"/>
          <w:shd w:val="clear" w:color="auto" w:fill="FFFFFF"/>
        </w:rPr>
        <w:t xml:space="preserve"> вам находчивости и терпения, и к вам придет успех!</w:t>
      </w:r>
    </w:p>
    <w:p w:rsidR="009345F6" w:rsidRDefault="00B9198B" w:rsidP="00B919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A39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3904"/>
          <w:sz w:val="28"/>
          <w:szCs w:val="28"/>
          <w:shd w:val="clear" w:color="auto" w:fill="FFFFFF"/>
        </w:rPr>
        <w:t xml:space="preserve">                  </w:t>
      </w:r>
      <w:r w:rsidR="009345F6">
        <w:rPr>
          <w:rFonts w:ascii="Times New Roman" w:hAnsi="Times New Roman" w:cs="Times New Roman"/>
          <w:color w:val="2A3904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color w:val="2A3904"/>
          <w:sz w:val="28"/>
          <w:szCs w:val="28"/>
          <w:shd w:val="clear" w:color="auto" w:fill="FFFFFF"/>
        </w:rPr>
        <w:t xml:space="preserve"> </w:t>
      </w:r>
    </w:p>
    <w:p w:rsidR="009006BA" w:rsidRPr="009345F6" w:rsidRDefault="009345F6" w:rsidP="00B919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A3904"/>
          <w:sz w:val="28"/>
          <w:szCs w:val="28"/>
          <w:shd w:val="clear" w:color="auto" w:fill="FFFFFF"/>
        </w:rPr>
        <w:t xml:space="preserve">                                                  </w:t>
      </w:r>
      <w:r w:rsidR="009006BA" w:rsidRPr="009345F6">
        <w:rPr>
          <w:rFonts w:ascii="Times New Roman" w:hAnsi="Times New Roman" w:cs="Times New Roman"/>
          <w:b/>
          <w:bCs/>
          <w:i/>
          <w:sz w:val="32"/>
          <w:szCs w:val="32"/>
        </w:rPr>
        <w:t>ПАМЯТКА</w:t>
      </w:r>
    </w:p>
    <w:p w:rsidR="009006BA" w:rsidRPr="009345F6" w:rsidRDefault="009006BA" w:rsidP="00900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9345F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 мерах пожар</w:t>
      </w:r>
      <w:r w:rsidR="00B9198B" w:rsidRPr="009345F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ной безопасности при украшении ё</w:t>
      </w:r>
      <w:r w:rsidRPr="009345F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лки</w:t>
      </w:r>
      <w:r w:rsidR="00B9198B" w:rsidRPr="009345F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</w:t>
      </w:r>
    </w:p>
    <w:p w:rsidR="00B9198B" w:rsidRPr="009345F6" w:rsidRDefault="00B9198B" w:rsidP="009006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9006BA" w:rsidRPr="009006BA" w:rsidRDefault="009006BA" w:rsidP="00900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 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,</w:t>
      </w:r>
      <w:proofErr w:type="gramEnd"/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чтобы эти дни не были омрачены бедой, необходимо </w:t>
      </w:r>
      <w:r w:rsidRPr="009345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обратить особое внимание на соблюдение мер пожарной безопасности,</w:t>
      </w:r>
      <w:r w:rsidRPr="009345F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которые очень просты...</w:t>
      </w:r>
    </w:p>
    <w:p w:rsidR="009006BA" w:rsidRPr="009006BA" w:rsidRDefault="009006BA" w:rsidP="00900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Натуральные елки имеют свойство высыхать при длительном пребывании в помещении  и вспыхивают от легкой искры. Приобретайте елку как можно ближе к Новому году или храните ее на открытом воздухе.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9006BA" w:rsidRPr="009006BA" w:rsidRDefault="009006BA" w:rsidP="00900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Во время торжества не зажигайте на елке свечи, а также самодельные </w:t>
      </w:r>
      <w:proofErr w:type="spellStart"/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электрогирлянды</w:t>
      </w:r>
      <w:proofErr w:type="spellEnd"/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  </w:t>
      </w:r>
      <w:proofErr w:type="spellStart"/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Электрогирлянда</w:t>
      </w:r>
      <w:proofErr w:type="spellEnd"/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должна быть заводского производства и без повреждений.</w:t>
      </w:r>
    </w:p>
    <w:p w:rsidR="009006BA" w:rsidRDefault="009006BA" w:rsidP="00900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B9198B" w:rsidRPr="009006BA" w:rsidRDefault="00B9198B" w:rsidP="00900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006BA" w:rsidRPr="009345F6" w:rsidRDefault="009006BA" w:rsidP="00900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9345F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9345F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Уважаемые родители!</w:t>
      </w:r>
    </w:p>
    <w:p w:rsidR="00B9198B" w:rsidRPr="009006BA" w:rsidRDefault="00B9198B" w:rsidP="009006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006BA" w:rsidRPr="009006BA" w:rsidRDefault="009006BA" w:rsidP="00900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9006BA" w:rsidRPr="009006BA" w:rsidRDefault="009006BA" w:rsidP="009006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В случае возникновения пожара звоните</w:t>
      </w:r>
    </w:p>
    <w:p w:rsidR="009006BA" w:rsidRDefault="009006BA" w:rsidP="00900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  <w:lang w:eastAsia="ru-RU"/>
        </w:rPr>
      </w:pPr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по телефону: </w:t>
      </w:r>
      <w:r w:rsidRPr="009006BA"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  <w:lang w:eastAsia="ru-RU"/>
        </w:rPr>
        <w:t>01, </w:t>
      </w:r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с </w:t>
      </w:r>
      <w:proofErr w:type="gramStart"/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мобильного</w:t>
      </w:r>
      <w:proofErr w:type="gramEnd"/>
      <w:r w:rsidRPr="009006BA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: </w:t>
      </w:r>
      <w:r w:rsidRPr="009006BA"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  <w:lang w:eastAsia="ru-RU"/>
        </w:rPr>
        <w:t>112, 010</w:t>
      </w:r>
    </w:p>
    <w:p w:rsidR="00B9198B" w:rsidRDefault="00B9198B" w:rsidP="00900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  <w:lang w:eastAsia="ru-RU"/>
        </w:rPr>
      </w:pPr>
    </w:p>
    <w:p w:rsidR="009006BA" w:rsidRPr="009345F6" w:rsidRDefault="009006BA" w:rsidP="009345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9006BA"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  <w:lang w:eastAsia="ru-RU"/>
        </w:rPr>
        <w:t> </w:t>
      </w:r>
      <w:r w:rsidR="009345F6">
        <w:rPr>
          <w:rFonts w:ascii="Times New Roman" w:eastAsia="Times New Roman" w:hAnsi="Times New Roman" w:cs="Times New Roman"/>
          <w:b/>
          <w:bCs/>
          <w:color w:val="2A3904"/>
          <w:sz w:val="28"/>
          <w:szCs w:val="28"/>
          <w:lang w:eastAsia="ru-RU"/>
        </w:rPr>
        <w:t xml:space="preserve">                      </w:t>
      </w:r>
      <w:r w:rsidRPr="009345F6">
        <w:rPr>
          <w:rFonts w:ascii="Times New Roman" w:eastAsia="Times New Roman" w:hAnsi="Times New Roman" w:cs="Times New Roman"/>
          <w:b/>
          <w:bCs/>
          <w:i/>
          <w:color w:val="2A3904"/>
          <w:sz w:val="28"/>
          <w:szCs w:val="28"/>
          <w:lang w:eastAsia="ru-RU"/>
        </w:rPr>
        <w:t>Устройте детям весёлые зимние каникулы.</w:t>
      </w:r>
    </w:p>
    <w:p w:rsidR="009006BA" w:rsidRPr="009006BA" w:rsidRDefault="009006BA" w:rsidP="009006BA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006BA" w:rsidRPr="009006BA" w:rsidRDefault="009006BA" w:rsidP="009006B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sectPr w:rsidR="009006BA" w:rsidRPr="009006BA" w:rsidSect="00C53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45" w:rsidRDefault="007D3845" w:rsidP="009345F6">
      <w:pPr>
        <w:spacing w:after="0" w:line="240" w:lineRule="auto"/>
      </w:pPr>
      <w:r>
        <w:separator/>
      </w:r>
    </w:p>
  </w:endnote>
  <w:endnote w:type="continuationSeparator" w:id="0">
    <w:p w:rsidR="007D3845" w:rsidRDefault="007D3845" w:rsidP="0093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45" w:rsidRDefault="007D3845" w:rsidP="009345F6">
      <w:pPr>
        <w:spacing w:after="0" w:line="240" w:lineRule="auto"/>
      </w:pPr>
      <w:r>
        <w:separator/>
      </w:r>
    </w:p>
  </w:footnote>
  <w:footnote w:type="continuationSeparator" w:id="0">
    <w:p w:rsidR="007D3845" w:rsidRDefault="007D3845" w:rsidP="00934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3A"/>
    <w:rsid w:val="00362B12"/>
    <w:rsid w:val="007D3845"/>
    <w:rsid w:val="009006BA"/>
    <w:rsid w:val="009345F6"/>
    <w:rsid w:val="00B9198B"/>
    <w:rsid w:val="00C14157"/>
    <w:rsid w:val="00C53ABB"/>
    <w:rsid w:val="00C77A06"/>
    <w:rsid w:val="00E5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0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0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06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06BA"/>
  </w:style>
  <w:style w:type="paragraph" w:styleId="a4">
    <w:name w:val="Normal (Web)"/>
    <w:basedOn w:val="a"/>
    <w:uiPriority w:val="99"/>
    <w:semiHidden/>
    <w:unhideWhenUsed/>
    <w:rsid w:val="009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006BA"/>
  </w:style>
  <w:style w:type="paragraph" w:customStyle="1" w:styleId="c0">
    <w:name w:val="c0"/>
    <w:basedOn w:val="a"/>
    <w:rsid w:val="009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06BA"/>
  </w:style>
  <w:style w:type="character" w:customStyle="1" w:styleId="c5">
    <w:name w:val="c5"/>
    <w:basedOn w:val="a0"/>
    <w:rsid w:val="009006BA"/>
  </w:style>
  <w:style w:type="character" w:customStyle="1" w:styleId="c2">
    <w:name w:val="c2"/>
    <w:basedOn w:val="a0"/>
    <w:rsid w:val="009006BA"/>
  </w:style>
  <w:style w:type="paragraph" w:customStyle="1" w:styleId="c3">
    <w:name w:val="c3"/>
    <w:basedOn w:val="a"/>
    <w:rsid w:val="009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06BA"/>
  </w:style>
  <w:style w:type="paragraph" w:customStyle="1" w:styleId="c6">
    <w:name w:val="c6"/>
    <w:basedOn w:val="a"/>
    <w:rsid w:val="009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9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9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5F6"/>
  </w:style>
  <w:style w:type="paragraph" w:styleId="a7">
    <w:name w:val="footer"/>
    <w:basedOn w:val="a"/>
    <w:link w:val="a8"/>
    <w:uiPriority w:val="99"/>
    <w:unhideWhenUsed/>
    <w:rsid w:val="0093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5F6"/>
  </w:style>
  <w:style w:type="paragraph" w:styleId="a9">
    <w:name w:val="Balloon Text"/>
    <w:basedOn w:val="a"/>
    <w:link w:val="aa"/>
    <w:uiPriority w:val="99"/>
    <w:semiHidden/>
    <w:unhideWhenUsed/>
    <w:rsid w:val="00C5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0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0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06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06BA"/>
  </w:style>
  <w:style w:type="paragraph" w:styleId="a4">
    <w:name w:val="Normal (Web)"/>
    <w:basedOn w:val="a"/>
    <w:uiPriority w:val="99"/>
    <w:semiHidden/>
    <w:unhideWhenUsed/>
    <w:rsid w:val="009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006BA"/>
  </w:style>
  <w:style w:type="paragraph" w:customStyle="1" w:styleId="c0">
    <w:name w:val="c0"/>
    <w:basedOn w:val="a"/>
    <w:rsid w:val="009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06BA"/>
  </w:style>
  <w:style w:type="character" w:customStyle="1" w:styleId="c5">
    <w:name w:val="c5"/>
    <w:basedOn w:val="a0"/>
    <w:rsid w:val="009006BA"/>
  </w:style>
  <w:style w:type="character" w:customStyle="1" w:styleId="c2">
    <w:name w:val="c2"/>
    <w:basedOn w:val="a0"/>
    <w:rsid w:val="009006BA"/>
  </w:style>
  <w:style w:type="paragraph" w:customStyle="1" w:styleId="c3">
    <w:name w:val="c3"/>
    <w:basedOn w:val="a"/>
    <w:rsid w:val="009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06BA"/>
  </w:style>
  <w:style w:type="paragraph" w:customStyle="1" w:styleId="c6">
    <w:name w:val="c6"/>
    <w:basedOn w:val="a"/>
    <w:rsid w:val="009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0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9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9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5F6"/>
  </w:style>
  <w:style w:type="paragraph" w:styleId="a7">
    <w:name w:val="footer"/>
    <w:basedOn w:val="a"/>
    <w:link w:val="a8"/>
    <w:uiPriority w:val="99"/>
    <w:unhideWhenUsed/>
    <w:rsid w:val="0093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5F6"/>
  </w:style>
  <w:style w:type="paragraph" w:styleId="a9">
    <w:name w:val="Balloon Text"/>
    <w:basedOn w:val="a"/>
    <w:link w:val="aa"/>
    <w:uiPriority w:val="99"/>
    <w:semiHidden/>
    <w:unhideWhenUsed/>
    <w:rsid w:val="00C5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0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93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4826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868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85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3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2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6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584407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5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75249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8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79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3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0BB7-0962-4226-A349-212CD892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1</cp:lastModifiedBy>
  <cp:revision>6</cp:revision>
  <dcterms:created xsi:type="dcterms:W3CDTF">2016-12-20T18:38:00Z</dcterms:created>
  <dcterms:modified xsi:type="dcterms:W3CDTF">2016-12-21T06:53:00Z</dcterms:modified>
</cp:coreProperties>
</file>