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E5" w:rsidRPr="003229E5" w:rsidRDefault="003229E5" w:rsidP="003229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Оснащение спортивного</w:t>
      </w:r>
      <w:r w:rsidRPr="003229E5">
        <w:rPr>
          <w:rFonts w:ascii="Times New Roman" w:hAnsi="Times New Roman" w:cs="Times New Roman"/>
          <w:b/>
          <w:sz w:val="28"/>
        </w:rPr>
        <w:t xml:space="preserve"> зал</w:t>
      </w:r>
      <w:r>
        <w:rPr>
          <w:rFonts w:ascii="Times New Roman" w:hAnsi="Times New Roman" w:cs="Times New Roman"/>
          <w:b/>
          <w:sz w:val="28"/>
        </w:rPr>
        <w:t>а для инвалидов и лиц с ОВЗ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3229E5" w:rsidRPr="003229E5" w:rsidTr="005A5B02">
        <w:trPr>
          <w:cantSplit/>
          <w:trHeight w:val="4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b/>
                <w:sz w:val="28"/>
              </w:rPr>
              <w:t>Тип оборудования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229E5" w:rsidRPr="003229E5" w:rsidTr="005A5B0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Доска гладкая 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Доска гладкая с </w:t>
            </w:r>
            <w:bookmarkStart w:id="0" w:name="_GoBack"/>
            <w:bookmarkEnd w:id="0"/>
            <w:r w:rsidRPr="003229E5">
              <w:rPr>
                <w:rFonts w:ascii="Times New Roman" w:hAnsi="Times New Roman" w:cs="Times New Roman"/>
                <w:sz w:val="28"/>
              </w:rPr>
              <w:t>зацепами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Доска - лесенка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Доска наклонная 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Стенка гимнастическая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Скамейки гимнастическая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Доска мягкая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Степ платформа дерево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Блоки мягкие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Бассейн сухой мягкий с шариками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Палатка «автобус» складная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Коврики гимнастические 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Массажная дорожка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Подушка балансировочная </w:t>
            </w:r>
            <w:r w:rsidRPr="003229E5">
              <w:rPr>
                <w:rFonts w:ascii="Times New Roman" w:hAnsi="Times New Roman" w:cs="Times New Roman"/>
                <w:sz w:val="28"/>
                <w:lang w:val="en-US"/>
              </w:rPr>
              <w:t>Start up</w:t>
            </w:r>
          </w:p>
        </w:tc>
      </w:tr>
      <w:tr w:rsidR="003229E5" w:rsidRPr="003229E5" w:rsidTr="005A5B0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b/>
                <w:sz w:val="28"/>
              </w:rPr>
              <w:t>Для катания, метания, ловли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Кегли 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229E5">
              <w:rPr>
                <w:rFonts w:ascii="Times New Roman" w:hAnsi="Times New Roman" w:cs="Times New Roman"/>
                <w:sz w:val="28"/>
              </w:rPr>
              <w:t>Кольцеброс</w:t>
            </w:r>
            <w:proofErr w:type="spellEnd"/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Мячики для метания мягкие «снежки»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Мешочек с песком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Мишень навесная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Мяч полый резиновый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Мяч средний</w:t>
            </w:r>
          </w:p>
        </w:tc>
      </w:tr>
      <w:tr w:rsidR="003229E5" w:rsidRPr="003229E5" w:rsidTr="005A5B0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b/>
                <w:sz w:val="28"/>
              </w:rPr>
              <w:t>Для ползания и лазания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Дуга малая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Дуга средняя</w:t>
            </w:r>
          </w:p>
        </w:tc>
      </w:tr>
      <w:tr w:rsidR="003229E5" w:rsidRPr="003229E5" w:rsidTr="005A5B02">
        <w:trPr>
          <w:trHeight w:val="3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Дуга большая</w:t>
            </w:r>
          </w:p>
        </w:tc>
      </w:tr>
      <w:tr w:rsidR="003229E5" w:rsidRPr="003229E5" w:rsidTr="005A5B02">
        <w:trPr>
          <w:trHeight w:val="2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b/>
                <w:sz w:val="28"/>
              </w:rPr>
              <w:t>Для ОРУ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Гантели</w:t>
            </w:r>
          </w:p>
        </w:tc>
      </w:tr>
      <w:tr w:rsidR="003229E5" w:rsidRPr="003229E5" w:rsidTr="005A5B02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Гантели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Мяч пластиковый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Мяч малый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Мяч набивной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Обруч 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Палка гимнастическая пластмассовая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Палка гимнастическая деревянная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Скакалка 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Флажки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Кубики 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Набор для игры в городки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Набор для игры в бадминтон (2 ракетки +6 </w:t>
            </w:r>
            <w:proofErr w:type="spellStart"/>
            <w:r w:rsidRPr="003229E5">
              <w:rPr>
                <w:rFonts w:ascii="Times New Roman" w:hAnsi="Times New Roman" w:cs="Times New Roman"/>
                <w:sz w:val="28"/>
              </w:rPr>
              <w:t>валанчиков</w:t>
            </w:r>
            <w:proofErr w:type="spellEnd"/>
            <w:r w:rsidRPr="003229E5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3229E5" w:rsidRPr="003229E5" w:rsidTr="005A5B0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Ворота с сеткой</w:t>
            </w:r>
          </w:p>
        </w:tc>
      </w:tr>
      <w:tr w:rsidR="003229E5" w:rsidRPr="003229E5" w:rsidTr="005A5B02">
        <w:trPr>
          <w:trHeight w:val="3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Ворота с сеткой</w:t>
            </w:r>
          </w:p>
        </w:tc>
      </w:tr>
      <w:tr w:rsidR="003229E5" w:rsidRPr="003229E5" w:rsidTr="005A5B02">
        <w:trPr>
          <w:cantSplit/>
          <w:trHeight w:val="113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 xml:space="preserve">Для детей с </w:t>
            </w:r>
            <w:proofErr w:type="spellStart"/>
            <w:r w:rsidRPr="003229E5">
              <w:rPr>
                <w:rFonts w:ascii="Times New Roman" w:hAnsi="Times New Roman" w:cs="Times New Roman"/>
                <w:sz w:val="28"/>
              </w:rPr>
              <w:t>амблиопией</w:t>
            </w:r>
            <w:proofErr w:type="spellEnd"/>
            <w:r w:rsidRPr="003229E5">
              <w:rPr>
                <w:rFonts w:ascii="Times New Roman" w:hAnsi="Times New Roman" w:cs="Times New Roman"/>
                <w:sz w:val="28"/>
              </w:rPr>
              <w:t xml:space="preserve"> и косоглазием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Цветные ориентиры</w:t>
            </w:r>
          </w:p>
          <w:p w:rsidR="003229E5" w:rsidRPr="003229E5" w:rsidRDefault="003229E5" w:rsidP="003229E5">
            <w:pPr>
              <w:rPr>
                <w:rFonts w:ascii="Times New Roman" w:hAnsi="Times New Roman" w:cs="Times New Roman"/>
                <w:sz w:val="28"/>
              </w:rPr>
            </w:pPr>
            <w:r w:rsidRPr="003229E5">
              <w:rPr>
                <w:rFonts w:ascii="Times New Roman" w:hAnsi="Times New Roman" w:cs="Times New Roman"/>
                <w:sz w:val="28"/>
              </w:rPr>
              <w:t>Крупная разметка</w:t>
            </w:r>
          </w:p>
        </w:tc>
      </w:tr>
    </w:tbl>
    <w:p w:rsidR="003229E5" w:rsidRPr="003229E5" w:rsidRDefault="003229E5" w:rsidP="003229E5">
      <w:pPr>
        <w:rPr>
          <w:b/>
        </w:rPr>
      </w:pPr>
    </w:p>
    <w:p w:rsidR="00C93483" w:rsidRDefault="00C93483"/>
    <w:sectPr w:rsidR="00C9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C1"/>
    <w:rsid w:val="000701C1"/>
    <w:rsid w:val="003229E5"/>
    <w:rsid w:val="00C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02F5"/>
  <w15:chartTrackingRefBased/>
  <w15:docId w15:val="{AFAAEDEF-8E56-403E-A67E-34558CC4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2020-05-12T10:05:00Z</dcterms:created>
  <dcterms:modified xsi:type="dcterms:W3CDTF">2020-05-12T10:06:00Z</dcterms:modified>
</cp:coreProperties>
</file>