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680" w:rsidRPr="00144FB7" w:rsidRDefault="00100680" w:rsidP="009A735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9A735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91486" w:rsidRDefault="00F91486" w:rsidP="00F914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дошкольное образовательное учреждение</w:t>
      </w:r>
    </w:p>
    <w:p w:rsidR="00F91486" w:rsidRPr="00144FB7" w:rsidRDefault="00F91486" w:rsidP="00F9148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«Детский сад №332 «Березка»</w:t>
      </w:r>
    </w:p>
    <w:p w:rsidR="00F91486" w:rsidRDefault="00F91486" w:rsidP="00F91486"/>
    <w:tbl>
      <w:tblPr>
        <w:tblpPr w:leftFromText="180" w:rightFromText="180" w:vertAnchor="text" w:horzAnchor="margin" w:tblpY="27"/>
        <w:tblW w:w="9571" w:type="dxa"/>
        <w:tblLayout w:type="fixed"/>
        <w:tblLook w:val="01E0" w:firstRow="1" w:lastRow="1" w:firstColumn="1" w:lastColumn="1" w:noHBand="0" w:noVBand="0"/>
      </w:tblPr>
      <w:tblGrid>
        <w:gridCol w:w="5637"/>
        <w:gridCol w:w="3934"/>
      </w:tblGrid>
      <w:tr w:rsidR="00F91486" w:rsidRPr="00B514A8" w:rsidTr="004416B1">
        <w:tc>
          <w:tcPr>
            <w:tcW w:w="5637" w:type="dxa"/>
          </w:tcPr>
          <w:p w:rsidR="00F91486" w:rsidRPr="00144FB7" w:rsidRDefault="00F91486" w:rsidP="004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заседании</w:t>
            </w:r>
          </w:p>
          <w:p w:rsidR="00F91486" w:rsidRDefault="00F91486" w:rsidP="004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144FB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</w:p>
          <w:p w:rsidR="00F91486" w:rsidRPr="0055576D" w:rsidRDefault="00F91486" w:rsidP="004416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5576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ротокол №1    </w:t>
            </w:r>
          </w:p>
          <w:p w:rsidR="00F91486" w:rsidRPr="00144FB7" w:rsidRDefault="00F91486" w:rsidP="004416B1">
            <w:pPr>
              <w:tabs>
                <w:tab w:val="left" w:pos="708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от ______________</w:t>
            </w:r>
            <w:r w:rsidRPr="00144FB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  <w:tc>
          <w:tcPr>
            <w:tcW w:w="3934" w:type="dxa"/>
          </w:tcPr>
          <w:p w:rsidR="00F91486" w:rsidRPr="00B514A8" w:rsidRDefault="00F91486" w:rsidP="004416B1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Утверждаю</w:t>
            </w:r>
          </w:p>
          <w:p w:rsidR="00F91486" w:rsidRPr="00B514A8" w:rsidRDefault="00F91486" w:rsidP="004416B1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Заведующий МАДОУ</w:t>
            </w:r>
          </w:p>
          <w:p w:rsidR="00F91486" w:rsidRPr="00B514A8" w:rsidRDefault="00F91486" w:rsidP="004416B1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«Детский сад №332 «Березка»</w:t>
            </w:r>
          </w:p>
          <w:p w:rsidR="00F91486" w:rsidRPr="00B514A8" w:rsidRDefault="00F91486" w:rsidP="004416B1">
            <w:pPr>
              <w:tabs>
                <w:tab w:val="left" w:pos="7088"/>
              </w:tabs>
              <w:spacing w:after="0" w:line="240" w:lineRule="auto"/>
              <w:ind w:left="-3368" w:firstLine="3969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514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Н.С. Козина_______________</w:t>
            </w:r>
          </w:p>
        </w:tc>
      </w:tr>
    </w:tbl>
    <w:p w:rsidR="00F91486" w:rsidRPr="00144FB7" w:rsidRDefault="00F91486" w:rsidP="00F91486">
      <w:pPr>
        <w:widowControl w:val="0"/>
        <w:autoSpaceDE w:val="0"/>
        <w:autoSpaceDN w:val="0"/>
        <w:adjustRightInd w:val="0"/>
        <w:spacing w:after="0" w:line="239" w:lineRule="exact"/>
        <w:ind w:left="-1985"/>
        <w:rPr>
          <w:rFonts w:ascii="Times New Roman" w:eastAsia="Times New Roman" w:hAnsi="Times New Roman" w:cs="Times New Roman"/>
          <w:sz w:val="24"/>
          <w:szCs w:val="24"/>
        </w:rPr>
      </w:pPr>
    </w:p>
    <w:p w:rsidR="00F91486" w:rsidRPr="00144FB7" w:rsidRDefault="00F91486" w:rsidP="00F9148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3A73F6" w:rsidRDefault="003A73F6" w:rsidP="003A73F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E01FD4">
        <w:rPr>
          <w:rFonts w:ascii="Times New Roman" w:eastAsia="Times New Roman" w:hAnsi="Times New Roman" w:cs="Times New Roman"/>
          <w:b/>
          <w:bCs/>
          <w:sz w:val="40"/>
          <w:szCs w:val="40"/>
        </w:rPr>
        <w:t>Паспорт группы</w:t>
      </w:r>
    </w:p>
    <w:p w:rsidR="003A73F6" w:rsidRDefault="003A73F6" w:rsidP="003A73F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  <w:r w:rsidRPr="007A6751">
        <w:rPr>
          <w:rFonts w:ascii="Times New Roman" w:eastAsia="Times New Roman" w:hAnsi="Times New Roman" w:cs="Times New Roman"/>
          <w:b/>
          <w:bCs/>
          <w:sz w:val="40"/>
          <w:szCs w:val="40"/>
        </w:rPr>
        <w:t>общеразвивающей направленности</w:t>
      </w:r>
    </w:p>
    <w:p w:rsidR="003A73F6" w:rsidRPr="00E01FD4" w:rsidRDefault="003A73F6" w:rsidP="003A73F6">
      <w:pPr>
        <w:widowControl w:val="0"/>
        <w:autoSpaceDE w:val="0"/>
        <w:autoSpaceDN w:val="0"/>
        <w:adjustRightInd w:val="0"/>
        <w:spacing w:after="0" w:line="239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b/>
          <w:bCs/>
          <w:sz w:val="40"/>
          <w:szCs w:val="40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40"/>
          <w:szCs w:val="40"/>
        </w:rPr>
        <w:t>1 (первая младшая)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374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24397E" w:rsidRDefault="00E24D96" w:rsidP="002439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Воспитатели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24397E">
        <w:rPr>
          <w:rFonts w:ascii="Times New Roman" w:eastAsia="Times New Roman" w:hAnsi="Times New Roman" w:cs="Times New Roman"/>
          <w:sz w:val="24"/>
          <w:szCs w:val="24"/>
        </w:rPr>
        <w:t>Суконина Н.К.</w:t>
      </w:r>
    </w:p>
    <w:p w:rsidR="00882EE8" w:rsidRPr="00E24D96" w:rsidRDefault="0024397E" w:rsidP="0024397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Макарова Е.А.</w:t>
      </w:r>
      <w:r w:rsidR="00882EE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9A5F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5F3E" w:rsidRDefault="009A5F3E" w:rsidP="009A5F3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4397E" w:rsidRDefault="0024397E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4397E" w:rsidRDefault="0024397E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A735D" w:rsidRPr="00E24D96" w:rsidRDefault="009A735D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A735D" w:rsidRPr="00E24D96" w:rsidRDefault="00882EE8" w:rsidP="009A735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9A735D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24397E" w:rsidRDefault="0024397E" w:rsidP="00F9148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A735D" w:rsidRDefault="009A735D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1.Приёмная</w:t>
      </w:r>
    </w:p>
    <w:p w:rsidR="0093634A" w:rsidRPr="00E01FD4" w:rsidRDefault="0093634A" w:rsidP="0093634A">
      <w:pPr>
        <w:widowControl w:val="0"/>
        <w:tabs>
          <w:tab w:val="left" w:pos="240"/>
        </w:tabs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01FD4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Цель: </w:t>
      </w:r>
    </w:p>
    <w:p w:rsidR="0093634A" w:rsidRPr="00E01FD4" w:rsidRDefault="0093634A" w:rsidP="00CD3E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</w:rPr>
        <w:t>Обучение детей навыкам</w:t>
      </w:r>
      <w:r w:rsidRPr="00E0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FD4">
        <w:rPr>
          <w:rFonts w:ascii="Times New Roman" w:eastAsia="Times New Roman" w:hAnsi="Times New Roman" w:cs="Times New Roman"/>
        </w:rPr>
        <w:t>самообслуживания.</w:t>
      </w:r>
    </w:p>
    <w:p w:rsidR="0093634A" w:rsidRPr="00E01FD4" w:rsidRDefault="0093634A" w:rsidP="00CD3E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67" w:lineRule="exac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E01FD4">
        <w:rPr>
          <w:rFonts w:ascii="Times New Roman" w:eastAsia="Times New Roman" w:hAnsi="Times New Roman" w:cs="Times New Roman"/>
        </w:rPr>
        <w:t>Осуществление</w:t>
      </w:r>
      <w:r w:rsidRPr="00E0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01FD4">
        <w:rPr>
          <w:rFonts w:ascii="Times New Roman" w:eastAsia="Times New Roman" w:hAnsi="Times New Roman" w:cs="Times New Roman"/>
          <w:w w:val="99"/>
        </w:rPr>
        <w:t>педагогического просвещения родителей</w:t>
      </w:r>
    </w:p>
    <w:p w:rsidR="0093634A" w:rsidRPr="00E24D96" w:rsidRDefault="0093634A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D96" w:rsidRPr="00CD3E74" w:rsidRDefault="00E24D96" w:rsidP="0093634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Маркированные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E24D96">
        <w:rPr>
          <w:rFonts w:ascii="Times New Roman" w:eastAsia="Times New Roman" w:hAnsi="Times New Roman" w:cs="Times New Roman"/>
        </w:rPr>
        <w:t>индив</w:t>
      </w:r>
      <w:r w:rsidR="00F91486">
        <w:rPr>
          <w:rFonts w:ascii="Times New Roman" w:eastAsia="Times New Roman" w:hAnsi="Times New Roman" w:cs="Times New Roman"/>
        </w:rPr>
        <w:t>идуальные шкафчики  для детей-25</w:t>
      </w:r>
      <w:r w:rsidRPr="00E24D96">
        <w:rPr>
          <w:rFonts w:ascii="Times New Roman" w:eastAsia="Times New Roman" w:hAnsi="Times New Roman" w:cs="Times New Roman"/>
        </w:rPr>
        <w:t xml:space="preserve"> шт.</w:t>
      </w:r>
    </w:p>
    <w:p w:rsidR="00E24D96" w:rsidRPr="00E24D96" w:rsidRDefault="00E24D96" w:rsidP="0093634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Выносной материал для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D96">
        <w:rPr>
          <w:rFonts w:ascii="Times New Roman" w:eastAsia="Times New Roman" w:hAnsi="Times New Roman" w:cs="Times New Roman"/>
        </w:rPr>
        <w:t>прогулки .</w:t>
      </w:r>
    </w:p>
    <w:p w:rsidR="00E24D96" w:rsidRPr="00E24D96" w:rsidRDefault="00E24D96" w:rsidP="0093634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- песочные наборы</w:t>
      </w:r>
    </w:p>
    <w:p w:rsidR="00E24D96" w:rsidRPr="00E24D96" w:rsidRDefault="00E24D96" w:rsidP="0093634A">
      <w:pPr>
        <w:widowControl w:val="0"/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- лопатки</w:t>
      </w:r>
    </w:p>
    <w:p w:rsidR="00E24D96" w:rsidRPr="00E24D96" w:rsidRDefault="00E24D96" w:rsidP="0093634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Родительский уголок.</w:t>
      </w:r>
    </w:p>
    <w:p w:rsidR="00E24D96" w:rsidRPr="00E24D96" w:rsidRDefault="00E24D96" w:rsidP="0093634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Наше творчество.</w:t>
      </w:r>
    </w:p>
    <w:p w:rsidR="00E24D96" w:rsidRPr="00E24D96" w:rsidRDefault="00E24D96" w:rsidP="0093634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Советы специалистов. (папка)</w:t>
      </w:r>
    </w:p>
    <w:p w:rsidR="00E24D96" w:rsidRPr="00E24D96" w:rsidRDefault="00E24D96" w:rsidP="0093634A">
      <w:pPr>
        <w:widowControl w:val="0"/>
        <w:numPr>
          <w:ilvl w:val="0"/>
          <w:numId w:val="1"/>
        </w:numPr>
        <w:tabs>
          <w:tab w:val="left" w:pos="284"/>
          <w:tab w:val="num" w:pos="851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</w:rPr>
        <w:t>Советы воспитателей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24D96">
        <w:rPr>
          <w:rFonts w:ascii="Times New Roman" w:eastAsia="Times New Roman" w:hAnsi="Times New Roman" w:cs="Times New Roman"/>
        </w:rPr>
        <w:t>консультации.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2. Раздаточная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1. Шкаф для столовой и  кухонной посуды-1шт.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2. Подставки с салфетками- 4шт.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3.Раковины -2шт.</w:t>
      </w:r>
    </w:p>
    <w:p w:rsidR="00E24D96" w:rsidRPr="00E24D96" w:rsidRDefault="00F9148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4.Сушки для посуды-1</w:t>
      </w:r>
      <w:r w:rsidR="00E24D96" w:rsidRPr="00E24D96">
        <w:rPr>
          <w:rFonts w:ascii="Times New Roman" w:eastAsia="Times New Roman" w:hAnsi="Times New Roman" w:cs="Times New Roman"/>
          <w:sz w:val="24"/>
          <w:szCs w:val="24"/>
        </w:rPr>
        <w:t xml:space="preserve"> 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5.Посуда по количеству детей.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3.Групповая комната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Стульчики – по количеству детей</w:t>
      </w:r>
      <w:r w:rsidR="0093634A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Столы четырех местные квадратные- по количеству детей</w:t>
      </w:r>
      <w:r w:rsidR="0093634A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Шкафы для дидактических игр- 2 шкафа</w:t>
      </w:r>
    </w:p>
    <w:p w:rsidR="00E24D96" w:rsidRPr="00E24D96" w:rsidRDefault="00E24D96" w:rsidP="00E24D96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Доска магнитная- 1 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Default="00E24D96" w:rsidP="00882EE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4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Образовательная область «Социально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24D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коммуникативное развитие»</w:t>
      </w:r>
    </w:p>
    <w:p w:rsidR="00CD3E74" w:rsidRPr="00CD3E74" w:rsidRDefault="00CD3E74" w:rsidP="00CD3E7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D3E7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Куклы крупные (35-50 см.)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Куклы средние (25-35 см.)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Звери и птицы, объемные и плоскостные на подставках (мягкие, ПВХ, деревянные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(15-20 см)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Набор кухонной посуды (крупной)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Миски (тазики)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Молоток (пластмассовый)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Набор овощей и фруктов (объемные - муляжи)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Комплект постельных принадлежностей для кукол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Грузовик (крупный, деревянный или пластмассовый)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Тележка-ящик (крупная)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Кукольные коляски, соразмерные куклам (складные)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Конь (или другие животные) на колесах / качалка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Телефон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Кукольный стол (крупный)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Кукольный стул (крупный)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Кукольная кровать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Кукольный диванчик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Кухонная плита, (соразмерная ребенку) 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Объемные модули (набивные или надувные: кубы, валики, параллепипеды)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Предметы домашнего обихода: корзинки, сумки, щетки, совочек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Предметы-заместители: строительный, бросовый и природный материал, пластмассовые </w:t>
      </w: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кубики, кусочки клеёнки, линолеума, ткани, п кожаные полоски и др.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Игрушки-двигатели (тележки, коляски, каталки, машины и т.д.)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Модель одевания – раздевания в раздевалке.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Кукла Димка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Игрушка «Руль музыкальный»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Черепаха д/чехлов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Чехол для черепахи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Детский игровой модул. набор «Кухня»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Тележка с ручкой №2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Набор «Столярный»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Игрушка «Ящик для инструментов»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Кубики мякиши</w:t>
      </w:r>
    </w:p>
    <w:p w:rsidR="00CD3E74" w:rsidRPr="003A73F6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Качалка Пони</w:t>
      </w:r>
    </w:p>
    <w:p w:rsidR="00CD3E74" w:rsidRDefault="00CD3E74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73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Неваляшка средняя</w:t>
      </w:r>
    </w:p>
    <w:p w:rsidR="000A3AD7" w:rsidRDefault="000A3AD7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Модули Звери большие</w:t>
      </w:r>
    </w:p>
    <w:p w:rsidR="000A3AD7" w:rsidRDefault="000A3AD7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Автомобиль большой деревянный</w:t>
      </w:r>
    </w:p>
    <w:p w:rsidR="000A3AD7" w:rsidRDefault="000A3AD7" w:rsidP="003A73F6">
      <w:pPr>
        <w:pStyle w:val="a5"/>
        <w:keepNext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Модульная кухня</w:t>
      </w:r>
    </w:p>
    <w:p w:rsidR="000A3AD7" w:rsidRPr="003A73F6" w:rsidRDefault="000A3AD7" w:rsidP="000A3AD7">
      <w:pPr>
        <w:pStyle w:val="a5"/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24D96" w:rsidRPr="00E24D96" w:rsidRDefault="00E24D96" w:rsidP="00F9148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882EE8" w:rsidRDefault="00E24D96" w:rsidP="00882EE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Образовательная область «Художественно- эстетическое развитие»</w:t>
      </w:r>
    </w:p>
    <w:p w:rsidR="00E24D96" w:rsidRPr="00882EE8" w:rsidRDefault="00E24D96" w:rsidP="00882EE8">
      <w:pPr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iCs/>
          <w:szCs w:val="24"/>
        </w:rPr>
        <w:t xml:space="preserve">Материалы </w:t>
      </w:r>
      <w:r w:rsidR="00882EE8">
        <w:rPr>
          <w:rFonts w:ascii="Times New Roman" w:eastAsia="Times New Roman" w:hAnsi="Times New Roman" w:cs="Times New Roman"/>
          <w:b/>
          <w:iCs/>
          <w:szCs w:val="24"/>
        </w:rPr>
        <w:t>для рисования, лепки</w:t>
      </w:r>
    </w:p>
    <w:tbl>
      <w:tblPr>
        <w:tblW w:w="10064" w:type="dxa"/>
        <w:tblInd w:w="18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8788"/>
      </w:tblGrid>
      <w:tr w:rsidR="00882EE8" w:rsidRPr="00E24D96" w:rsidTr="00CD3E74">
        <w:trPr>
          <w:trHeight w:val="39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Наименование </w:t>
            </w:r>
          </w:p>
        </w:tc>
      </w:tr>
      <w:tr w:rsidR="00882EE8" w:rsidRPr="00E24D96" w:rsidTr="00CD3E74">
        <w:trPr>
          <w:cantSplit/>
          <w:trHeight w:val="265"/>
        </w:trPr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Для рисования </w:t>
            </w:r>
          </w:p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Набор цветных карандашей (6 цветов) </w:t>
            </w:r>
          </w:p>
        </w:tc>
      </w:tr>
      <w:tr w:rsidR="00882EE8" w:rsidRPr="00E24D96" w:rsidTr="00CD3E74">
        <w:trPr>
          <w:cantSplit/>
          <w:trHeight w:val="20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Гуашь </w:t>
            </w:r>
          </w:p>
        </w:tc>
      </w:tr>
      <w:tr w:rsidR="00882EE8" w:rsidRPr="00E24D96" w:rsidTr="00CD3E74">
        <w:trPr>
          <w:cantSplit/>
          <w:trHeight w:val="413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Круглые кисти (беличьи, колонковые 10 - 14) </w:t>
            </w:r>
          </w:p>
        </w:tc>
      </w:tr>
      <w:tr w:rsidR="00882EE8" w:rsidRPr="00E24D96" w:rsidTr="00CD3E74">
        <w:trPr>
          <w:cantSplit/>
          <w:trHeight w:val="387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Емкости для промывания ворса кисти от краски (0,5л) </w:t>
            </w:r>
          </w:p>
        </w:tc>
      </w:tr>
      <w:tr w:rsidR="00882EE8" w:rsidRPr="00E24D96" w:rsidTr="00CD3E74">
        <w:trPr>
          <w:cantSplit/>
          <w:trHeight w:val="520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Салфетка из ткани, хорошо впитывающей воду, для осушения кисти после промывания и при наклеивании готовых форм (15</w:t>
            </w: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x</w:t>
            </w: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15) </w:t>
            </w:r>
          </w:p>
        </w:tc>
      </w:tr>
      <w:tr w:rsidR="00882EE8" w:rsidRPr="00E24D96" w:rsidTr="00CD3E74">
        <w:trPr>
          <w:cantSplit/>
          <w:trHeight w:val="317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Бумага для рисования </w:t>
            </w:r>
          </w:p>
        </w:tc>
      </w:tr>
      <w:tr w:rsidR="00882EE8" w:rsidRPr="00E24D96" w:rsidTr="00CD3E74">
        <w:trPr>
          <w:cantSplit/>
          <w:trHeight w:val="374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Доски. 20x20 см </w:t>
            </w:r>
          </w:p>
        </w:tc>
      </w:tr>
      <w:tr w:rsidR="00882EE8" w:rsidRPr="00E24D96" w:rsidTr="00CD3E74">
        <w:trPr>
          <w:cantSplit/>
          <w:trHeight w:val="538"/>
        </w:trPr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 xml:space="preserve">Печатки для нанесения узора на вылепленное изделие </w:t>
            </w:r>
          </w:p>
        </w:tc>
      </w:tr>
      <w:tr w:rsidR="00882EE8" w:rsidRPr="00E24D96" w:rsidTr="00CD3E74">
        <w:trPr>
          <w:cantSplit/>
          <w:trHeight w:val="57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EE8" w:rsidRPr="009A735D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szCs w:val="24"/>
              </w:rPr>
              <w:t>лепки</w:t>
            </w:r>
          </w:p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</w:rPr>
            </w:pPr>
            <w:r w:rsidRPr="0044055B">
              <w:rPr>
                <w:rFonts w:ascii="Times New Roman" w:eastAsia="Times New Roman" w:hAnsi="Times New Roman" w:cs="Times New Roman"/>
                <w:lang w:val="en-US"/>
              </w:rPr>
              <w:t>Пластилин</w:t>
            </w:r>
          </w:p>
        </w:tc>
      </w:tr>
      <w:tr w:rsidR="00882EE8" w:rsidRPr="00E24D96" w:rsidTr="00CD3E74">
        <w:trPr>
          <w:cantSplit/>
          <w:trHeight w:val="346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44055B">
              <w:rPr>
                <w:rFonts w:ascii="Times New Roman" w:eastAsia="Times New Roman" w:hAnsi="Times New Roman" w:cs="Times New Roman"/>
                <w:lang w:val="en-US"/>
              </w:rPr>
              <w:t>Доски, 20x20 см</w:t>
            </w:r>
          </w:p>
        </w:tc>
      </w:tr>
      <w:tr w:rsidR="00882EE8" w:rsidRPr="00E24D96" w:rsidTr="00CD3E74">
        <w:trPr>
          <w:cantSplit/>
          <w:trHeight w:val="46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EE8" w:rsidRPr="00E24D96" w:rsidRDefault="00882EE8" w:rsidP="00E24D96">
            <w:pPr>
              <w:spacing w:after="0" w:line="240" w:lineRule="auto"/>
              <w:ind w:firstLine="31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Прочий материал</w:t>
            </w: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hd w:val="clear" w:color="auto" w:fill="FFFFFF"/>
              <w:tabs>
                <w:tab w:val="left" w:pos="320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Cs w:val="24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</w:rPr>
              <w:t>Дидактические игры «Цвет и форма», «Узнай по цвету», «Узнай по форме», «На что похоже»</w:t>
            </w:r>
          </w:p>
        </w:tc>
      </w:tr>
      <w:tr w:rsidR="00882EE8" w:rsidRPr="00E24D96" w:rsidTr="00CD3E74">
        <w:trPr>
          <w:cantSplit/>
          <w:trHeight w:val="34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EE8" w:rsidRPr="00CD3E74" w:rsidRDefault="00882EE8" w:rsidP="00E24D96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</w:rPr>
            </w:pPr>
          </w:p>
        </w:tc>
        <w:tc>
          <w:tcPr>
            <w:tcW w:w="878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82EE8" w:rsidRPr="00E24D96" w:rsidRDefault="00882EE8" w:rsidP="00E24D96">
            <w:pPr>
              <w:shd w:val="clear" w:color="auto" w:fill="FFFFFF"/>
              <w:tabs>
                <w:tab w:val="left" w:pos="320"/>
              </w:tabs>
              <w:spacing w:after="0" w:line="240" w:lineRule="auto"/>
              <w:ind w:left="140"/>
              <w:rPr>
                <w:rFonts w:ascii="Times New Roman" w:eastAsia="Times New Roman" w:hAnsi="Times New Roman" w:cs="Times New Roman"/>
                <w:szCs w:val="24"/>
                <w:lang w:val="en-US"/>
              </w:rPr>
            </w:pPr>
            <w:r w:rsidRPr="00E24D96">
              <w:rPr>
                <w:rFonts w:ascii="Times New Roman" w:eastAsia="Times New Roman" w:hAnsi="Times New Roman" w:cs="Times New Roman"/>
                <w:szCs w:val="24"/>
                <w:lang w:val="en-US"/>
              </w:rPr>
              <w:t>Стена для детских работ</w:t>
            </w:r>
          </w:p>
        </w:tc>
      </w:tr>
    </w:tbl>
    <w:p w:rsidR="009A735D" w:rsidRDefault="009A735D" w:rsidP="00882EE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</w:p>
    <w:p w:rsidR="00E24D96" w:rsidRPr="00E24D96" w:rsidRDefault="00E24D96" w:rsidP="00E24D96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E24D96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Материал для музыкальной деятельности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42" w:hanging="11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Музыкальные  инструменты:   беззвучные  игрушки-инструменты (пианино, гармошка, балалайка), ложки, погремушки, бубны, барабаны, колокольчики, треугольник </w:t>
      </w:r>
      <w:r w:rsidRPr="003A73F6">
        <w:rPr>
          <w:rFonts w:ascii="Times New Roman" w:eastAsia="Times New Roman" w:hAnsi="Times New Roman" w:cs="Times New Roman"/>
          <w:spacing w:val="-1"/>
          <w:szCs w:val="24"/>
        </w:rPr>
        <w:t>;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142" w:hanging="11"/>
        <w:jc w:val="both"/>
        <w:rPr>
          <w:rFonts w:ascii="Times New Roman" w:eastAsia="Times New Roman" w:hAnsi="Times New Roman" w:cs="Times New Roman"/>
        </w:rPr>
      </w:pPr>
      <w:r w:rsidRPr="003A73F6">
        <w:rPr>
          <w:rFonts w:ascii="Times New Roman" w:eastAsia="Times New Roman" w:hAnsi="Times New Roman" w:cs="Times New Roman"/>
          <w:spacing w:val="-1"/>
          <w:szCs w:val="24"/>
        </w:rPr>
        <w:t xml:space="preserve">Атрибуты для  танцевальных импровизаций: ленты, листья, султанчики </w:t>
      </w:r>
      <w:r w:rsidRPr="003A73F6">
        <w:rPr>
          <w:rFonts w:ascii="Times New Roman" w:eastAsia="Times New Roman" w:hAnsi="Times New Roman" w:cs="Times New Roman"/>
          <w:spacing w:val="-4"/>
          <w:szCs w:val="24"/>
        </w:rPr>
        <w:t>т.д.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before="5" w:after="0" w:line="274" w:lineRule="exact"/>
        <w:ind w:left="142" w:right="34" w:hanging="11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Музыкальные дидактические игры    «Звучащие коробочки</w:t>
      </w:r>
      <w:r w:rsidR="00A4018C" w:rsidRPr="003A73F6">
        <w:rPr>
          <w:rFonts w:ascii="Times New Roman" w:eastAsia="Times New Roman" w:hAnsi="Times New Roman" w:cs="Times New Roman"/>
          <w:szCs w:val="24"/>
        </w:rPr>
        <w:t>»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142" w:hanging="11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pacing w:val="-2"/>
          <w:szCs w:val="24"/>
        </w:rPr>
        <w:t>Озвученные игрушки: погремушки, неваляшка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142" w:hanging="11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3A73F6">
        <w:rPr>
          <w:rFonts w:ascii="Times New Roman" w:eastAsia="Times New Roman" w:hAnsi="Times New Roman" w:cs="Times New Roman"/>
          <w:szCs w:val="24"/>
          <w:lang w:val="en-US"/>
        </w:rPr>
        <w:t>Н</w:t>
      </w:r>
      <w:r w:rsidR="00190CDC" w:rsidRPr="003A73F6">
        <w:rPr>
          <w:rFonts w:ascii="Times New Roman" w:eastAsia="Times New Roman" w:hAnsi="Times New Roman" w:cs="Times New Roman"/>
          <w:szCs w:val="24"/>
          <w:lang w:val="en-US"/>
        </w:rPr>
        <w:t>астольная ширма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142" w:hanging="11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3A73F6">
        <w:rPr>
          <w:rFonts w:ascii="Times New Roman" w:eastAsia="Times New Roman" w:hAnsi="Times New Roman" w:cs="Times New Roman"/>
          <w:spacing w:val="-2"/>
          <w:szCs w:val="24"/>
          <w:lang w:val="en-US"/>
        </w:rPr>
        <w:t>Зеркало</w:t>
      </w:r>
    </w:p>
    <w:p w:rsidR="00E24D96" w:rsidRPr="003A73F6" w:rsidRDefault="00A4018C" w:rsidP="003A73F6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142" w:hanging="11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3A73F6">
        <w:rPr>
          <w:rFonts w:ascii="Times New Roman" w:eastAsia="Times New Roman" w:hAnsi="Times New Roman" w:cs="Times New Roman"/>
          <w:spacing w:val="-1"/>
          <w:szCs w:val="24"/>
          <w:lang w:val="en-US"/>
        </w:rPr>
        <w:t xml:space="preserve">Шапочки зверей 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2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74" w:lineRule="exact"/>
        <w:ind w:left="142" w:hanging="11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Кук. театр «Курочка Ряба»</w:t>
      </w:r>
    </w:p>
    <w:p w:rsidR="00E24D96" w:rsidRPr="00CD3E74" w:rsidRDefault="00E24D96" w:rsidP="00A4018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3E74">
        <w:rPr>
          <w:rFonts w:ascii="Times New Roman" w:eastAsia="Times New Roman" w:hAnsi="Times New Roman" w:cs="Times New Roman"/>
          <w:b/>
          <w:sz w:val="24"/>
          <w:szCs w:val="24"/>
        </w:rPr>
        <w:t>Образовательная область «Речевое развитие»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709" w:hanging="567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lastRenderedPageBreak/>
        <w:t>Картинки с изображением отдельных видов труда взрослых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709" w:hanging="567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Предметные картинки с изображением одежды, обуви, диких и домашних животных и их детенышей, мебели, игрушек, явлений природы.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709" w:hanging="567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Картинки с изображением детей и взрослых (стариков, родителей, мужчин, женщин)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3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74" w:lineRule="exact"/>
        <w:ind w:left="709" w:hanging="567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Дидактические игры: на подбор предметных картинок с сюжетной ( мама накрывает на стол, куклы собираются гулять и т.д.), «Узнай по описанию», «Чудесный мешочек».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709" w:hanging="567"/>
        <w:jc w:val="both"/>
        <w:rPr>
          <w:rFonts w:ascii="Times New Roman" w:eastAsia="Times New Roman" w:hAnsi="Times New Roman" w:cs="Times New Roman"/>
        </w:rPr>
      </w:pPr>
      <w:r w:rsidRPr="003A73F6">
        <w:rPr>
          <w:rFonts w:ascii="Times New Roman" w:eastAsia="Times New Roman" w:hAnsi="Times New Roman" w:cs="Times New Roman"/>
          <w:szCs w:val="24"/>
        </w:rPr>
        <w:t>Картинки с изображением разных эмоциональных состояний /радость, веселье, слёзы, гнев.</w:t>
      </w:r>
    </w:p>
    <w:p w:rsidR="00E24D96" w:rsidRPr="003A73F6" w:rsidRDefault="00E24D96" w:rsidP="003A73F6">
      <w:pPr>
        <w:pStyle w:val="a5"/>
        <w:widowControl w:val="0"/>
        <w:numPr>
          <w:ilvl w:val="1"/>
          <w:numId w:val="1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709" w:hanging="567"/>
        <w:jc w:val="both"/>
        <w:rPr>
          <w:rFonts w:ascii="Times New Roman" w:eastAsia="Times New Roman" w:hAnsi="Times New Roman" w:cs="Times New Roman"/>
          <w:lang w:val="en-US"/>
        </w:rPr>
      </w:pPr>
      <w:r w:rsidRPr="003A73F6">
        <w:rPr>
          <w:rFonts w:ascii="Times New Roman" w:eastAsia="Times New Roman" w:hAnsi="Times New Roman" w:cs="Times New Roman"/>
          <w:spacing w:val="-1"/>
          <w:szCs w:val="24"/>
          <w:lang w:val="en-US"/>
        </w:rPr>
        <w:t>по несколько на 1 состояние/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709" w:hanging="567"/>
        <w:jc w:val="both"/>
        <w:rPr>
          <w:rFonts w:ascii="Times New Roman" w:eastAsia="Times New Roman" w:hAnsi="Times New Roman" w:cs="Times New Roman"/>
          <w:lang w:val="en-US"/>
        </w:rPr>
      </w:pPr>
      <w:r w:rsidRPr="003A73F6">
        <w:rPr>
          <w:rFonts w:ascii="Times New Roman" w:eastAsia="Times New Roman" w:hAnsi="Times New Roman" w:cs="Times New Roman"/>
          <w:spacing w:val="-3"/>
          <w:szCs w:val="24"/>
          <w:lang w:val="en-US"/>
        </w:rPr>
        <w:t>Книжки – игрушки их картона, клеёнки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709" w:hanging="567"/>
        <w:jc w:val="both"/>
        <w:rPr>
          <w:rFonts w:ascii="Times New Roman" w:eastAsia="Times New Roman" w:hAnsi="Times New Roman" w:cs="Times New Roman"/>
          <w:lang w:val="en-US"/>
        </w:rPr>
      </w:pPr>
      <w:r w:rsidRPr="003A73F6">
        <w:rPr>
          <w:rFonts w:ascii="Times New Roman" w:eastAsia="Times New Roman" w:hAnsi="Times New Roman" w:cs="Times New Roman"/>
          <w:spacing w:val="-2"/>
          <w:szCs w:val="24"/>
          <w:lang w:val="en-US"/>
        </w:rPr>
        <w:t>Семейные  фотоальбомы, фото детей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709" w:hanging="567"/>
        <w:jc w:val="both"/>
        <w:rPr>
          <w:rFonts w:ascii="Times New Roman" w:eastAsia="Times New Roman" w:hAnsi="Times New Roman" w:cs="Times New Roman"/>
        </w:rPr>
      </w:pPr>
      <w:r w:rsidRPr="003A73F6">
        <w:rPr>
          <w:rFonts w:ascii="Times New Roman" w:eastAsia="Times New Roman" w:hAnsi="Times New Roman" w:cs="Times New Roman"/>
          <w:spacing w:val="-1"/>
          <w:szCs w:val="24"/>
        </w:rPr>
        <w:t>Картинки и изображением заботы детей и взрослых о животных</w:t>
      </w:r>
    </w:p>
    <w:p w:rsidR="00E24D96" w:rsidRPr="003A73F6" w:rsidRDefault="00A4018C" w:rsidP="003A73F6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709" w:hanging="567"/>
        <w:jc w:val="both"/>
        <w:rPr>
          <w:rFonts w:ascii="Times New Roman" w:eastAsia="Times New Roman" w:hAnsi="Times New Roman" w:cs="Times New Roman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Сказки </w:t>
      </w:r>
      <w:r w:rsidR="00E24D96" w:rsidRPr="003A73F6">
        <w:rPr>
          <w:rFonts w:ascii="Times New Roman" w:eastAsia="Times New Roman" w:hAnsi="Times New Roman" w:cs="Times New Roman"/>
          <w:szCs w:val="24"/>
        </w:rPr>
        <w:t>по Программе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74" w:lineRule="exact"/>
        <w:ind w:left="709" w:hanging="567"/>
        <w:jc w:val="both"/>
        <w:rPr>
          <w:rFonts w:ascii="Times New Roman" w:eastAsia="Times New Roman" w:hAnsi="Times New Roman" w:cs="Times New Roman"/>
        </w:rPr>
      </w:pPr>
      <w:r w:rsidRPr="003A73F6">
        <w:rPr>
          <w:rFonts w:ascii="Times New Roman" w:eastAsia="Times New Roman" w:hAnsi="Times New Roman" w:cs="Times New Roman"/>
          <w:spacing w:val="-3"/>
          <w:szCs w:val="24"/>
        </w:rPr>
        <w:t>Детские песни с доступным содержанием</w:t>
      </w:r>
    </w:p>
    <w:p w:rsidR="00E24D96" w:rsidRPr="00E24D96" w:rsidRDefault="00E24D96" w:rsidP="00A4018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8"/>
          <w:szCs w:val="28"/>
          <w:lang w:eastAsia="ru-RU"/>
        </w:rPr>
      </w:pPr>
    </w:p>
    <w:p w:rsidR="00E24D96" w:rsidRPr="00E24D96" w:rsidRDefault="00E24D96" w:rsidP="00A4018C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</w:pPr>
      <w:r w:rsidRPr="00E24D96">
        <w:rPr>
          <w:rFonts w:ascii="Times New Roman" w:eastAsia="Times New Roman" w:hAnsi="Times New Roman" w:cs="Times New Roman"/>
          <w:b/>
          <w:iCs/>
          <w:color w:val="000000"/>
          <w:spacing w:val="5"/>
          <w:sz w:val="24"/>
          <w:szCs w:val="24"/>
          <w:lang w:eastAsia="ru-RU"/>
        </w:rPr>
        <w:t>Образовательная область «Познавательное развитие»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pacing w:val="-1"/>
          <w:szCs w:val="24"/>
        </w:rPr>
        <w:t>Крупные строительные на</w:t>
      </w:r>
      <w:r w:rsidR="00190CDC" w:rsidRPr="003A73F6">
        <w:rPr>
          <w:rFonts w:ascii="Times New Roman" w:eastAsia="Times New Roman" w:hAnsi="Times New Roman" w:cs="Times New Roman"/>
          <w:spacing w:val="-1"/>
          <w:szCs w:val="24"/>
        </w:rPr>
        <w:t>боры (пластмассовые</w:t>
      </w:r>
      <w:r w:rsidRPr="003A73F6">
        <w:rPr>
          <w:rFonts w:ascii="Times New Roman" w:eastAsia="Times New Roman" w:hAnsi="Times New Roman" w:cs="Times New Roman"/>
          <w:spacing w:val="-1"/>
          <w:szCs w:val="24"/>
        </w:rPr>
        <w:t xml:space="preserve">) из кубиков, кирпичиков,  </w:t>
      </w:r>
      <w:r w:rsidRPr="003A73F6">
        <w:rPr>
          <w:rFonts w:ascii="Times New Roman" w:eastAsia="Times New Roman" w:hAnsi="Times New Roman" w:cs="Times New Roman"/>
          <w:szCs w:val="24"/>
        </w:rPr>
        <w:t>пластин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color w:val="000000"/>
          <w:spacing w:val="-3"/>
          <w:szCs w:val="24"/>
        </w:rPr>
        <w:t>Большой напольный конструктор с цветными элементами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5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Настольный конструктор деревянный цветной  с мелкими элементами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  <w:lang w:val="en-US"/>
        </w:rPr>
      </w:pPr>
      <w:r w:rsidRPr="003A73F6">
        <w:rPr>
          <w:rFonts w:ascii="Times New Roman" w:eastAsia="Times New Roman" w:hAnsi="Times New Roman" w:cs="Times New Roman"/>
          <w:spacing w:val="-1"/>
          <w:szCs w:val="24"/>
          <w:lang w:val="en-US"/>
        </w:rPr>
        <w:t>Конструктор типа Лего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  <w:lang w:val="en-US"/>
        </w:rPr>
      </w:pPr>
      <w:r w:rsidRPr="003A73F6">
        <w:rPr>
          <w:rFonts w:ascii="Times New Roman" w:eastAsia="Times New Roman" w:hAnsi="Times New Roman" w:cs="Times New Roman"/>
          <w:spacing w:val="-1"/>
          <w:szCs w:val="24"/>
          <w:lang w:val="en-US"/>
        </w:rPr>
        <w:t>Мягкие модули, игровые модули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  <w:lang w:val="en-US"/>
        </w:rPr>
      </w:pPr>
      <w:r w:rsidRPr="003A73F6">
        <w:rPr>
          <w:rFonts w:ascii="Times New Roman" w:eastAsia="Times New Roman" w:hAnsi="Times New Roman" w:cs="Times New Roman"/>
          <w:spacing w:val="-1"/>
          <w:szCs w:val="24"/>
          <w:lang w:val="en-US"/>
        </w:rPr>
        <w:t>Модели домо</w:t>
      </w:r>
      <w:r w:rsidR="00190CDC" w:rsidRPr="003A73F6">
        <w:rPr>
          <w:rFonts w:ascii="Times New Roman" w:eastAsia="Times New Roman" w:hAnsi="Times New Roman" w:cs="Times New Roman"/>
          <w:spacing w:val="-1"/>
          <w:szCs w:val="24"/>
        </w:rPr>
        <w:t>в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3A73F6">
        <w:rPr>
          <w:rFonts w:ascii="Times New Roman" w:eastAsia="Times New Roman" w:hAnsi="Times New Roman" w:cs="Times New Roman"/>
          <w:spacing w:val="-1"/>
          <w:szCs w:val="24"/>
        </w:rPr>
        <w:t>Машины разных размеров, грузовые и легковые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pacing w:val="-1"/>
          <w:szCs w:val="24"/>
        </w:rPr>
      </w:pPr>
      <w:r w:rsidRPr="003A73F6">
        <w:rPr>
          <w:rFonts w:ascii="Times New Roman" w:eastAsia="Times New Roman" w:hAnsi="Times New Roman" w:cs="Times New Roman"/>
          <w:spacing w:val="-1"/>
          <w:szCs w:val="24"/>
          <w:lang w:val="en-US"/>
        </w:rPr>
        <w:t>Бросовый и природный материал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Игровой набор «Конструктор»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Конструктор кроха Железная дорога»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Конструктор Цветной городок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Пирамидка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Рамка-вкладыш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Игра пирамидка Башня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Рамка-вкладыш Овощи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Рамка-вкладышФрукты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Рамка-вкладыш Зайка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Автомобиль инерционный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Пирамидка одноцветная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кукла Димка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Коляска д/кукол трость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Игровой набор Бабушкино подворье</w:t>
      </w:r>
    </w:p>
    <w:p w:rsidR="00CD3E74" w:rsidRPr="003A73F6" w:rsidRDefault="00CD3E74" w:rsidP="003A73F6">
      <w:pPr>
        <w:pStyle w:val="a5"/>
        <w:widowControl w:val="0"/>
        <w:numPr>
          <w:ilvl w:val="0"/>
          <w:numId w:val="14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Игра Юла</w:t>
      </w:r>
    </w:p>
    <w:p w:rsidR="00E24D96" w:rsidRDefault="00E24D96" w:rsidP="00E24D96">
      <w:pPr>
        <w:jc w:val="center"/>
        <w:rPr>
          <w:rFonts w:ascii="Times New Roman" w:eastAsia="Times New Roman" w:hAnsi="Times New Roman" w:cs="Times New Roman"/>
          <w:b/>
          <w:szCs w:val="24"/>
        </w:rPr>
      </w:pPr>
      <w:r w:rsidRPr="00CD3E74">
        <w:rPr>
          <w:rFonts w:ascii="Times New Roman" w:eastAsia="Times New Roman" w:hAnsi="Times New Roman" w:cs="Times New Roman"/>
          <w:b/>
          <w:bCs/>
          <w:iCs/>
          <w:szCs w:val="24"/>
        </w:rPr>
        <w:t xml:space="preserve">Материал  </w:t>
      </w:r>
      <w:r w:rsidRPr="00CD3E74">
        <w:rPr>
          <w:rFonts w:ascii="Times New Roman" w:eastAsia="Times New Roman" w:hAnsi="Times New Roman" w:cs="Times New Roman"/>
          <w:b/>
          <w:szCs w:val="24"/>
        </w:rPr>
        <w:t>для познавательно-исследова</w:t>
      </w:r>
      <w:r w:rsidRPr="00CD3E74">
        <w:rPr>
          <w:rFonts w:ascii="Times New Roman" w:eastAsia="Times New Roman" w:hAnsi="Times New Roman" w:cs="Times New Roman"/>
          <w:b/>
          <w:szCs w:val="24"/>
        </w:rPr>
        <w:softHyphen/>
        <w:t>тельской деятельности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Пирамидки (3-5 элементов), окрашенные в основные цвета 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Стержни для нанизывания с цветными кольца¬ми, шарами, катушками, полусферами (5-7 эле¬ментов) 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Объемные вкладыши из 3 элементов (миски, конусы) 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Матрешки (3 элемента) 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Доски-вкладыши (с основными формами) 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Набор объемных тел (кубы, цилиндры.бруски, шары, диски) 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Мозаика (восьмигранная, цветная, крупная) 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Емкости с крышками разного размера и цвета (для сортировки мелких предметов) 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Карточки с разным количеством предметов и с одним предметом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Рамки с одним видом застежки (шнуровка, пуговицы, кнопки) 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Звучащие игрушки, контрастные по тембру и ха¬рактеру звукоизвлечения (колокольчики, бара¬бан, резиновые пищалки, погремушки) 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Набор для экспериментирования с водой: стол-поддон, емкости 2-3 размеров и разной формы, предметы-орудия для переливания и вылавли¬вания — черпачки, сачки 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lastRenderedPageBreak/>
        <w:t>Набор для экспериментирования с песком: стол-песочница, формочки разной конфигурации, емкости разного размера, предметы-орудия — совочки, лопатки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Наборы картинок для группировки, по 3-4 в ка¬ждой группе (реалистические изображения): животные, животные с детенышами, птицы, овощи, фрукты, одежда, посуда, мебель, транс¬порт, предметы обихода, игрушки 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Наборы парных картинок типа "лото" (из 2-3 час¬тей), той же тематики </w:t>
      </w:r>
    </w:p>
    <w:p w:rsidR="00CD3E74" w:rsidRPr="003A73F6" w:rsidRDefault="00CD3E74" w:rsidP="003A73F6">
      <w:pPr>
        <w:pStyle w:val="a5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Разрезные картинки, ра</w:t>
      </w:r>
      <w:r w:rsidR="00444D4D" w:rsidRPr="003A73F6">
        <w:rPr>
          <w:rFonts w:ascii="Times New Roman" w:eastAsia="Times New Roman" w:hAnsi="Times New Roman" w:cs="Times New Roman"/>
          <w:szCs w:val="24"/>
        </w:rPr>
        <w:t xml:space="preserve">зделенные на 2 части по прямой 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15"/>
        <w:jc w:val="both"/>
        <w:rPr>
          <w:rFonts w:ascii="Times New Roman" w:eastAsia="Times New Roman" w:hAnsi="Times New Roman" w:cs="Times New Roman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Растения: </w:t>
      </w:r>
      <w:r w:rsidR="000A3AD7">
        <w:rPr>
          <w:rFonts w:ascii="Times New Roman" w:eastAsia="Times New Roman" w:hAnsi="Times New Roman" w:cs="Times New Roman"/>
          <w:szCs w:val="24"/>
        </w:rPr>
        <w:t>бальзамин, колеус, фикус</w:t>
      </w:r>
      <w:bookmarkStart w:id="0" w:name="_GoBack"/>
      <w:bookmarkEnd w:id="0"/>
      <w:r w:rsidRPr="003A73F6">
        <w:rPr>
          <w:rFonts w:ascii="Times New Roman" w:eastAsia="Times New Roman" w:hAnsi="Times New Roman" w:cs="Times New Roman"/>
          <w:szCs w:val="24"/>
        </w:rPr>
        <w:t xml:space="preserve"> 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ind w:right="144"/>
        <w:jc w:val="both"/>
        <w:rPr>
          <w:rFonts w:ascii="Times New Roman" w:eastAsia="Times New Roman" w:hAnsi="Times New Roman" w:cs="Times New Roman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Инструменты для ухода за растениями: лейка, тряпочка, палочка для рыхления и др. уход  </w:t>
      </w:r>
      <w:r w:rsidRPr="003A73F6">
        <w:rPr>
          <w:rFonts w:ascii="Times New Roman" w:eastAsia="Times New Roman" w:hAnsi="Times New Roman" w:cs="Times New Roman"/>
          <w:spacing w:val="-2"/>
          <w:szCs w:val="24"/>
        </w:rPr>
        <w:t>проводится по индивидуальным поручениям под контролем взрослого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Календарь природы /времена года, кукла в одежде по сезону/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ind w:right="168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pacing w:val="-2"/>
          <w:szCs w:val="24"/>
        </w:rPr>
        <w:t xml:space="preserve">Дидактические игры: «Фрукты-овощи», «Ботаническое лото» « Кто прилетел в  </w:t>
      </w:r>
      <w:r w:rsidRPr="003A73F6">
        <w:rPr>
          <w:rFonts w:ascii="Times New Roman" w:eastAsia="Times New Roman" w:hAnsi="Times New Roman" w:cs="Times New Roman"/>
          <w:spacing w:val="-1"/>
          <w:szCs w:val="24"/>
        </w:rPr>
        <w:t xml:space="preserve">столовую», «Домашние и дикие животные», «Домашние и дикие птицы» «Чей это детеныш» </w:t>
      </w:r>
      <w:r w:rsidRPr="003A73F6">
        <w:rPr>
          <w:rFonts w:ascii="Times New Roman" w:eastAsia="Times New Roman" w:hAnsi="Times New Roman" w:cs="Times New Roman"/>
          <w:szCs w:val="24"/>
        </w:rPr>
        <w:t>и др.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5"/>
        </w:numPr>
        <w:shd w:val="clear" w:color="auto" w:fill="FFFFFF"/>
        <w:tabs>
          <w:tab w:val="left" w:pos="658"/>
        </w:tabs>
        <w:autoSpaceDE w:val="0"/>
        <w:autoSpaceDN w:val="0"/>
        <w:adjustRightInd w:val="0"/>
        <w:spacing w:after="0" w:line="274" w:lineRule="exact"/>
        <w:ind w:right="202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pacing w:val="-1"/>
          <w:szCs w:val="24"/>
        </w:rPr>
        <w:t xml:space="preserve">Картинки с изображением диких /медведь, волк, лиса/ и домашних ( кошка, собака, корова, </w:t>
      </w:r>
      <w:r w:rsidRPr="003A73F6">
        <w:rPr>
          <w:rFonts w:ascii="Times New Roman" w:eastAsia="Times New Roman" w:hAnsi="Times New Roman" w:cs="Times New Roman"/>
          <w:spacing w:val="-2"/>
          <w:szCs w:val="24"/>
        </w:rPr>
        <w:t xml:space="preserve">лошадь, коза) животных и их детёнышей, диких /воробей, ворона, синица, дятел и домашних  </w:t>
      </w:r>
      <w:r w:rsidRPr="003A73F6">
        <w:rPr>
          <w:rFonts w:ascii="Times New Roman" w:eastAsia="Times New Roman" w:hAnsi="Times New Roman" w:cs="Times New Roman"/>
          <w:szCs w:val="24"/>
        </w:rPr>
        <w:t xml:space="preserve">птиц /гусь, курица, петух, утка/, насекомых /майский жук; </w:t>
      </w:r>
      <w:r w:rsidRPr="003A73F6">
        <w:rPr>
          <w:rFonts w:ascii="Times New Roman" w:eastAsia="Times New Roman" w:hAnsi="Times New Roman" w:cs="Times New Roman"/>
          <w:spacing w:val="-2"/>
          <w:szCs w:val="24"/>
        </w:rPr>
        <w:t>стрекоза, бабочка, муха, комар/, рыб /щука, ёрш, карась/, земноводных (лягушка)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Картинки и альбомы по временам года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Картинки с изображением цветов и деревьев.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Бросовый и природный материал для экспериментирования: лодочки, нырки, нетонущие мячи, губки, груша, пипетки, лейки, резиновые игрушки с дырочкой, камушки, ракушки, оборудование для игр с песком, водой, снегом, формочки, ведерки (из них одно – с дырочкой, на дне, краски для окрашивания воды и снега, мыльные пузыри, фольга, ножницы, тонкая бумага, плавающие и тонущие предметы.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Разноцветные пластмассовые тазы, ванночки, поднося разных размеров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Специальный стол с углублением для поддонов (для воды, песка, земли,  фасоли, ракушек, риса, камешков и др.)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Фартуки, нарукавники, накидки из полиэтилена.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Муляжи фруктов и овощей.</w:t>
      </w:r>
    </w:p>
    <w:p w:rsidR="00E24D96" w:rsidRPr="003A73F6" w:rsidRDefault="00E24D96" w:rsidP="003A73F6">
      <w:pPr>
        <w:pStyle w:val="a5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A73F6">
        <w:rPr>
          <w:rFonts w:ascii="Times New Roman" w:eastAsia="Times New Roman" w:hAnsi="Times New Roman" w:cs="Times New Roman"/>
          <w:b/>
          <w:bCs/>
          <w:sz w:val="24"/>
          <w:szCs w:val="24"/>
        </w:rPr>
        <w:t>Образовательная область «Физическое развитие»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leader="dot" w:pos="5568"/>
          <w:tab w:val="left" w:leader="hyphen" w:pos="63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Мелкий спортивный инвентарь: кубики, кегли, ленты, мячи разных размеров и фактуры и др. 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787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pacing w:val="-1"/>
          <w:szCs w:val="24"/>
        </w:rPr>
        <w:t>Маски для подвижных игр, нагрудные знаки с изображением животных птиц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Оборудование для метания в горизонтальную цель- корзина , на дальность -мячи мелкие с корзиной, в вертикальную цель</w:t>
      </w:r>
    </w:p>
    <w:p w:rsidR="00E24D96" w:rsidRPr="003A73F6" w:rsidRDefault="003A73F6" w:rsidP="003A73F6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pacing w:val="-2"/>
          <w:szCs w:val="24"/>
        </w:rPr>
        <w:t>Д</w:t>
      </w:r>
      <w:r w:rsidR="00E24D96" w:rsidRPr="003A73F6">
        <w:rPr>
          <w:rFonts w:ascii="Times New Roman" w:eastAsia="Times New Roman" w:hAnsi="Times New Roman" w:cs="Times New Roman"/>
          <w:spacing w:val="-2"/>
          <w:szCs w:val="24"/>
        </w:rPr>
        <w:t xml:space="preserve">ля профилактики плоскостопия 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>Султанчики, цветные ленты 50-60 см основных цветов (4-7)э флажки, платочки  цветные, цветные пластмассовые кубики, кегли, шары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pacing w:val="-1"/>
          <w:szCs w:val="24"/>
        </w:rPr>
        <w:t>Ножные и ручные массажёры, мячики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6"/>
        </w:numPr>
        <w:shd w:val="clear" w:color="auto" w:fill="FFFFFF"/>
        <w:tabs>
          <w:tab w:val="left" w:pos="360"/>
          <w:tab w:val="left" w:pos="792"/>
        </w:tabs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Cs w:val="24"/>
          <w:lang w:val="en-US"/>
        </w:rPr>
      </w:pPr>
      <w:r w:rsidRPr="003A73F6">
        <w:rPr>
          <w:rFonts w:ascii="Times New Roman" w:eastAsia="Times New Roman" w:hAnsi="Times New Roman" w:cs="Times New Roman"/>
          <w:spacing w:val="-2"/>
          <w:szCs w:val="24"/>
          <w:lang w:val="en-US"/>
        </w:rPr>
        <w:t>Бубен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6"/>
        </w:numPr>
        <w:tabs>
          <w:tab w:val="left" w:pos="360"/>
          <w:tab w:val="num" w:pos="1004"/>
          <w:tab w:val="left" w:pos="4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val="en-US"/>
        </w:rPr>
      </w:pPr>
      <w:r w:rsidRPr="003A73F6">
        <w:rPr>
          <w:rFonts w:ascii="Times New Roman" w:eastAsia="Times New Roman" w:hAnsi="Times New Roman" w:cs="Times New Roman"/>
          <w:szCs w:val="24"/>
          <w:lang w:val="en-US"/>
        </w:rPr>
        <w:t xml:space="preserve">Мяч резиновый </w:t>
      </w:r>
      <w:r w:rsidRPr="003A73F6">
        <w:rPr>
          <w:rFonts w:ascii="Times New Roman" w:eastAsia="Times New Roman" w:hAnsi="Times New Roman" w:cs="Times New Roman"/>
          <w:szCs w:val="24"/>
          <w:lang w:val="en-US"/>
        </w:rPr>
        <w:tab/>
        <w:t xml:space="preserve">Диаметр 20-25 см, </w:t>
      </w:r>
    </w:p>
    <w:p w:rsidR="00E24D96" w:rsidRPr="003A73F6" w:rsidRDefault="00E24D96" w:rsidP="003A73F6">
      <w:pPr>
        <w:pStyle w:val="a5"/>
        <w:widowControl w:val="0"/>
        <w:numPr>
          <w:ilvl w:val="0"/>
          <w:numId w:val="16"/>
        </w:numPr>
        <w:tabs>
          <w:tab w:val="left" w:pos="360"/>
          <w:tab w:val="num" w:pos="1004"/>
          <w:tab w:val="left" w:pos="400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3A73F6">
        <w:rPr>
          <w:rFonts w:ascii="Times New Roman" w:eastAsia="Times New Roman" w:hAnsi="Times New Roman" w:cs="Times New Roman"/>
          <w:szCs w:val="24"/>
        </w:rPr>
        <w:t xml:space="preserve">Колечко с лентой </w:t>
      </w:r>
      <w:r w:rsidRPr="003A73F6">
        <w:rPr>
          <w:rFonts w:ascii="Times New Roman" w:eastAsia="Times New Roman" w:hAnsi="Times New Roman" w:cs="Times New Roman"/>
          <w:szCs w:val="24"/>
        </w:rPr>
        <w:tab/>
        <w:t xml:space="preserve">Диаметр 5 см </w:t>
      </w:r>
    </w:p>
    <w:p w:rsidR="00E24D96" w:rsidRPr="00E24D96" w:rsidRDefault="00E24D96" w:rsidP="00CD3E74">
      <w:pPr>
        <w:shd w:val="clear" w:color="auto" w:fill="FFFFFF"/>
        <w:tabs>
          <w:tab w:val="left" w:pos="284"/>
          <w:tab w:val="left" w:pos="792"/>
        </w:tabs>
        <w:spacing w:line="274" w:lineRule="exact"/>
        <w:rPr>
          <w:rFonts w:ascii="Times New Roman" w:eastAsia="Times New Roman" w:hAnsi="Times New Roman" w:cs="Times New Roman"/>
          <w:szCs w:val="24"/>
          <w:lang w:val="en-US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4.Комната для умывания и закаливания.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Цель: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77" w:lineRule="exact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Приобщение детей к здоровому образу жизни.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Обучение навыкам самообслуживания, умение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Развитие культурно-гигиенических  навыков.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Наполняемость 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77" w:lineRule="exact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Зеркало – 2 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Маркированные шкафчики дл</w:t>
      </w:r>
      <w:r w:rsidR="0093634A">
        <w:rPr>
          <w:rFonts w:ascii="Times New Roman" w:eastAsia="Times New Roman" w:hAnsi="Times New Roman" w:cs="Times New Roman"/>
          <w:sz w:val="24"/>
          <w:szCs w:val="24"/>
        </w:rPr>
        <w:t>я ручных и ножных полотенец - 25</w:t>
      </w:r>
      <w:r w:rsidRPr="00E24D96">
        <w:rPr>
          <w:rFonts w:ascii="Times New Roman" w:eastAsia="Times New Roman" w:hAnsi="Times New Roman" w:cs="Times New Roman"/>
          <w:sz w:val="24"/>
          <w:szCs w:val="24"/>
        </w:rPr>
        <w:t>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Поддон для закаливания - 1шт.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5"/>
          <w:szCs w:val="5"/>
        </w:rPr>
      </w:pP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61" w:lineRule="exact"/>
        <w:ind w:left="80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Деревянная решётка -1шт.</w:t>
      </w:r>
    </w:p>
    <w:p w:rsidR="00E24D96" w:rsidRPr="00E24D96" w:rsidRDefault="00E24D96" w:rsidP="00E24D96">
      <w:pPr>
        <w:widowControl w:val="0"/>
        <w:autoSpaceDE w:val="0"/>
        <w:autoSpaceDN w:val="0"/>
        <w:adjustRightInd w:val="0"/>
        <w:spacing w:after="0" w:line="277" w:lineRule="exact"/>
        <w:ind w:left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b/>
          <w:sz w:val="24"/>
          <w:szCs w:val="24"/>
        </w:rPr>
        <w:t>5.Спальня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lastRenderedPageBreak/>
        <w:t>Цель- обеспечение полноценного сна и отдыха детей, проведение закаливающих и релаксационных мероприятий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 Кровати по количеству детей</w:t>
      </w:r>
      <w:r w:rsidR="0093634A">
        <w:rPr>
          <w:rFonts w:ascii="Times New Roman" w:eastAsia="Times New Roman" w:hAnsi="Times New Roman" w:cs="Times New Roman"/>
          <w:sz w:val="24"/>
          <w:szCs w:val="24"/>
        </w:rPr>
        <w:t xml:space="preserve"> 22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Матрасы по количеству детей</w:t>
      </w:r>
      <w:r w:rsidR="0093634A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Подушки по количеству детей</w:t>
      </w:r>
      <w:r w:rsidR="0093634A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Одеяла по количеству детей</w:t>
      </w:r>
      <w:r w:rsidR="0093634A">
        <w:rPr>
          <w:rFonts w:ascii="Times New Roman" w:eastAsia="Times New Roman" w:hAnsi="Times New Roman" w:cs="Times New Roman"/>
          <w:sz w:val="24"/>
          <w:szCs w:val="24"/>
        </w:rPr>
        <w:t>22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 xml:space="preserve">Шкаф для методической литературы -1 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4D96">
        <w:rPr>
          <w:rFonts w:ascii="Times New Roman" w:eastAsia="Times New Roman" w:hAnsi="Times New Roman" w:cs="Times New Roman"/>
          <w:sz w:val="24"/>
          <w:szCs w:val="24"/>
        </w:rPr>
        <w:t>Стол для воспитателя рабочий - 1</w:t>
      </w: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24D96" w:rsidRPr="00E24D96" w:rsidSect="009A735D">
          <w:pgSz w:w="11900" w:h="16838"/>
          <w:pgMar w:top="567" w:right="839" w:bottom="567" w:left="1134" w:header="720" w:footer="720" w:gutter="0"/>
          <w:cols w:space="720"/>
        </w:sectPr>
      </w:pPr>
    </w:p>
    <w:p w:rsidR="00E24D96" w:rsidRPr="00E24D96" w:rsidRDefault="00E24D96" w:rsidP="00E24D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E24D96" w:rsidRPr="00E24D96">
          <w:pgSz w:w="11906" w:h="16838"/>
          <w:pgMar w:top="1112" w:right="2120" w:bottom="909" w:left="200" w:header="720" w:footer="720" w:gutter="0"/>
          <w:cols w:space="720"/>
        </w:sectPr>
      </w:pPr>
    </w:p>
    <w:p w:rsidR="00D158D7" w:rsidRDefault="00D158D7"/>
    <w:sectPr w:rsidR="00D1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042E0"/>
    <w:multiLevelType w:val="hybridMultilevel"/>
    <w:tmpl w:val="7CA40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947F2E"/>
    <w:multiLevelType w:val="hybridMultilevel"/>
    <w:tmpl w:val="3DA6971C"/>
    <w:lvl w:ilvl="0" w:tplc="63B6BA1C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202D1963"/>
    <w:multiLevelType w:val="hybridMultilevel"/>
    <w:tmpl w:val="880A8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160352C">
      <w:start w:val="1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43A89"/>
    <w:multiLevelType w:val="hybridMultilevel"/>
    <w:tmpl w:val="BA3E8342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5A9093A"/>
    <w:multiLevelType w:val="hybridMultilevel"/>
    <w:tmpl w:val="D70EA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18F6D3B"/>
    <w:multiLevelType w:val="hybridMultilevel"/>
    <w:tmpl w:val="5DF021CC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7F1A57"/>
    <w:multiLevelType w:val="hybridMultilevel"/>
    <w:tmpl w:val="73DC5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56578A"/>
    <w:multiLevelType w:val="hybridMultilevel"/>
    <w:tmpl w:val="23B093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92723A"/>
    <w:multiLevelType w:val="hybridMultilevel"/>
    <w:tmpl w:val="FA30D118"/>
    <w:lvl w:ilvl="0" w:tplc="63B6BA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AB2342B"/>
    <w:multiLevelType w:val="hybridMultilevel"/>
    <w:tmpl w:val="0666B5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EC0B85"/>
    <w:multiLevelType w:val="hybridMultilevel"/>
    <w:tmpl w:val="28909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48254C"/>
    <w:multiLevelType w:val="hybridMultilevel"/>
    <w:tmpl w:val="FFC0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4C75C1"/>
    <w:multiLevelType w:val="hybridMultilevel"/>
    <w:tmpl w:val="73841F62"/>
    <w:lvl w:ilvl="0" w:tplc="63B6BA1C">
      <w:start w:val="1"/>
      <w:numFmt w:val="bullet"/>
      <w:lvlText w:val=""/>
      <w:lvlJc w:val="left"/>
      <w:pPr>
        <w:tabs>
          <w:tab w:val="num" w:pos="1003"/>
        </w:tabs>
        <w:ind w:left="100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723"/>
        </w:tabs>
        <w:ind w:left="1723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>
    <w:nsid w:val="7AD46656"/>
    <w:multiLevelType w:val="hybridMultilevel"/>
    <w:tmpl w:val="764CE7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12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13"/>
  </w:num>
  <w:num w:numId="10">
    <w:abstractNumId w:val="4"/>
  </w:num>
  <w:num w:numId="11">
    <w:abstractNumId w:val="11"/>
  </w:num>
  <w:num w:numId="12">
    <w:abstractNumId w:val="10"/>
  </w:num>
  <w:num w:numId="13">
    <w:abstractNumId w:val="2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529"/>
    <w:rsid w:val="000A3AD7"/>
    <w:rsid w:val="00100680"/>
    <w:rsid w:val="00190CDC"/>
    <w:rsid w:val="0024397E"/>
    <w:rsid w:val="003A73F6"/>
    <w:rsid w:val="00444D4D"/>
    <w:rsid w:val="00621B5B"/>
    <w:rsid w:val="00882EE8"/>
    <w:rsid w:val="0093634A"/>
    <w:rsid w:val="009A5F3E"/>
    <w:rsid w:val="009A735D"/>
    <w:rsid w:val="00A4018C"/>
    <w:rsid w:val="00CD3E74"/>
    <w:rsid w:val="00D158D7"/>
    <w:rsid w:val="00E24D96"/>
    <w:rsid w:val="00EE4529"/>
    <w:rsid w:val="00F9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3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7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735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A73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ROSCOMPUTER</Company>
  <LinksUpToDate>false</LinksUpToDate>
  <CharactersWithSpaces>9029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INFORSER</dc:creator>
  <cp:keywords/>
  <dc:description/>
  <cp:lastModifiedBy>User</cp:lastModifiedBy>
  <cp:revision>13</cp:revision>
  <cp:lastPrinted>2018-12-24T08:05:00Z</cp:lastPrinted>
  <dcterms:created xsi:type="dcterms:W3CDTF">2016-03-09T09:46:00Z</dcterms:created>
  <dcterms:modified xsi:type="dcterms:W3CDTF">2019-01-18T13:29:00Z</dcterms:modified>
</cp:coreProperties>
</file>