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30" w:rsidRDefault="004A2A30" w:rsidP="004A2A3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881"/>
      </w:tblGrid>
      <w:tr w:rsidR="004A2A30" w:rsidTr="004A2A30">
        <w:tc>
          <w:tcPr>
            <w:tcW w:w="7905" w:type="dxa"/>
          </w:tcPr>
          <w:p w:rsidR="004A2A30" w:rsidRDefault="004A2A30" w:rsidP="004A2A30">
            <w:pPr>
              <w:rPr>
                <w:sz w:val="18"/>
                <w:szCs w:val="18"/>
              </w:rPr>
            </w:pPr>
          </w:p>
        </w:tc>
        <w:tc>
          <w:tcPr>
            <w:tcW w:w="6881" w:type="dxa"/>
          </w:tcPr>
          <w:p w:rsidR="004A2A30" w:rsidRPr="00C161B8" w:rsidRDefault="004A2A30" w:rsidP="004A2A30">
            <w:pPr>
              <w:ind w:left="709"/>
              <w:rPr>
                <w:b/>
                <w:sz w:val="24"/>
                <w:szCs w:val="24"/>
              </w:rPr>
            </w:pPr>
            <w:r w:rsidRPr="00C161B8">
              <w:rPr>
                <w:b/>
                <w:sz w:val="24"/>
                <w:szCs w:val="24"/>
              </w:rPr>
              <w:t>УТВЕРЖДЕНО</w:t>
            </w:r>
          </w:p>
          <w:p w:rsidR="004A2A30" w:rsidRPr="00C161B8" w:rsidRDefault="004A2A30" w:rsidP="004A2A30">
            <w:pPr>
              <w:ind w:left="709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</w:rPr>
              <w:t>приказом от «</w:t>
            </w:r>
            <w:r w:rsidR="00380E69" w:rsidRPr="00C161B8">
              <w:rPr>
                <w:sz w:val="24"/>
                <w:szCs w:val="24"/>
              </w:rPr>
              <w:t>0</w:t>
            </w:r>
            <w:r w:rsidR="003255C4" w:rsidRPr="00C161B8">
              <w:rPr>
                <w:sz w:val="24"/>
                <w:szCs w:val="24"/>
              </w:rPr>
              <w:t>1</w:t>
            </w:r>
            <w:r w:rsidRPr="00C161B8">
              <w:rPr>
                <w:sz w:val="24"/>
                <w:szCs w:val="24"/>
              </w:rPr>
              <w:t>» сентября 201</w:t>
            </w:r>
            <w:r w:rsidR="00380E69" w:rsidRPr="00C161B8">
              <w:rPr>
                <w:sz w:val="24"/>
                <w:szCs w:val="24"/>
              </w:rPr>
              <w:t>7</w:t>
            </w:r>
            <w:r w:rsidRPr="00C161B8">
              <w:rPr>
                <w:sz w:val="24"/>
                <w:szCs w:val="24"/>
              </w:rPr>
              <w:t xml:space="preserve"> г. № </w:t>
            </w:r>
            <w:r w:rsidR="003255C4" w:rsidRPr="00C161B8">
              <w:rPr>
                <w:sz w:val="24"/>
                <w:szCs w:val="24"/>
              </w:rPr>
              <w:t>184</w:t>
            </w:r>
          </w:p>
          <w:p w:rsidR="004A2A30" w:rsidRPr="00C161B8" w:rsidRDefault="004A2A30" w:rsidP="004A2A30">
            <w:pPr>
              <w:ind w:left="709"/>
              <w:rPr>
                <w:sz w:val="24"/>
                <w:szCs w:val="24"/>
              </w:rPr>
            </w:pPr>
          </w:p>
          <w:p w:rsidR="004A2A30" w:rsidRPr="00C161B8" w:rsidRDefault="004A2A30" w:rsidP="004A2A30">
            <w:pPr>
              <w:ind w:left="709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</w:rPr>
              <w:t xml:space="preserve">Заведующий </w:t>
            </w:r>
          </w:p>
          <w:p w:rsidR="004A2A30" w:rsidRPr="00C161B8" w:rsidRDefault="004A2A30" w:rsidP="004A2A30">
            <w:pPr>
              <w:ind w:left="709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</w:rPr>
              <w:t>МАДОУ «Детский сад №332 «Березка»</w:t>
            </w:r>
          </w:p>
          <w:p w:rsidR="004A2A30" w:rsidRPr="00C161B8" w:rsidRDefault="004A2A30" w:rsidP="004A2A30">
            <w:pPr>
              <w:ind w:left="709"/>
              <w:rPr>
                <w:sz w:val="24"/>
                <w:szCs w:val="24"/>
              </w:rPr>
            </w:pPr>
            <w:proofErr w:type="spellStart"/>
            <w:r w:rsidRPr="00C161B8">
              <w:rPr>
                <w:sz w:val="24"/>
                <w:szCs w:val="24"/>
              </w:rPr>
              <w:t>________________________Н.С.Козина</w:t>
            </w:r>
            <w:proofErr w:type="spellEnd"/>
          </w:p>
          <w:p w:rsidR="004A2A30" w:rsidRDefault="004A2A30" w:rsidP="004A2A30">
            <w:pPr>
              <w:ind w:left="709"/>
              <w:rPr>
                <w:sz w:val="18"/>
                <w:szCs w:val="18"/>
              </w:rPr>
            </w:pPr>
          </w:p>
        </w:tc>
      </w:tr>
    </w:tbl>
    <w:p w:rsidR="004A2A30" w:rsidRDefault="004A2A30" w:rsidP="004A2A30">
      <w:pPr>
        <w:ind w:firstLine="567"/>
        <w:jc w:val="center"/>
        <w:rPr>
          <w:b/>
          <w:sz w:val="28"/>
          <w:szCs w:val="28"/>
        </w:rPr>
      </w:pPr>
    </w:p>
    <w:p w:rsidR="004A2A30" w:rsidRPr="00C161B8" w:rsidRDefault="004A2A30" w:rsidP="004A2A30">
      <w:pPr>
        <w:ind w:firstLine="567"/>
        <w:jc w:val="center"/>
        <w:rPr>
          <w:b/>
        </w:rPr>
      </w:pPr>
      <w:r w:rsidRPr="00C161B8">
        <w:rPr>
          <w:b/>
        </w:rPr>
        <w:t xml:space="preserve">Публичный отчет </w:t>
      </w:r>
    </w:p>
    <w:p w:rsidR="004A2A30" w:rsidRPr="00C161B8" w:rsidRDefault="004A2A30" w:rsidP="004A2A30">
      <w:pPr>
        <w:ind w:firstLine="567"/>
        <w:jc w:val="center"/>
        <w:rPr>
          <w:b/>
        </w:rPr>
      </w:pPr>
      <w:r w:rsidRPr="00C161B8">
        <w:rPr>
          <w:b/>
        </w:rPr>
        <w:t xml:space="preserve">Муниципального автономного дошкольного образовательного учреждения </w:t>
      </w:r>
    </w:p>
    <w:p w:rsidR="004A2A30" w:rsidRPr="00C161B8" w:rsidRDefault="004A2A30" w:rsidP="004A2A30">
      <w:pPr>
        <w:ind w:firstLine="567"/>
        <w:jc w:val="center"/>
        <w:rPr>
          <w:b/>
        </w:rPr>
      </w:pPr>
      <w:r w:rsidRPr="00C161B8">
        <w:rPr>
          <w:b/>
        </w:rPr>
        <w:t xml:space="preserve">«Детский сад №332 «Березка» </w:t>
      </w:r>
    </w:p>
    <w:p w:rsidR="004A2A30" w:rsidRPr="00C161B8" w:rsidRDefault="00380E69" w:rsidP="004A2A30">
      <w:pPr>
        <w:ind w:firstLine="567"/>
        <w:jc w:val="center"/>
        <w:rPr>
          <w:b/>
        </w:rPr>
      </w:pPr>
      <w:r w:rsidRPr="00C161B8">
        <w:rPr>
          <w:b/>
        </w:rPr>
        <w:t>за 2016/2017</w:t>
      </w:r>
      <w:r w:rsidR="004A2A30" w:rsidRPr="00C161B8">
        <w:rPr>
          <w:b/>
        </w:rPr>
        <w:t xml:space="preserve"> учебный год</w:t>
      </w:r>
    </w:p>
    <w:p w:rsidR="001857F4" w:rsidRPr="00C161B8" w:rsidRDefault="001857F4" w:rsidP="001857F4">
      <w:pPr>
        <w:rPr>
          <w:b/>
        </w:rPr>
      </w:pPr>
    </w:p>
    <w:tbl>
      <w:tblPr>
        <w:tblStyle w:val="af2"/>
        <w:tblW w:w="15533" w:type="dxa"/>
        <w:tblInd w:w="-34" w:type="dxa"/>
        <w:tblLook w:val="04A0"/>
      </w:tblPr>
      <w:tblGrid>
        <w:gridCol w:w="2350"/>
        <w:gridCol w:w="13183"/>
      </w:tblGrid>
      <w:tr w:rsidR="00AE360E" w:rsidRPr="00C161B8" w:rsidTr="00862262">
        <w:tc>
          <w:tcPr>
            <w:tcW w:w="2350" w:type="dxa"/>
          </w:tcPr>
          <w:p w:rsidR="004A2A30" w:rsidRPr="00C772BE" w:rsidRDefault="004A2A30" w:rsidP="004A2A30">
            <w:pPr>
              <w:spacing w:line="276" w:lineRule="auto"/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t>1. Общая характеристика Учреждения</w:t>
            </w:r>
          </w:p>
          <w:p w:rsidR="004A2A30" w:rsidRPr="00C772BE" w:rsidRDefault="004A2A30" w:rsidP="001857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A46550" w:rsidRPr="00C161B8" w:rsidRDefault="00154AD7" w:rsidP="00A46550">
            <w:pPr>
              <w:pStyle w:val="a4"/>
              <w:ind w:left="0" w:right="141"/>
              <w:jc w:val="both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</w:rPr>
              <w:t xml:space="preserve"> </w:t>
            </w:r>
            <w:r w:rsidR="00A46550" w:rsidRPr="00C161B8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332 «Березка» (далее – Учреждение) функционирует с 1990 года.</w:t>
            </w:r>
          </w:p>
          <w:p w:rsidR="00A46550" w:rsidRPr="00C161B8" w:rsidRDefault="00A46550" w:rsidP="00A46550">
            <w:pPr>
              <w:pStyle w:val="a4"/>
              <w:ind w:left="0" w:right="141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  <w:u w:val="single"/>
              </w:rPr>
              <w:t>Учредитель:</w:t>
            </w:r>
            <w:r w:rsidRPr="00C161B8">
              <w:rPr>
                <w:sz w:val="24"/>
                <w:szCs w:val="24"/>
              </w:rPr>
              <w:t xml:space="preserve"> департамент образования администрации города Нижнего Новгорода.</w:t>
            </w:r>
          </w:p>
          <w:p w:rsidR="00A46550" w:rsidRPr="00C161B8" w:rsidRDefault="00A46550" w:rsidP="00A4655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  <w:u w:val="single"/>
              </w:rPr>
              <w:t>Юридический и фактический адрес:</w:t>
            </w:r>
            <w:r w:rsidRPr="00C161B8">
              <w:rPr>
                <w:sz w:val="24"/>
                <w:szCs w:val="24"/>
              </w:rPr>
              <w:t xml:space="preserve"> 603096, город Нижний Новгород, ул. Мокроусова, д.19  /проезд до остановки «Озеро </w:t>
            </w:r>
            <w:proofErr w:type="spellStart"/>
            <w:r w:rsidRPr="00C161B8">
              <w:rPr>
                <w:sz w:val="24"/>
                <w:szCs w:val="24"/>
              </w:rPr>
              <w:t>Светлоярская</w:t>
            </w:r>
            <w:proofErr w:type="spellEnd"/>
            <w:r w:rsidRPr="00C161B8">
              <w:rPr>
                <w:sz w:val="24"/>
                <w:szCs w:val="24"/>
              </w:rPr>
              <w:t>» автобусами № 8, 57, 45, 12, 65, маршрутным такси № 76, 21, 65, 41.</w:t>
            </w:r>
          </w:p>
          <w:p w:rsidR="00A46550" w:rsidRPr="00C161B8" w:rsidRDefault="00A46550" w:rsidP="00A46550">
            <w:pPr>
              <w:pStyle w:val="a4"/>
              <w:ind w:left="0" w:right="141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  <w:u w:val="single"/>
              </w:rPr>
              <w:t>Телефоны:</w:t>
            </w:r>
            <w:r w:rsidRPr="00C161B8">
              <w:rPr>
                <w:sz w:val="24"/>
                <w:szCs w:val="24"/>
              </w:rPr>
              <w:t xml:space="preserve"> 8 (831) 226-52-87, 8 (831) 226-52-94.</w:t>
            </w:r>
          </w:p>
          <w:p w:rsidR="00A46550" w:rsidRPr="00C161B8" w:rsidRDefault="00A46550" w:rsidP="00A46550">
            <w:pPr>
              <w:pStyle w:val="a4"/>
              <w:ind w:left="0" w:right="141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  <w:u w:val="single"/>
                <w:lang w:val="en-US"/>
              </w:rPr>
              <w:t>e</w:t>
            </w:r>
            <w:r w:rsidRPr="00C161B8">
              <w:rPr>
                <w:sz w:val="24"/>
                <w:szCs w:val="24"/>
                <w:u w:val="single"/>
              </w:rPr>
              <w:t>-</w:t>
            </w:r>
            <w:r w:rsidRPr="00C161B8">
              <w:rPr>
                <w:sz w:val="24"/>
                <w:szCs w:val="24"/>
                <w:u w:val="single"/>
                <w:lang w:val="en-US"/>
              </w:rPr>
              <w:t>mail</w:t>
            </w:r>
            <w:r w:rsidRPr="00C161B8">
              <w:rPr>
                <w:sz w:val="24"/>
                <w:szCs w:val="24"/>
                <w:u w:val="single"/>
              </w:rPr>
              <w:t>:</w:t>
            </w:r>
            <w:r w:rsidRPr="00C161B8">
              <w:rPr>
                <w:sz w:val="24"/>
                <w:szCs w:val="24"/>
              </w:rPr>
              <w:t xml:space="preserve"> </w:t>
            </w:r>
            <w:hyperlink r:id="rId8" w:history="1">
              <w:r w:rsidRPr="00C161B8">
                <w:rPr>
                  <w:rStyle w:val="af3"/>
                  <w:sz w:val="24"/>
                  <w:szCs w:val="24"/>
                  <w:lang w:val="en-US"/>
                </w:rPr>
                <w:t>berezka</w:t>
              </w:r>
              <w:r w:rsidRPr="00C161B8">
                <w:rPr>
                  <w:rStyle w:val="af3"/>
                  <w:sz w:val="24"/>
                  <w:szCs w:val="24"/>
                </w:rPr>
                <w:t>332@</w:t>
              </w:r>
              <w:r w:rsidRPr="00C161B8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Pr="00C161B8">
                <w:rPr>
                  <w:rStyle w:val="af3"/>
                  <w:sz w:val="24"/>
                  <w:szCs w:val="24"/>
                </w:rPr>
                <w:t>.</w:t>
              </w:r>
              <w:r w:rsidRPr="00C161B8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  <w:p w:rsidR="00A46550" w:rsidRPr="00C161B8" w:rsidRDefault="00A46550" w:rsidP="00A46550">
            <w:pPr>
              <w:pStyle w:val="a4"/>
              <w:ind w:left="0" w:right="141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  <w:u w:val="single"/>
              </w:rPr>
              <w:t>Сайт</w:t>
            </w:r>
            <w:r w:rsidRPr="00C161B8">
              <w:rPr>
                <w:sz w:val="24"/>
                <w:szCs w:val="24"/>
              </w:rPr>
              <w:t xml:space="preserve">:  </w:t>
            </w:r>
            <w:hyperlink r:id="rId9" w:history="1">
              <w:r w:rsidRPr="00C161B8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Pr="00C161B8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C161B8">
                <w:rPr>
                  <w:rStyle w:val="af3"/>
                  <w:sz w:val="24"/>
                  <w:szCs w:val="24"/>
                  <w:lang w:val="en-US"/>
                </w:rPr>
                <w:t>berezka</w:t>
              </w:r>
              <w:proofErr w:type="spellEnd"/>
              <w:r w:rsidRPr="00C161B8">
                <w:rPr>
                  <w:rStyle w:val="af3"/>
                  <w:sz w:val="24"/>
                  <w:szCs w:val="24"/>
                </w:rPr>
                <w:t>332</w:t>
              </w:r>
            </w:hyperlink>
            <w:r w:rsidRPr="00C161B8">
              <w:rPr>
                <w:sz w:val="24"/>
                <w:szCs w:val="24"/>
              </w:rPr>
              <w:t xml:space="preserve"> </w:t>
            </w:r>
          </w:p>
          <w:p w:rsidR="00A46550" w:rsidRPr="00C161B8" w:rsidRDefault="00A46550" w:rsidP="00A46550">
            <w:pPr>
              <w:pStyle w:val="a4"/>
              <w:ind w:left="0" w:right="141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  <w:u w:val="single"/>
              </w:rPr>
              <w:t>Заведующий:</w:t>
            </w:r>
            <w:r w:rsidRPr="00C161B8">
              <w:rPr>
                <w:sz w:val="24"/>
                <w:szCs w:val="24"/>
              </w:rPr>
              <w:t xml:space="preserve"> Козина Натали</w:t>
            </w:r>
            <w:r w:rsidR="00380E69" w:rsidRPr="00C161B8">
              <w:rPr>
                <w:sz w:val="24"/>
                <w:szCs w:val="24"/>
              </w:rPr>
              <w:t>я Станиславовна, общий стаж – 22</w:t>
            </w:r>
            <w:r w:rsidRPr="00C161B8">
              <w:rPr>
                <w:sz w:val="24"/>
                <w:szCs w:val="24"/>
              </w:rPr>
              <w:t xml:space="preserve"> год, стаж ра</w:t>
            </w:r>
            <w:r w:rsidR="00380E69" w:rsidRPr="00C161B8">
              <w:rPr>
                <w:sz w:val="24"/>
                <w:szCs w:val="24"/>
              </w:rPr>
              <w:t>боты в должности заведующего – 4</w:t>
            </w:r>
            <w:r w:rsidRPr="00C161B8">
              <w:rPr>
                <w:sz w:val="24"/>
                <w:szCs w:val="24"/>
              </w:rPr>
              <w:t xml:space="preserve"> года.</w:t>
            </w:r>
          </w:p>
          <w:p w:rsidR="00A46550" w:rsidRPr="00C161B8" w:rsidRDefault="00A46550" w:rsidP="00A46550">
            <w:pPr>
              <w:pStyle w:val="a4"/>
              <w:ind w:left="0" w:right="141"/>
              <w:jc w:val="both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</w:rPr>
              <w:t>Учреждение является автономным образовательным учреждением и осуществляет свою деятельность в соответствии с законодательством Российской Федерации, уставом, локальными нормативными актами Учреждения.</w:t>
            </w:r>
          </w:p>
          <w:p w:rsidR="00A46550" w:rsidRPr="00C161B8" w:rsidRDefault="00A46550" w:rsidP="00A46550">
            <w:pPr>
              <w:pStyle w:val="a4"/>
              <w:ind w:left="0" w:right="141"/>
              <w:jc w:val="both"/>
              <w:rPr>
                <w:sz w:val="24"/>
                <w:szCs w:val="24"/>
              </w:rPr>
            </w:pPr>
            <w:r w:rsidRPr="00C161B8">
              <w:rPr>
                <w:i/>
                <w:sz w:val="24"/>
                <w:szCs w:val="24"/>
                <w:u w:val="single"/>
              </w:rPr>
              <w:t>Устав Учреждения</w:t>
            </w:r>
            <w:r w:rsidRPr="00C161B8">
              <w:rPr>
                <w:sz w:val="24"/>
                <w:szCs w:val="24"/>
              </w:rPr>
              <w:t xml:space="preserve"> утвержден приказом </w:t>
            </w:r>
            <w:proofErr w:type="gramStart"/>
            <w:r w:rsidRPr="00C161B8">
              <w:rPr>
                <w:sz w:val="24"/>
                <w:szCs w:val="24"/>
              </w:rPr>
              <w:t>директора департамента образования администрации города Нижнего Новгорода</w:t>
            </w:r>
            <w:proofErr w:type="gramEnd"/>
            <w:r w:rsidRPr="00C161B8">
              <w:rPr>
                <w:sz w:val="24"/>
                <w:szCs w:val="24"/>
              </w:rPr>
              <w:t xml:space="preserve"> от </w:t>
            </w:r>
            <w:r w:rsidRPr="00C161B8">
              <w:rPr>
                <w:bCs/>
                <w:sz w:val="24"/>
                <w:szCs w:val="24"/>
              </w:rPr>
              <w:t>28.01.2015 г. №117</w:t>
            </w:r>
            <w:r w:rsidRPr="00C161B8">
              <w:rPr>
                <w:sz w:val="24"/>
                <w:szCs w:val="24"/>
              </w:rPr>
              <w:t>; (с изменениями, утвержденными приказами от 04.03.2015г. № 241).</w:t>
            </w:r>
          </w:p>
          <w:p w:rsidR="00A46550" w:rsidRPr="00C161B8" w:rsidRDefault="00A46550" w:rsidP="00A46550">
            <w:pPr>
              <w:ind w:right="141"/>
              <w:jc w:val="both"/>
              <w:rPr>
                <w:i/>
                <w:sz w:val="24"/>
                <w:szCs w:val="24"/>
                <w:u w:val="single"/>
              </w:rPr>
            </w:pPr>
            <w:r w:rsidRPr="00C161B8">
              <w:rPr>
                <w:sz w:val="24"/>
                <w:szCs w:val="24"/>
              </w:rPr>
              <w:t xml:space="preserve">Учреждение имеет </w:t>
            </w:r>
            <w:r w:rsidRPr="00C161B8">
              <w:rPr>
                <w:sz w:val="24"/>
                <w:szCs w:val="24"/>
                <w:u w:val="single"/>
              </w:rPr>
              <w:t>Лицензию на право ведения образовательной деятельности</w:t>
            </w:r>
            <w:r w:rsidRPr="00C161B8">
              <w:rPr>
                <w:sz w:val="24"/>
                <w:szCs w:val="24"/>
              </w:rPr>
              <w:t xml:space="preserve"> (</w:t>
            </w:r>
            <w:r w:rsidRPr="00C161B8">
              <w:rPr>
                <w:iCs/>
                <w:sz w:val="24"/>
                <w:szCs w:val="24"/>
              </w:rPr>
              <w:t xml:space="preserve">серия 52Л01 № 0002061 </w:t>
            </w:r>
            <w:proofErr w:type="gramStart"/>
            <w:r w:rsidRPr="00C161B8">
              <w:rPr>
                <w:iCs/>
                <w:sz w:val="24"/>
                <w:szCs w:val="24"/>
              </w:rPr>
              <w:t>регистрационный</w:t>
            </w:r>
            <w:proofErr w:type="gramEnd"/>
            <w:r w:rsidRPr="00C161B8">
              <w:rPr>
                <w:iCs/>
                <w:sz w:val="24"/>
                <w:szCs w:val="24"/>
              </w:rPr>
              <w:t xml:space="preserve"> № 244 от 20.04.2015 выдана бессрочно</w:t>
            </w:r>
            <w:r w:rsidRPr="00C161B8">
              <w:rPr>
                <w:sz w:val="24"/>
                <w:szCs w:val="24"/>
              </w:rPr>
              <w:t>).</w:t>
            </w:r>
            <w:r w:rsidRPr="00C161B8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A46550" w:rsidRPr="00C161B8" w:rsidRDefault="00A46550" w:rsidP="00A46550">
            <w:pPr>
              <w:ind w:right="141"/>
              <w:jc w:val="both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  <w:u w:val="single"/>
              </w:rPr>
              <w:t>Режим работы Учреждения</w:t>
            </w:r>
            <w:r w:rsidRPr="00C161B8">
              <w:rPr>
                <w:sz w:val="24"/>
                <w:szCs w:val="24"/>
              </w:rPr>
              <w:t>: 12 часов - с 6.30 до 18.30; 5-ти дневная рабочая неделя с понедельника по пятницу; суббота, воскресенье, государственные праздники – выходные дни.</w:t>
            </w:r>
          </w:p>
          <w:p w:rsidR="00A46550" w:rsidRPr="00C161B8" w:rsidRDefault="00A46550" w:rsidP="00A46550">
            <w:pPr>
              <w:jc w:val="both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</w:rPr>
              <w:t xml:space="preserve">В Учреждении функционируют  8 групп общеобразовательной направленности, 4 группы комбинированной направленности </w:t>
            </w:r>
            <w:r w:rsidRPr="00C161B8">
              <w:rPr>
                <w:sz w:val="24"/>
                <w:szCs w:val="24"/>
              </w:rPr>
              <w:lastRenderedPageBreak/>
              <w:t xml:space="preserve">для детей с нарушением зрения  (для детей слабовидящих, детей с </w:t>
            </w:r>
            <w:proofErr w:type="spellStart"/>
            <w:r w:rsidRPr="00C161B8">
              <w:rPr>
                <w:sz w:val="24"/>
                <w:szCs w:val="24"/>
              </w:rPr>
              <w:t>амблиопией</w:t>
            </w:r>
            <w:proofErr w:type="spellEnd"/>
            <w:r w:rsidRPr="00C161B8">
              <w:rPr>
                <w:sz w:val="24"/>
                <w:szCs w:val="24"/>
              </w:rPr>
              <w:t xml:space="preserve"> и косоглазием). Возраст воспитанников от 2 до 7 лет.</w:t>
            </w:r>
          </w:p>
          <w:p w:rsidR="00A46550" w:rsidRPr="00C161B8" w:rsidRDefault="00A46550" w:rsidP="00A46550">
            <w:pPr>
              <w:jc w:val="both"/>
              <w:rPr>
                <w:sz w:val="24"/>
                <w:szCs w:val="24"/>
              </w:rPr>
            </w:pPr>
            <w:r w:rsidRPr="00C161B8">
              <w:rPr>
                <w:sz w:val="24"/>
                <w:szCs w:val="24"/>
              </w:rPr>
              <w:t>Учреждение построено по типовому проекту, с плановым контингентом – 2</w:t>
            </w:r>
            <w:r w:rsidR="00017763" w:rsidRPr="00C161B8">
              <w:rPr>
                <w:sz w:val="24"/>
                <w:szCs w:val="24"/>
              </w:rPr>
              <w:t>8</w:t>
            </w:r>
            <w:r w:rsidR="00380E69" w:rsidRPr="00C161B8">
              <w:rPr>
                <w:sz w:val="24"/>
                <w:szCs w:val="24"/>
              </w:rPr>
              <w:t>0</w:t>
            </w:r>
            <w:r w:rsidR="005A1977" w:rsidRPr="00C161B8">
              <w:rPr>
                <w:sz w:val="24"/>
                <w:szCs w:val="24"/>
              </w:rPr>
              <w:t xml:space="preserve"> детей, по факту – 262</w:t>
            </w:r>
            <w:r w:rsidRPr="00C161B8">
              <w:rPr>
                <w:sz w:val="24"/>
                <w:szCs w:val="24"/>
              </w:rPr>
              <w:t xml:space="preserve"> (согласно </w:t>
            </w:r>
            <w:r w:rsidR="005A1977" w:rsidRPr="00C161B8">
              <w:rPr>
                <w:sz w:val="24"/>
                <w:szCs w:val="24"/>
              </w:rPr>
              <w:t>имеющимся путевкам на 01</w:t>
            </w:r>
            <w:r w:rsidR="00380E69" w:rsidRPr="00C161B8">
              <w:rPr>
                <w:sz w:val="24"/>
                <w:szCs w:val="24"/>
              </w:rPr>
              <w:t>.09.2017</w:t>
            </w:r>
            <w:r w:rsidRPr="00C161B8">
              <w:rPr>
                <w:sz w:val="24"/>
                <w:szCs w:val="24"/>
              </w:rPr>
              <w:t xml:space="preserve"> г.).</w:t>
            </w:r>
          </w:p>
          <w:p w:rsidR="004A2A30" w:rsidRPr="00C161B8" w:rsidRDefault="004A2A30" w:rsidP="001857F4">
            <w:pPr>
              <w:rPr>
                <w:b/>
                <w:sz w:val="24"/>
                <w:szCs w:val="24"/>
              </w:rPr>
            </w:pPr>
          </w:p>
        </w:tc>
      </w:tr>
      <w:tr w:rsidR="00AE360E" w:rsidRPr="00C161B8" w:rsidTr="00862262">
        <w:tc>
          <w:tcPr>
            <w:tcW w:w="2350" w:type="dxa"/>
          </w:tcPr>
          <w:p w:rsidR="00154AD7" w:rsidRPr="00C772BE" w:rsidRDefault="00154AD7" w:rsidP="00A4655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46550" w:rsidRPr="00C772BE" w:rsidRDefault="00A46550" w:rsidP="00A46550">
            <w:pPr>
              <w:spacing w:line="276" w:lineRule="auto"/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t>2. Система управления Учреждением</w:t>
            </w:r>
          </w:p>
          <w:p w:rsidR="004A2A30" w:rsidRPr="00C772BE" w:rsidRDefault="004A2A30" w:rsidP="001857F4">
            <w:pPr>
              <w:rPr>
                <w:b/>
                <w:sz w:val="24"/>
                <w:szCs w:val="24"/>
              </w:rPr>
            </w:pPr>
          </w:p>
          <w:p w:rsidR="00A46550" w:rsidRPr="00C772BE" w:rsidRDefault="00A46550" w:rsidP="001857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154AD7" w:rsidRPr="00C161B8" w:rsidRDefault="00A46550" w:rsidP="00A46550">
            <w:pPr>
              <w:jc w:val="both"/>
              <w:rPr>
                <w:bCs/>
                <w:sz w:val="24"/>
                <w:szCs w:val="24"/>
              </w:rPr>
            </w:pPr>
            <w:r w:rsidRPr="00C161B8">
              <w:rPr>
                <w:bCs/>
                <w:sz w:val="24"/>
                <w:szCs w:val="24"/>
              </w:rPr>
              <w:t xml:space="preserve">          </w:t>
            </w:r>
          </w:p>
          <w:p w:rsidR="00A46550" w:rsidRPr="00C161B8" w:rsidRDefault="00154AD7" w:rsidP="00A46550">
            <w:pPr>
              <w:jc w:val="both"/>
              <w:rPr>
                <w:bCs/>
                <w:sz w:val="24"/>
                <w:szCs w:val="24"/>
              </w:rPr>
            </w:pPr>
            <w:r w:rsidRPr="00C161B8">
              <w:rPr>
                <w:bCs/>
                <w:sz w:val="24"/>
                <w:szCs w:val="24"/>
              </w:rPr>
              <w:t xml:space="preserve">           </w:t>
            </w:r>
            <w:r w:rsidR="00A46550" w:rsidRPr="00C161B8">
              <w:rPr>
                <w:bCs/>
                <w:sz w:val="24"/>
                <w:szCs w:val="24"/>
              </w:rPr>
              <w:t xml:space="preserve"> В 201</w:t>
            </w:r>
            <w:r w:rsidR="00380E69" w:rsidRPr="00C161B8">
              <w:rPr>
                <w:bCs/>
                <w:sz w:val="24"/>
                <w:szCs w:val="24"/>
              </w:rPr>
              <w:t>6-2017</w:t>
            </w:r>
            <w:r w:rsidR="00A46550" w:rsidRPr="00C161B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46550" w:rsidRPr="00C161B8">
              <w:rPr>
                <w:bCs/>
                <w:sz w:val="24"/>
                <w:szCs w:val="24"/>
              </w:rPr>
              <w:t>уч</w:t>
            </w:r>
            <w:proofErr w:type="spellEnd"/>
            <w:r w:rsidR="00A46550" w:rsidRPr="00C161B8">
              <w:rPr>
                <w:bCs/>
                <w:sz w:val="24"/>
                <w:szCs w:val="24"/>
              </w:rPr>
              <w:t xml:space="preserve">. году управление Учреждением строилось на принципах единоначалия и самоуправления, обеспечивающих его государственно-общественный характер. </w:t>
            </w:r>
          </w:p>
          <w:p w:rsidR="00A46550" w:rsidRPr="00C161B8" w:rsidRDefault="00A46550" w:rsidP="00A46550">
            <w:pPr>
              <w:jc w:val="both"/>
              <w:rPr>
                <w:bCs/>
                <w:sz w:val="24"/>
                <w:szCs w:val="24"/>
              </w:rPr>
            </w:pPr>
            <w:r w:rsidRPr="00C161B8">
              <w:rPr>
                <w:bCs/>
                <w:sz w:val="24"/>
                <w:szCs w:val="24"/>
              </w:rPr>
              <w:t xml:space="preserve">            Органами управления МАДОУ стали: Наблюдательный совет, общее собрание работников Учреждения, совет родителей (законных представителей), педагогический совет. </w:t>
            </w:r>
          </w:p>
          <w:p w:rsidR="00C91BFF" w:rsidRPr="00C161B8" w:rsidRDefault="00A46550" w:rsidP="00C91BFF">
            <w:pPr>
              <w:ind w:firstLine="708"/>
              <w:jc w:val="both"/>
              <w:rPr>
                <w:bCs/>
                <w:color w:val="FF0000"/>
                <w:sz w:val="24"/>
                <w:szCs w:val="24"/>
              </w:rPr>
            </w:pPr>
            <w:r w:rsidRPr="00C161B8">
              <w:rPr>
                <w:bCs/>
                <w:sz w:val="24"/>
                <w:szCs w:val="24"/>
              </w:rPr>
              <w:t xml:space="preserve">            </w:t>
            </w:r>
            <w:proofErr w:type="gramStart"/>
            <w:r w:rsidR="00C91BFF" w:rsidRPr="00C161B8">
              <w:rPr>
                <w:bCs/>
                <w:sz w:val="24"/>
                <w:szCs w:val="24"/>
              </w:rPr>
              <w:t xml:space="preserve">В 2016-17 </w:t>
            </w:r>
            <w:proofErr w:type="spellStart"/>
            <w:r w:rsidR="00C91BFF" w:rsidRPr="00C161B8">
              <w:rPr>
                <w:bCs/>
                <w:sz w:val="24"/>
                <w:szCs w:val="24"/>
              </w:rPr>
              <w:t>уч.г</w:t>
            </w:r>
            <w:proofErr w:type="spellEnd"/>
            <w:r w:rsidR="00C91BFF" w:rsidRPr="00C161B8">
              <w:rPr>
                <w:bCs/>
                <w:sz w:val="24"/>
                <w:szCs w:val="24"/>
              </w:rPr>
              <w:t>. прошло 6 заседаний Наблюдательного совета (Протокол №4 от 28.10.2016 г.; Протокол №5 от 26.12.2016г.; Протокол №1 от 10.02.2017г.; Протокол №2 от 19.04.2017г., Протокол №3 от 12.05.2017г.; Протокол №4 от 08.08.2017г.).</w:t>
            </w:r>
            <w:proofErr w:type="gramEnd"/>
          </w:p>
          <w:p w:rsidR="00C91BFF" w:rsidRPr="00C161B8" w:rsidRDefault="00C91BFF" w:rsidP="00C91BF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C161B8">
              <w:rPr>
                <w:bCs/>
                <w:sz w:val="24"/>
                <w:szCs w:val="24"/>
              </w:rPr>
              <w:t xml:space="preserve">На его заседаниях в течение года заслушивались отчеты о результатах деятельности Учреждения, об использовании его имущества, исполнении плана финансово-хозяйственной деятельности, бухгалтерские отчеты за квартал, полугодие, год, решались вопросы изменения состава НС, вопросы подготовки к летней оздоровительной работе, новому учебному году, проектирования плана финансово-хозяйственной деятельности и построение стратегии выполнения бюджетных обязательств. Также была утверждена новая редакция локального нормативного акта «Положение о закупке товаров, работ, услуг для нужд МАДОУ «Детский сад №332 «Березка». </w:t>
            </w:r>
          </w:p>
          <w:p w:rsidR="00C91BFF" w:rsidRPr="00C161B8" w:rsidRDefault="00C91BFF" w:rsidP="00C91BFF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161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Было проведено 3 заседания общего собрания работников  Учреждения (Протокол №3 от 14.12.2016г.; Протокол №4 от 21.12.2016г.; Протокол №1 от 10.01.2017г.). Он принимал следующие нормативные локальные акты: положение об организации работы по охране труда и обеспечению безопасности образовательного процесса в МАДОУ, положение о комиссии по предотвращению и урегулированию конфликта интересов и другие локальные акты; вносил предложения по функционированию и финансово-хозяйственной деятельности Учреждения</w:t>
            </w:r>
            <w:r w:rsidRPr="00C161B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C161B8">
              <w:rPr>
                <w:rFonts w:eastAsiaTheme="minorHAnsi"/>
                <w:bCs/>
                <w:sz w:val="24"/>
                <w:szCs w:val="24"/>
                <w:lang w:eastAsia="en-US"/>
              </w:rPr>
              <w:t>заслушивал отчеты заведующего о результатах деятельности Учреждения и перспективах его развития, рассматривались вопросы безопасности, социальной защиты работников, их профессионального роста.</w:t>
            </w:r>
          </w:p>
          <w:p w:rsidR="00C91BFF" w:rsidRPr="00C161B8" w:rsidRDefault="00C91BFF" w:rsidP="00C91BFF">
            <w:pPr>
              <w:suppressAutoHyphens/>
              <w:ind w:firstLine="708"/>
              <w:jc w:val="both"/>
              <w:rPr>
                <w:bCs/>
                <w:sz w:val="24"/>
                <w:szCs w:val="24"/>
              </w:rPr>
            </w:pPr>
            <w:r w:rsidRPr="00C161B8">
              <w:rPr>
                <w:bCs/>
                <w:sz w:val="24"/>
                <w:szCs w:val="24"/>
              </w:rPr>
              <w:t xml:space="preserve">На заседаниях педагогического совета (протокол №4 от 25.05.17г., протокол №1 от 28.09.16г., протокол №2 от 08.12.16г., протокол №3 от 30.03.17г.) решались вопросы планирования и результативности образовательной деятельности Учреждения, познавательного, физического развития и оздоровления воспитанников.  Результатами работы педагогического совета стали обобщение педагогического опыта по физическому развитию, нравственно-патриотическому воспитанию дошкольников, взаимодействию с родителями. Определены перспективы работы по вопросам обеспечения безопасности жизнедеятельности Учреждения, развития  физических качеств воспитанников, формирования у них представлений о здоровом образе жизни, а так же их речевого и социально-коммуникативного развития. </w:t>
            </w:r>
          </w:p>
          <w:p w:rsidR="00C91BFF" w:rsidRPr="00C161B8" w:rsidRDefault="00C91BFF" w:rsidP="00C91BFF">
            <w:pPr>
              <w:ind w:firstLine="708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C161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Совет родителей (законных представителей) провел 3 заседания (протокол №1 от 19.10.2016г., №2 от 14.12.2016 г., №3 от 16.05.2017г.), где вносил предложения администрации по совершенствованию образовательного процесса, укреплении </w:t>
            </w:r>
            <w:r w:rsidRPr="00C161B8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материально-технической базы, благоустройстве помещений, рассматривал вопросы охраны жизни и здоровья детей, противодействию коррупции, организовывал работу по разъяснению родителям (законным представителям) воспитанников их прав и обязанностей, преемственному осуществлению образовательного процесса в Учреждении</w:t>
            </w:r>
            <w:proofErr w:type="gramEnd"/>
            <w:r w:rsidRPr="00C161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семье. </w:t>
            </w:r>
          </w:p>
          <w:p w:rsidR="00A46550" w:rsidRPr="00C161B8" w:rsidRDefault="00A46550" w:rsidP="00A46550">
            <w:pPr>
              <w:jc w:val="both"/>
              <w:rPr>
                <w:rFonts w:eastAsia="+mn-ea"/>
                <w:sz w:val="24"/>
                <w:szCs w:val="24"/>
              </w:rPr>
            </w:pPr>
            <w:r w:rsidRPr="00C161B8">
              <w:rPr>
                <w:rFonts w:eastAsia="+mn-ea"/>
                <w:sz w:val="24"/>
                <w:szCs w:val="24"/>
              </w:rPr>
              <w:t xml:space="preserve">              Анализ деятельности Учреждения,  его внутренней среды, качества образования определил постановку следующих задач в сфере управления Учреждением:  </w:t>
            </w:r>
          </w:p>
          <w:p w:rsidR="00A46550" w:rsidRPr="00C161B8" w:rsidRDefault="00A46550" w:rsidP="005C287E">
            <w:pPr>
              <w:numPr>
                <w:ilvl w:val="0"/>
                <w:numId w:val="1"/>
              </w:numPr>
              <w:ind w:left="709" w:hanging="1"/>
              <w:jc w:val="both"/>
              <w:rPr>
                <w:rFonts w:eastAsia="+mn-ea"/>
                <w:sz w:val="24"/>
                <w:szCs w:val="24"/>
              </w:rPr>
            </w:pPr>
            <w:r w:rsidRPr="00C161B8">
              <w:rPr>
                <w:sz w:val="24"/>
                <w:szCs w:val="24"/>
              </w:rPr>
              <w:t>Создание оптимальных условий для непрерывного профессионального развития педагогических кадров.</w:t>
            </w:r>
          </w:p>
          <w:p w:rsidR="00A46550" w:rsidRPr="00C161B8" w:rsidRDefault="00A46550" w:rsidP="005C287E">
            <w:pPr>
              <w:numPr>
                <w:ilvl w:val="0"/>
                <w:numId w:val="1"/>
              </w:numPr>
              <w:ind w:left="709" w:hanging="1"/>
              <w:jc w:val="both"/>
              <w:rPr>
                <w:rFonts w:eastAsia="+mn-ea"/>
                <w:sz w:val="24"/>
                <w:szCs w:val="24"/>
              </w:rPr>
            </w:pPr>
            <w:r w:rsidRPr="00C161B8">
              <w:rPr>
                <w:rFonts w:eastAsia="+mn-ea"/>
                <w:sz w:val="24"/>
                <w:szCs w:val="24"/>
              </w:rPr>
              <w:t>Разработать показатели эффективности деятельности кадров учреждения для обеспечения качества деятельности педагогов.</w:t>
            </w:r>
          </w:p>
          <w:p w:rsidR="00A46550" w:rsidRPr="00C161B8" w:rsidRDefault="00A46550" w:rsidP="005C287E">
            <w:pPr>
              <w:numPr>
                <w:ilvl w:val="0"/>
                <w:numId w:val="1"/>
              </w:numPr>
              <w:ind w:left="709" w:hanging="1"/>
              <w:jc w:val="both"/>
              <w:rPr>
                <w:rFonts w:eastAsia="+mn-ea"/>
                <w:sz w:val="24"/>
                <w:szCs w:val="24"/>
              </w:rPr>
            </w:pPr>
            <w:r w:rsidRPr="00C161B8">
              <w:rPr>
                <w:rFonts w:eastAsia="+mn-ea"/>
                <w:sz w:val="24"/>
                <w:szCs w:val="24"/>
              </w:rPr>
              <w:t>Способствовать привлечению в Учреждение дополнительных ресурсов для создания качественной развивающей предметно-пространственной среды Учреждения.</w:t>
            </w:r>
          </w:p>
          <w:p w:rsidR="004A2A30" w:rsidRPr="00C161B8" w:rsidRDefault="00A46550" w:rsidP="005C287E">
            <w:pPr>
              <w:numPr>
                <w:ilvl w:val="0"/>
                <w:numId w:val="1"/>
              </w:numPr>
              <w:ind w:left="709" w:hanging="1"/>
              <w:jc w:val="both"/>
              <w:rPr>
                <w:b/>
                <w:sz w:val="24"/>
                <w:szCs w:val="24"/>
              </w:rPr>
            </w:pPr>
            <w:r w:rsidRPr="00C161B8">
              <w:rPr>
                <w:rFonts w:eastAsia="+mn-ea"/>
                <w:sz w:val="24"/>
                <w:szCs w:val="24"/>
              </w:rPr>
              <w:t>Создавать условия для целенаправленной и согласованной деятельности всех участников образовательного процесса, привлечения социальных  учреждений.</w:t>
            </w:r>
          </w:p>
          <w:p w:rsidR="00B701B0" w:rsidRPr="00C161B8" w:rsidRDefault="00B701B0" w:rsidP="00B701B0">
            <w:pPr>
              <w:ind w:left="709"/>
              <w:jc w:val="both"/>
              <w:rPr>
                <w:b/>
                <w:sz w:val="24"/>
                <w:szCs w:val="24"/>
              </w:rPr>
            </w:pPr>
          </w:p>
        </w:tc>
      </w:tr>
      <w:tr w:rsidR="00AE360E" w:rsidRPr="00C161B8" w:rsidTr="00862262">
        <w:tc>
          <w:tcPr>
            <w:tcW w:w="2350" w:type="dxa"/>
          </w:tcPr>
          <w:p w:rsidR="00B701B0" w:rsidRPr="00C772BE" w:rsidRDefault="00B701B0" w:rsidP="0084459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4459B" w:rsidRPr="00C772BE" w:rsidRDefault="0084459B" w:rsidP="0084459B">
            <w:pPr>
              <w:spacing w:line="276" w:lineRule="auto"/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t>3. Образовательная деятельность</w:t>
            </w:r>
          </w:p>
          <w:p w:rsidR="004A2A30" w:rsidRPr="00C772BE" w:rsidRDefault="004A2A30" w:rsidP="001857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B701B0" w:rsidRPr="00C772BE" w:rsidRDefault="0084459B" w:rsidP="0084459B">
            <w:pPr>
              <w:pStyle w:val="ad"/>
              <w:spacing w:after="0"/>
              <w:ind w:right="283"/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 xml:space="preserve">              </w:t>
            </w:r>
          </w:p>
          <w:p w:rsidR="0084459B" w:rsidRPr="00C772BE" w:rsidRDefault="00B701B0" w:rsidP="0084459B">
            <w:pPr>
              <w:pStyle w:val="ad"/>
              <w:spacing w:after="0"/>
              <w:ind w:right="283"/>
              <w:jc w:val="both"/>
              <w:rPr>
                <w:color w:val="FF0000"/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 xml:space="preserve">             </w:t>
            </w:r>
            <w:proofErr w:type="gramStart"/>
            <w:r w:rsidR="0084459B" w:rsidRPr="00C772BE">
              <w:rPr>
                <w:sz w:val="24"/>
                <w:szCs w:val="24"/>
              </w:rPr>
              <w:t>В соответствии с Федеральным законом РФ № 273-ФЗ от 29.12.2012 г. «Об образовании в Российской Федерации», Федерального государственного образовательного стандарта дошкольного образования (</w:t>
            </w:r>
            <w:r w:rsidR="0084459B" w:rsidRPr="00C772BE">
              <w:rPr>
                <w:bCs/>
                <w:iCs/>
                <w:sz w:val="24"/>
                <w:szCs w:val="24"/>
              </w:rPr>
              <w:t>утвержденного п</w:t>
            </w:r>
            <w:r w:rsidR="0084459B" w:rsidRPr="00C772BE">
              <w:rPr>
                <w:iCs/>
                <w:sz w:val="24"/>
                <w:szCs w:val="24"/>
              </w:rPr>
              <w:t xml:space="preserve">риказом </w:t>
            </w:r>
            <w:proofErr w:type="spellStart"/>
            <w:r w:rsidR="0084459B" w:rsidRPr="00C772BE">
              <w:rPr>
                <w:iCs/>
                <w:sz w:val="24"/>
                <w:szCs w:val="24"/>
              </w:rPr>
              <w:t>Минобрнауки</w:t>
            </w:r>
            <w:proofErr w:type="spellEnd"/>
            <w:r w:rsidR="0084459B" w:rsidRPr="00C772BE">
              <w:rPr>
                <w:iCs/>
                <w:sz w:val="24"/>
                <w:szCs w:val="24"/>
              </w:rPr>
              <w:t xml:space="preserve"> России от 17.10.2013г. №1155) </w:t>
            </w:r>
            <w:r w:rsidR="0084459B" w:rsidRPr="00C772BE">
              <w:rPr>
                <w:sz w:val="24"/>
                <w:szCs w:val="24"/>
              </w:rPr>
              <w:t>в Учреждении разработана и реализуется образовательная программа дошкольного образования (далее – ОП ДО</w:t>
            </w:r>
            <w:r w:rsidR="0084459B" w:rsidRPr="00C772BE">
              <w:rPr>
                <w:color w:val="000000"/>
                <w:sz w:val="24"/>
                <w:szCs w:val="24"/>
              </w:rPr>
              <w:t>), в основу ее положена примерная</w:t>
            </w:r>
            <w:r w:rsidR="0084459B" w:rsidRPr="00C772BE">
              <w:rPr>
                <w:sz w:val="24"/>
                <w:szCs w:val="24"/>
              </w:rPr>
              <w:t xml:space="preserve"> основная общеобразовательная программа дошкольного образования» (под </w:t>
            </w:r>
            <w:proofErr w:type="spellStart"/>
            <w:r w:rsidR="0084459B" w:rsidRPr="00C772BE">
              <w:rPr>
                <w:sz w:val="24"/>
                <w:szCs w:val="24"/>
              </w:rPr>
              <w:t>ред.Н.Е.Вераксы</w:t>
            </w:r>
            <w:proofErr w:type="spellEnd"/>
            <w:r w:rsidR="0084459B" w:rsidRPr="00C772BE">
              <w:rPr>
                <w:sz w:val="24"/>
                <w:szCs w:val="24"/>
              </w:rPr>
              <w:t>, Т.С.Комаровой, М.А.Васильевой)</w:t>
            </w:r>
            <w:r w:rsidR="0084459B" w:rsidRPr="00C772BE">
              <w:rPr>
                <w:color w:val="FF0000"/>
                <w:sz w:val="24"/>
                <w:szCs w:val="24"/>
              </w:rPr>
              <w:t xml:space="preserve"> </w:t>
            </w:r>
            <w:r w:rsidR="0084459B" w:rsidRPr="00C772BE">
              <w:rPr>
                <w:color w:val="000000"/>
                <w:sz w:val="24"/>
                <w:szCs w:val="24"/>
              </w:rPr>
              <w:t>«От</w:t>
            </w:r>
            <w:r w:rsidR="0084459B" w:rsidRPr="00C772BE">
              <w:rPr>
                <w:sz w:val="24"/>
                <w:szCs w:val="24"/>
              </w:rPr>
              <w:t xml:space="preserve"> рождения до школы». </w:t>
            </w:r>
            <w:proofErr w:type="gramEnd"/>
          </w:p>
          <w:p w:rsidR="0084459B" w:rsidRPr="00C772BE" w:rsidRDefault="00017763" w:rsidP="0084459B">
            <w:pPr>
              <w:pStyle w:val="ad"/>
              <w:spacing w:after="0"/>
              <w:ind w:left="709" w:right="283" w:firstLine="707"/>
              <w:jc w:val="both"/>
              <w:rPr>
                <w:color w:val="000000"/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>В 2016</w:t>
            </w:r>
            <w:r w:rsidR="0084459B" w:rsidRPr="00C772BE">
              <w:rPr>
                <w:sz w:val="24"/>
                <w:szCs w:val="24"/>
              </w:rPr>
              <w:t>/201</w:t>
            </w:r>
            <w:r w:rsidRPr="00C772BE">
              <w:rPr>
                <w:sz w:val="24"/>
                <w:szCs w:val="24"/>
              </w:rPr>
              <w:t>7</w:t>
            </w:r>
            <w:r w:rsidR="0084459B" w:rsidRPr="00C772BE">
              <w:rPr>
                <w:sz w:val="24"/>
                <w:szCs w:val="24"/>
              </w:rPr>
              <w:t xml:space="preserve"> учебном году в организации образовательного процесса Учреждения являлись приоритетными следующие </w:t>
            </w:r>
            <w:r w:rsidR="0084459B" w:rsidRPr="00C772BE">
              <w:rPr>
                <w:color w:val="000000"/>
                <w:sz w:val="24"/>
                <w:szCs w:val="24"/>
              </w:rPr>
              <w:t>задачи:</w:t>
            </w:r>
          </w:p>
          <w:p w:rsidR="00C91BFF" w:rsidRPr="00C772BE" w:rsidRDefault="00C91BFF" w:rsidP="00C91BFF">
            <w:pPr>
              <w:pStyle w:val="a3"/>
              <w:numPr>
                <w:ilvl w:val="0"/>
                <w:numId w:val="18"/>
              </w:numPr>
              <w:suppressAutoHyphens/>
              <w:jc w:val="both"/>
              <w:rPr>
                <w:rStyle w:val="af0"/>
                <w:color w:val="000000" w:themeColor="text1"/>
                <w:sz w:val="24"/>
                <w:szCs w:val="24"/>
                <w:lang w:eastAsia="ar-SA"/>
              </w:rPr>
            </w:pPr>
            <w:r w:rsidRPr="00C772BE">
              <w:rPr>
                <w:rStyle w:val="af0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Совершенствовать систему работы по обеспечению безопасности    жизнедеятельности   детей в ДОУ и охране здоровья детей.</w:t>
            </w:r>
          </w:p>
          <w:p w:rsidR="00C91BFF" w:rsidRPr="00C772BE" w:rsidRDefault="00C91BFF" w:rsidP="00C91BFF">
            <w:pPr>
              <w:pStyle w:val="a3"/>
              <w:numPr>
                <w:ilvl w:val="0"/>
                <w:numId w:val="18"/>
              </w:numPr>
              <w:suppressAutoHyphens/>
              <w:jc w:val="both"/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72BE">
              <w:rPr>
                <w:color w:val="000000" w:themeColor="text1"/>
                <w:sz w:val="24"/>
                <w:szCs w:val="24"/>
              </w:rPr>
              <w:t xml:space="preserve">Воспитывать нравственно-патриотические качества детей в процессе формирования представлений о </w:t>
            </w:r>
            <w:proofErr w:type="spellStart"/>
            <w:r w:rsidRPr="00C772BE">
              <w:rPr>
                <w:color w:val="000000" w:themeColor="text1"/>
                <w:sz w:val="24"/>
                <w:szCs w:val="24"/>
              </w:rPr>
              <w:t>социокультурных</w:t>
            </w:r>
            <w:proofErr w:type="spellEnd"/>
            <w:r w:rsidRPr="00C772BE">
              <w:rPr>
                <w:color w:val="000000" w:themeColor="text1"/>
                <w:sz w:val="24"/>
                <w:szCs w:val="24"/>
              </w:rPr>
              <w:t xml:space="preserve"> ценностях своего народа.</w:t>
            </w:r>
          </w:p>
          <w:p w:rsidR="00C91BFF" w:rsidRPr="00C772BE" w:rsidRDefault="00C91BFF" w:rsidP="00C91BFF">
            <w:pPr>
              <w:pStyle w:val="a3"/>
              <w:numPr>
                <w:ilvl w:val="0"/>
                <w:numId w:val="18"/>
              </w:numPr>
              <w:suppressAutoHyphens/>
              <w:jc w:val="both"/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772BE">
              <w:rPr>
                <w:bCs/>
                <w:color w:val="000000" w:themeColor="text1"/>
                <w:sz w:val="24"/>
                <w:szCs w:val="24"/>
                <w:lang w:eastAsia="ar-SA"/>
              </w:rPr>
              <w:t>Способствовать успешной социальной адаптации детей с разными образовательными потребностями; активному включению родителей с ОВЗ в образовательный процесс.</w:t>
            </w:r>
          </w:p>
          <w:p w:rsidR="0084459B" w:rsidRPr="00C772BE" w:rsidRDefault="0084459B" w:rsidP="0084459B">
            <w:pPr>
              <w:jc w:val="both"/>
              <w:rPr>
                <w:color w:val="FF0000"/>
                <w:sz w:val="24"/>
                <w:szCs w:val="24"/>
              </w:rPr>
            </w:pPr>
            <w:r w:rsidRPr="00C772BE">
              <w:rPr>
                <w:color w:val="FF0000"/>
                <w:sz w:val="24"/>
                <w:szCs w:val="24"/>
              </w:rPr>
              <w:t xml:space="preserve">           </w:t>
            </w:r>
          </w:p>
          <w:p w:rsidR="00497CC2" w:rsidRPr="00C772BE" w:rsidRDefault="00497CC2" w:rsidP="00497CC2">
            <w:pPr>
              <w:jc w:val="both"/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t>С целью решения первой задачи годового плана была спланирована и проведена  система  мероприятий по следующим направлениям:</w:t>
            </w:r>
          </w:p>
          <w:p w:rsidR="00497CC2" w:rsidRPr="00C772BE" w:rsidRDefault="00497CC2" w:rsidP="00497CC2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>Повышение теоретического уровня знаний педагогов и родителей по вопросам физического развития, сохранения и укрепления здоровья детей</w:t>
            </w:r>
          </w:p>
          <w:p w:rsidR="00497CC2" w:rsidRPr="00C772BE" w:rsidRDefault="00497CC2" w:rsidP="00497CC2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>Выявление и обобщение педагогического опыта по вопросам обучения детей основам безопасности жизнедеятельности. Обогащение предметно-развивающей среды  оборудованием, играми и  пособиями по данной теме.</w:t>
            </w:r>
          </w:p>
          <w:p w:rsidR="00497CC2" w:rsidRPr="00C772BE" w:rsidRDefault="00497CC2" w:rsidP="00497CC2">
            <w:pPr>
              <w:pStyle w:val="a3"/>
              <w:numPr>
                <w:ilvl w:val="0"/>
                <w:numId w:val="2"/>
              </w:numPr>
              <w:spacing w:after="200"/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lastRenderedPageBreak/>
              <w:t>Совершенствование практических умений педагогов и родителей по вопросам обучения детей основам безопасности жизнедеятельности.</w:t>
            </w:r>
          </w:p>
          <w:p w:rsidR="00497CC2" w:rsidRPr="00C772BE" w:rsidRDefault="00497CC2" w:rsidP="00497CC2">
            <w:pPr>
              <w:jc w:val="both"/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t>С целью решения второй задачи годового плана была спланирована и проведена  система  мероприятий по следующим направлениям:</w:t>
            </w:r>
          </w:p>
          <w:p w:rsidR="00497CC2" w:rsidRPr="00C772BE" w:rsidRDefault="00497CC2" w:rsidP="00497CC2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>Повышение теоретического уровня знаний педагогов и родителей по вопросам нравственно-патриотического воспитания  дошкольников;</w:t>
            </w:r>
          </w:p>
          <w:p w:rsidR="00497CC2" w:rsidRPr="00C772BE" w:rsidRDefault="00497CC2" w:rsidP="00497CC2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 xml:space="preserve">Выявление и обобщение педагогического опыта по данному вопросу. </w:t>
            </w:r>
          </w:p>
          <w:p w:rsidR="00497CC2" w:rsidRPr="00C772BE" w:rsidRDefault="00497CC2" w:rsidP="00497CC2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>Обогащение предметно-развивающей среды  играми, пособиями по данной теме.</w:t>
            </w:r>
          </w:p>
          <w:p w:rsidR="00497CC2" w:rsidRPr="00C772BE" w:rsidRDefault="00497CC2" w:rsidP="00497CC2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>Совершенствование практических умений педагогов по вопросам нравственно-патриотического воспитания в образовательном процессе.</w:t>
            </w:r>
          </w:p>
          <w:p w:rsidR="0084459B" w:rsidRPr="00C772BE" w:rsidRDefault="00497CC2" w:rsidP="003A6CB8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>Планирование и организация педагогами деятельности по  нравственно-патриотическому воспитанию детей.</w:t>
            </w:r>
          </w:p>
          <w:p w:rsidR="0084459B" w:rsidRPr="00C772BE" w:rsidRDefault="0084459B" w:rsidP="00B701B0">
            <w:p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 xml:space="preserve">            Основная цель работы коррекционной службы нашего детского сада – оказание комплексной </w:t>
            </w:r>
            <w:proofErr w:type="spellStart"/>
            <w:r w:rsidRPr="00C772BE">
              <w:rPr>
                <w:sz w:val="24"/>
                <w:szCs w:val="24"/>
              </w:rPr>
              <w:t>медико-психолого-педагогической</w:t>
            </w:r>
            <w:proofErr w:type="spellEnd"/>
            <w:r w:rsidRPr="00C772BE">
              <w:rPr>
                <w:sz w:val="24"/>
                <w:szCs w:val="24"/>
              </w:rPr>
              <w:t xml:space="preserve"> помощи детям, которая включает комплекс диагностических, коррекционно-развивающих и организационно-методических мероприятий, направленных на создание оптимальных условий психофизического и социального развития детей, стимуляцию их потенциальных возможностей в процессе специально организованного взаимодействия детей со специалистами, родителями и окружающим миром.</w:t>
            </w:r>
            <w:r w:rsidR="00B701B0" w:rsidRPr="00C772BE">
              <w:rPr>
                <w:sz w:val="24"/>
                <w:szCs w:val="24"/>
              </w:rPr>
              <w:t xml:space="preserve"> </w:t>
            </w:r>
            <w:proofErr w:type="spellStart"/>
            <w:r w:rsidRPr="00C772BE">
              <w:rPr>
                <w:sz w:val="24"/>
                <w:szCs w:val="24"/>
              </w:rPr>
              <w:t>Коррекционно</w:t>
            </w:r>
            <w:proofErr w:type="spellEnd"/>
            <w:r w:rsidRPr="00C772BE">
              <w:rPr>
                <w:sz w:val="24"/>
                <w:szCs w:val="24"/>
              </w:rPr>
              <w:t xml:space="preserve"> – развивающая  работа  осуществлялась  в соответствии   с образовательными  программами, методиками и технологиями</w:t>
            </w:r>
            <w:r w:rsidR="00B701B0" w:rsidRPr="00C772BE">
              <w:rPr>
                <w:sz w:val="24"/>
                <w:szCs w:val="24"/>
              </w:rPr>
              <w:t xml:space="preserve">, определенными </w:t>
            </w:r>
            <w:proofErr w:type="gramStart"/>
            <w:r w:rsidR="00B701B0" w:rsidRPr="00C772BE">
              <w:rPr>
                <w:sz w:val="24"/>
                <w:szCs w:val="24"/>
              </w:rPr>
              <w:t>в</w:t>
            </w:r>
            <w:proofErr w:type="gramEnd"/>
            <w:r w:rsidR="00B701B0" w:rsidRPr="00C772BE">
              <w:rPr>
                <w:sz w:val="24"/>
                <w:szCs w:val="24"/>
              </w:rPr>
              <w:t xml:space="preserve"> ОП ДО.</w:t>
            </w:r>
          </w:p>
          <w:p w:rsidR="003A6CB8" w:rsidRPr="00C772BE" w:rsidRDefault="0084459B" w:rsidP="003A6CB8">
            <w:p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 xml:space="preserve">           В рамках работы </w:t>
            </w:r>
            <w:proofErr w:type="spellStart"/>
            <w:r w:rsidRPr="00C772BE">
              <w:rPr>
                <w:sz w:val="24"/>
                <w:szCs w:val="24"/>
              </w:rPr>
              <w:t>психолого-медико-педагогического</w:t>
            </w:r>
            <w:proofErr w:type="spellEnd"/>
            <w:r w:rsidRPr="00C772BE">
              <w:rPr>
                <w:sz w:val="24"/>
                <w:szCs w:val="24"/>
              </w:rPr>
              <w:t xml:space="preserve"> консилиума  МАДОУ «Детский сад № 332  «Березка» проводилась диагностическая  коррекционно-развивающая работа  не  только  в группах  комбинированной направленности для детей с нарушением  зрения, но и в группах  общеобразовательной  направленности. </w:t>
            </w:r>
            <w:r w:rsidR="003A6CB8" w:rsidRPr="00C772BE">
              <w:rPr>
                <w:sz w:val="24"/>
                <w:szCs w:val="24"/>
              </w:rPr>
              <w:t xml:space="preserve">В прошедшем учебном году были проведены 5 заседаний </w:t>
            </w:r>
            <w:proofErr w:type="spellStart"/>
            <w:r w:rsidR="003A6CB8" w:rsidRPr="00C772BE">
              <w:rPr>
                <w:sz w:val="24"/>
                <w:szCs w:val="24"/>
              </w:rPr>
              <w:t>ПМПк</w:t>
            </w:r>
            <w:proofErr w:type="spellEnd"/>
            <w:r w:rsidR="003A6CB8" w:rsidRPr="00C772BE">
              <w:rPr>
                <w:sz w:val="24"/>
                <w:szCs w:val="24"/>
              </w:rPr>
              <w:t xml:space="preserve">, на которых рассматривались вопросы: итоги коррекционно-развивающей работы за полугодие, дети группы «риска», направление детей на обследование </w:t>
            </w:r>
            <w:proofErr w:type="spellStart"/>
            <w:r w:rsidR="003A6CB8" w:rsidRPr="00C772BE">
              <w:rPr>
                <w:sz w:val="24"/>
                <w:szCs w:val="24"/>
              </w:rPr>
              <w:t>ПМПк</w:t>
            </w:r>
            <w:proofErr w:type="spellEnd"/>
            <w:r w:rsidR="003A6CB8" w:rsidRPr="00C772BE">
              <w:rPr>
                <w:sz w:val="24"/>
                <w:szCs w:val="24"/>
              </w:rPr>
              <w:t xml:space="preserve"> и другие. Отмечено, что слаженная работа членов </w:t>
            </w:r>
            <w:proofErr w:type="spellStart"/>
            <w:r w:rsidR="003A6CB8" w:rsidRPr="00C772BE">
              <w:rPr>
                <w:sz w:val="24"/>
                <w:szCs w:val="24"/>
              </w:rPr>
              <w:t>ПМПк</w:t>
            </w:r>
            <w:proofErr w:type="spellEnd"/>
            <w:r w:rsidR="003A6CB8" w:rsidRPr="00C772BE">
              <w:rPr>
                <w:sz w:val="24"/>
                <w:szCs w:val="24"/>
              </w:rPr>
              <w:t xml:space="preserve"> </w:t>
            </w:r>
            <w:proofErr w:type="gramStart"/>
            <w:r w:rsidR="003A6CB8" w:rsidRPr="00C772BE">
              <w:rPr>
                <w:sz w:val="24"/>
                <w:szCs w:val="24"/>
              </w:rPr>
              <w:t>ДО</w:t>
            </w:r>
            <w:proofErr w:type="gramEnd"/>
            <w:r w:rsidR="003A6CB8" w:rsidRPr="00C772BE">
              <w:rPr>
                <w:sz w:val="24"/>
                <w:szCs w:val="24"/>
              </w:rPr>
              <w:t xml:space="preserve"> способствовала </w:t>
            </w:r>
            <w:proofErr w:type="gramStart"/>
            <w:r w:rsidR="003A6CB8" w:rsidRPr="00C772BE">
              <w:rPr>
                <w:sz w:val="24"/>
                <w:szCs w:val="24"/>
              </w:rPr>
              <w:t>эффективной</w:t>
            </w:r>
            <w:proofErr w:type="gramEnd"/>
            <w:r w:rsidR="003A6CB8" w:rsidRPr="00C772BE">
              <w:rPr>
                <w:sz w:val="24"/>
                <w:szCs w:val="24"/>
              </w:rPr>
              <w:t xml:space="preserve"> работе всех участников образовательного процесса. Взаимодействие специалистов проходило в форме: круглых столов, консультаций для родителей и педагогов ДОО, участие в родительских собраниях групп и </w:t>
            </w:r>
            <w:proofErr w:type="gramStart"/>
            <w:r w:rsidR="003A6CB8" w:rsidRPr="00C772BE">
              <w:rPr>
                <w:sz w:val="24"/>
                <w:szCs w:val="24"/>
              </w:rPr>
              <w:t>ДО</w:t>
            </w:r>
            <w:proofErr w:type="gramEnd"/>
            <w:r w:rsidR="003A6CB8" w:rsidRPr="00C772BE">
              <w:rPr>
                <w:sz w:val="24"/>
                <w:szCs w:val="24"/>
              </w:rPr>
              <w:t xml:space="preserve"> и др.</w:t>
            </w:r>
          </w:p>
          <w:p w:rsidR="0084459B" w:rsidRPr="00C772BE" w:rsidRDefault="003A6CB8" w:rsidP="00C772BE">
            <w:p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>Выпу</w:t>
            </w:r>
            <w:proofErr w:type="gramStart"/>
            <w:r w:rsidRPr="00C772BE">
              <w:rPr>
                <w:sz w:val="24"/>
                <w:szCs w:val="24"/>
              </w:rPr>
              <w:t>ск в шк</w:t>
            </w:r>
            <w:proofErr w:type="gramEnd"/>
            <w:r w:rsidRPr="00C772BE">
              <w:rPr>
                <w:sz w:val="24"/>
                <w:szCs w:val="24"/>
              </w:rPr>
              <w:t>олу 2017 года – 72 человека. Из них 8 выпускников с ОВЗ (нарушения зрения) группы № 9 освоили программу в полном объеме и всем рекомендовано обучение в 1 классе общеобразовательной школы.</w:t>
            </w:r>
          </w:p>
          <w:p w:rsidR="0084459B" w:rsidRPr="00C772BE" w:rsidRDefault="0084459B" w:rsidP="0084459B">
            <w:pPr>
              <w:pStyle w:val="ad"/>
              <w:spacing w:after="0"/>
              <w:ind w:left="709" w:right="284"/>
              <w:jc w:val="center"/>
              <w:rPr>
                <w:sz w:val="24"/>
                <w:szCs w:val="24"/>
                <w:u w:val="single"/>
              </w:rPr>
            </w:pPr>
            <w:r w:rsidRPr="00C772BE">
              <w:rPr>
                <w:sz w:val="24"/>
                <w:szCs w:val="24"/>
                <w:u w:val="single"/>
              </w:rPr>
              <w:t>Оценка образовательной деятельности, содержания и качества подготовки воспитанников</w:t>
            </w:r>
          </w:p>
          <w:p w:rsidR="00C161B8" w:rsidRPr="00C772BE" w:rsidRDefault="0084459B" w:rsidP="00C161B8">
            <w:pPr>
              <w:jc w:val="both"/>
              <w:rPr>
                <w:sz w:val="24"/>
                <w:szCs w:val="24"/>
              </w:rPr>
            </w:pPr>
            <w:r w:rsidRPr="00C772BE">
              <w:rPr>
                <w:bCs/>
                <w:sz w:val="24"/>
                <w:szCs w:val="24"/>
              </w:rPr>
              <w:t xml:space="preserve">            Мониторинговые исследования освоения воспитанниками содержания образовательной программы дошкольного образования показали: </w:t>
            </w:r>
            <w:r w:rsidR="00C161B8" w:rsidRPr="00C772BE">
              <w:rPr>
                <w:sz w:val="24"/>
                <w:szCs w:val="24"/>
              </w:rPr>
              <w:t>Средние показатели по ДОО: всего – 253 ребенка, из них полностью освоили-148 детей  (58%), частично освоили-95 детей  (37%), не освоили 10 детей (5%)</w:t>
            </w:r>
          </w:p>
          <w:p w:rsidR="0084459B" w:rsidRPr="00C772BE" w:rsidRDefault="0084459B" w:rsidP="0084459B">
            <w:pPr>
              <w:jc w:val="both"/>
              <w:rPr>
                <w:bCs/>
                <w:sz w:val="24"/>
                <w:szCs w:val="24"/>
              </w:rPr>
            </w:pPr>
            <w:r w:rsidRPr="00C772BE">
              <w:rPr>
                <w:bCs/>
                <w:sz w:val="24"/>
                <w:szCs w:val="24"/>
              </w:rPr>
              <w:t xml:space="preserve">, с которыми в течение года педагогами проводилась работа по реализации индивидуальных образовательных маршрутов. Содержательный анализ освоения ОП </w:t>
            </w:r>
            <w:proofErr w:type="gramStart"/>
            <w:r w:rsidRPr="00C772BE">
              <w:rPr>
                <w:bCs/>
                <w:sz w:val="24"/>
                <w:szCs w:val="24"/>
              </w:rPr>
              <w:t>ДО</w:t>
            </w:r>
            <w:proofErr w:type="gramEnd"/>
            <w:r w:rsidRPr="00C772BE">
              <w:rPr>
                <w:bCs/>
                <w:sz w:val="24"/>
                <w:szCs w:val="24"/>
              </w:rPr>
              <w:t xml:space="preserve"> показал </w:t>
            </w:r>
            <w:proofErr w:type="gramStart"/>
            <w:r w:rsidRPr="00C772BE">
              <w:rPr>
                <w:bCs/>
                <w:sz w:val="24"/>
                <w:szCs w:val="24"/>
              </w:rPr>
              <w:t>наличие</w:t>
            </w:r>
            <w:proofErr w:type="gramEnd"/>
            <w:r w:rsidRPr="00C772BE">
              <w:rPr>
                <w:bCs/>
                <w:sz w:val="24"/>
                <w:szCs w:val="24"/>
              </w:rPr>
              <w:t xml:space="preserve"> у воспитанников трудностей, связанных с формированием представлений об истории и культуре, традициях родного края, а также недостаточно сформированные  представления о </w:t>
            </w:r>
            <w:r w:rsidRPr="00C772BE">
              <w:rPr>
                <w:bCs/>
                <w:sz w:val="24"/>
                <w:szCs w:val="24"/>
              </w:rPr>
              <w:lastRenderedPageBreak/>
              <w:t xml:space="preserve">безопасном поведении в чрезвычайных ситуациях. Данные проблемы связаны с недостаточной компетентностью педагогов в решении соответствующих задач. </w:t>
            </w:r>
          </w:p>
          <w:p w:rsidR="0084459B" w:rsidRPr="00C772BE" w:rsidRDefault="0084459B" w:rsidP="0084459B">
            <w:pPr>
              <w:jc w:val="both"/>
              <w:rPr>
                <w:sz w:val="24"/>
                <w:szCs w:val="24"/>
              </w:rPr>
            </w:pPr>
            <w:r w:rsidRPr="00C772BE">
              <w:rPr>
                <w:bCs/>
                <w:sz w:val="24"/>
                <w:szCs w:val="24"/>
              </w:rPr>
              <w:t xml:space="preserve">            На основании психологической оценки готовности детей к началу школьного обучения, выявлено,</w:t>
            </w:r>
            <w:r w:rsidR="00C161B8" w:rsidRPr="00C772BE">
              <w:rPr>
                <w:sz w:val="24"/>
                <w:szCs w:val="24"/>
              </w:rPr>
              <w:t xml:space="preserve">     </w:t>
            </w:r>
            <w:r w:rsidR="00C161B8" w:rsidRPr="00C772BE">
              <w:rPr>
                <w:b/>
                <w:sz w:val="24"/>
                <w:szCs w:val="24"/>
              </w:rPr>
              <w:t xml:space="preserve">в 2016 – 17 </w:t>
            </w:r>
            <w:r w:rsidR="00C161B8" w:rsidRPr="00C772BE">
              <w:rPr>
                <w:sz w:val="24"/>
                <w:szCs w:val="24"/>
              </w:rPr>
              <w:t xml:space="preserve">учебном году: всего выпускников – 72 человека, из них зрелость </w:t>
            </w:r>
            <w:r w:rsidR="00C161B8" w:rsidRPr="00C772BE">
              <w:rPr>
                <w:i/>
                <w:sz w:val="24"/>
                <w:szCs w:val="24"/>
              </w:rPr>
              <w:t xml:space="preserve">(достаточный уровень) </w:t>
            </w:r>
            <w:r w:rsidR="00C161B8" w:rsidRPr="00C772BE">
              <w:rPr>
                <w:sz w:val="24"/>
                <w:szCs w:val="24"/>
              </w:rPr>
              <w:t xml:space="preserve">имеют  26 детей  = 36%, условную зрелость </w:t>
            </w:r>
            <w:r w:rsidR="00C161B8" w:rsidRPr="00C772BE">
              <w:rPr>
                <w:i/>
                <w:sz w:val="24"/>
                <w:szCs w:val="24"/>
              </w:rPr>
              <w:t xml:space="preserve">(средний уровень) </w:t>
            </w:r>
            <w:r w:rsidR="00C161B8" w:rsidRPr="00C772BE">
              <w:rPr>
                <w:sz w:val="24"/>
                <w:szCs w:val="24"/>
              </w:rPr>
              <w:t xml:space="preserve">имеют  46 детей  = 64%, незрелость </w:t>
            </w:r>
            <w:r w:rsidR="00C161B8" w:rsidRPr="00C772BE">
              <w:rPr>
                <w:i/>
                <w:sz w:val="24"/>
                <w:szCs w:val="24"/>
              </w:rPr>
              <w:t xml:space="preserve">(низкий уровень) </w:t>
            </w:r>
            <w:r w:rsidR="00C161B8" w:rsidRPr="00C772BE">
              <w:rPr>
                <w:sz w:val="24"/>
                <w:szCs w:val="24"/>
              </w:rPr>
              <w:t xml:space="preserve"> - нет. </w:t>
            </w:r>
            <w:r w:rsidRPr="00C772BE">
              <w:rPr>
                <w:bCs/>
                <w:sz w:val="24"/>
                <w:szCs w:val="24"/>
              </w:rPr>
              <w:t>Такие результаты достигнуты благодаря тесному взаимодействию воспитателей данных групп со всеми специалистами дошкольного учреждения.</w:t>
            </w:r>
          </w:p>
          <w:p w:rsidR="0084459B" w:rsidRPr="00C772BE" w:rsidRDefault="0084459B" w:rsidP="0084459B">
            <w:p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 xml:space="preserve">            МАДОУ «Детский сад №332 «Березка» работало по учебному плану, который определяет перечень, трудоемкость, последовательность и распределение по периодам обучения различным видам детской деятельности. Учебный план реализовывался в ходе занятий </w:t>
            </w:r>
            <w:r w:rsidRPr="00C772BE">
              <w:rPr>
                <w:bCs/>
                <w:sz w:val="24"/>
                <w:szCs w:val="24"/>
              </w:rPr>
              <w:t>с воспитанниками с сентября по май</w:t>
            </w:r>
            <w:r w:rsidRPr="00C772BE">
              <w:rPr>
                <w:sz w:val="24"/>
                <w:szCs w:val="24"/>
              </w:rPr>
              <w:t>,</w:t>
            </w:r>
            <w:r w:rsidRPr="00C772BE">
              <w:rPr>
                <w:bCs/>
                <w:sz w:val="24"/>
                <w:szCs w:val="24"/>
              </w:rPr>
              <w:t xml:space="preserve"> обеспечивал комплексное развитие детей в пяти взаимодополняющих образовательных областях. Организовывались к</w:t>
            </w:r>
            <w:r w:rsidR="00C161B8" w:rsidRPr="00C772BE">
              <w:rPr>
                <w:bCs/>
                <w:sz w:val="24"/>
                <w:szCs w:val="24"/>
              </w:rPr>
              <w:t>аникулы 2 раза в год: с 01.01.17</w:t>
            </w:r>
            <w:r w:rsidRPr="00C772BE">
              <w:rPr>
                <w:bCs/>
                <w:sz w:val="24"/>
                <w:szCs w:val="24"/>
              </w:rPr>
              <w:t>г. по 10.01.1</w:t>
            </w:r>
            <w:r w:rsidR="00C161B8" w:rsidRPr="00C772BE">
              <w:rPr>
                <w:bCs/>
                <w:sz w:val="24"/>
                <w:szCs w:val="24"/>
              </w:rPr>
              <w:t>7г., с 01.06.17г. по 31.08.2017</w:t>
            </w:r>
            <w:r w:rsidRPr="00C772BE">
              <w:rPr>
                <w:bCs/>
                <w:sz w:val="24"/>
                <w:szCs w:val="24"/>
              </w:rPr>
              <w:t xml:space="preserve">г. </w:t>
            </w:r>
          </w:p>
          <w:p w:rsidR="00C161B8" w:rsidRPr="00C772BE" w:rsidRDefault="0084459B" w:rsidP="00C161B8">
            <w:pPr>
              <w:jc w:val="both"/>
              <w:rPr>
                <w:bCs/>
                <w:sz w:val="24"/>
                <w:szCs w:val="24"/>
              </w:rPr>
            </w:pPr>
            <w:r w:rsidRPr="00C772BE">
              <w:rPr>
                <w:bCs/>
                <w:sz w:val="24"/>
                <w:szCs w:val="24"/>
              </w:rPr>
              <w:t xml:space="preserve">              Выпускники Учреждения успешно поступили в общеобразовательные учреждения района: 52% в МБОУ №26, </w:t>
            </w:r>
            <w:r w:rsidR="00B10536" w:rsidRPr="00C772BE">
              <w:rPr>
                <w:bCs/>
                <w:sz w:val="24"/>
                <w:szCs w:val="24"/>
              </w:rPr>
              <w:t xml:space="preserve">7 % в МБОУ №117, </w:t>
            </w:r>
            <w:r w:rsidRPr="00C772BE">
              <w:rPr>
                <w:bCs/>
                <w:sz w:val="24"/>
                <w:szCs w:val="24"/>
              </w:rPr>
              <w:t xml:space="preserve">по 6% - в МАОУ «Гимназия №80»,  МАОУ №85, МБДОУ №84, 19% - в другие школы </w:t>
            </w:r>
            <w:proofErr w:type="spellStart"/>
            <w:r w:rsidRPr="00C772BE">
              <w:rPr>
                <w:bCs/>
                <w:sz w:val="24"/>
                <w:szCs w:val="24"/>
              </w:rPr>
              <w:t>Сормовского</w:t>
            </w:r>
            <w:proofErr w:type="spellEnd"/>
            <w:r w:rsidRPr="00C772BE">
              <w:rPr>
                <w:bCs/>
                <w:sz w:val="24"/>
                <w:szCs w:val="24"/>
              </w:rPr>
              <w:t xml:space="preserve"> района. </w:t>
            </w:r>
          </w:p>
          <w:p w:rsidR="00C161B8" w:rsidRPr="00C772BE" w:rsidRDefault="00C161B8" w:rsidP="00C161B8">
            <w:p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 xml:space="preserve">Отмечается высокий уровень </w:t>
            </w:r>
            <w:proofErr w:type="spellStart"/>
            <w:r w:rsidRPr="00C772BE">
              <w:rPr>
                <w:sz w:val="24"/>
                <w:szCs w:val="24"/>
              </w:rPr>
              <w:t>обучаемости</w:t>
            </w:r>
            <w:proofErr w:type="spellEnd"/>
            <w:r w:rsidRPr="00C772BE">
              <w:rPr>
                <w:sz w:val="24"/>
                <w:szCs w:val="24"/>
              </w:rPr>
              <w:t xml:space="preserve"> детей в школе:</w:t>
            </w:r>
          </w:p>
          <w:p w:rsidR="00C161B8" w:rsidRPr="00C772BE" w:rsidRDefault="00C161B8" w:rsidP="00C161B8">
            <w:p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>42 % первоклассников учатся на оценку «5»</w:t>
            </w:r>
          </w:p>
          <w:p w:rsidR="00C161B8" w:rsidRPr="00C772BE" w:rsidRDefault="00C161B8" w:rsidP="00C161B8">
            <w:p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>40%- на оценку «4»и «5»</w:t>
            </w:r>
          </w:p>
          <w:p w:rsidR="00C161B8" w:rsidRPr="00C772BE" w:rsidRDefault="00C161B8" w:rsidP="00C161B8">
            <w:p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 xml:space="preserve">18% -на оценку «4» и «3»    </w:t>
            </w:r>
          </w:p>
          <w:p w:rsidR="004A2A30" w:rsidRPr="00C772BE" w:rsidRDefault="004A2A30" w:rsidP="001857F4">
            <w:pPr>
              <w:rPr>
                <w:b/>
                <w:sz w:val="24"/>
                <w:szCs w:val="24"/>
              </w:rPr>
            </w:pPr>
          </w:p>
        </w:tc>
      </w:tr>
      <w:tr w:rsidR="00AE360E" w:rsidRPr="00B701B0" w:rsidTr="00862262">
        <w:tc>
          <w:tcPr>
            <w:tcW w:w="2350" w:type="dxa"/>
          </w:tcPr>
          <w:p w:rsidR="00B701B0" w:rsidRPr="00C772BE" w:rsidRDefault="00B701B0" w:rsidP="00B1053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10536" w:rsidRPr="00C772BE" w:rsidRDefault="00B10536" w:rsidP="00B1053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t>4. Охрана жизни и здоровья, организация питания, обеспечение безопасности участников образовательных отношений</w:t>
            </w:r>
          </w:p>
          <w:p w:rsidR="004A2A30" w:rsidRPr="00C772BE" w:rsidRDefault="004A2A30" w:rsidP="001857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B701B0" w:rsidRPr="00C772BE" w:rsidRDefault="00B10536" w:rsidP="00B10536">
            <w:pPr>
              <w:jc w:val="both"/>
              <w:rPr>
                <w:color w:val="000000"/>
                <w:sz w:val="24"/>
                <w:szCs w:val="24"/>
              </w:rPr>
            </w:pPr>
            <w:r w:rsidRPr="00C772BE">
              <w:rPr>
                <w:color w:val="000000"/>
                <w:sz w:val="24"/>
                <w:szCs w:val="24"/>
              </w:rPr>
              <w:t xml:space="preserve">         </w:t>
            </w:r>
          </w:p>
          <w:p w:rsidR="00B10536" w:rsidRPr="00C772BE" w:rsidRDefault="00B701B0" w:rsidP="00B10536">
            <w:pPr>
              <w:jc w:val="both"/>
              <w:rPr>
                <w:color w:val="000000"/>
                <w:sz w:val="24"/>
                <w:szCs w:val="24"/>
              </w:rPr>
            </w:pPr>
            <w:r w:rsidRPr="00C772BE">
              <w:rPr>
                <w:color w:val="000000"/>
                <w:sz w:val="24"/>
                <w:szCs w:val="24"/>
              </w:rPr>
              <w:t xml:space="preserve">          </w:t>
            </w:r>
            <w:r w:rsidR="00B10536" w:rsidRPr="00C772BE">
              <w:rPr>
                <w:color w:val="000000"/>
                <w:sz w:val="24"/>
                <w:szCs w:val="24"/>
              </w:rPr>
              <w:t xml:space="preserve"> Одним из приоритетных направлений работы Учреждения является физическое развитие и оздоровление детей, обеспечение их безопасности во время образовательного процесса. </w:t>
            </w:r>
          </w:p>
          <w:p w:rsidR="00B10536" w:rsidRPr="00C772BE" w:rsidRDefault="00B10536" w:rsidP="00B10536">
            <w:pPr>
              <w:jc w:val="both"/>
              <w:rPr>
                <w:color w:val="000000"/>
                <w:sz w:val="24"/>
                <w:szCs w:val="24"/>
              </w:rPr>
            </w:pPr>
            <w:r w:rsidRPr="00C772BE">
              <w:rPr>
                <w:color w:val="000000"/>
                <w:sz w:val="24"/>
                <w:szCs w:val="24"/>
              </w:rPr>
              <w:t xml:space="preserve">          В Учреждении созданы условия для охраны и укрепления здоровья детей, их физического и психического развития, использовались  традиционные формы и методы оздоровительной и лечебно-профилактической работы с детьми.  </w:t>
            </w:r>
          </w:p>
          <w:p w:rsidR="00B10536" w:rsidRPr="00C772BE" w:rsidRDefault="00B10536" w:rsidP="00B10536">
            <w:pPr>
              <w:jc w:val="both"/>
              <w:rPr>
                <w:color w:val="000000"/>
                <w:sz w:val="24"/>
                <w:szCs w:val="24"/>
              </w:rPr>
            </w:pPr>
            <w:r w:rsidRPr="00C772BE">
              <w:rPr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Pr="00C772BE">
              <w:rPr>
                <w:color w:val="000000"/>
                <w:sz w:val="24"/>
                <w:szCs w:val="24"/>
              </w:rPr>
              <w:t xml:space="preserve">В  Учреждении функционировали: физкультурный и музыкальный залы, бассейн, сауна, зимний сад, кабинет педагога - психолога, кабинет учителя - логопеда,  кабинет учителя - дефектолога,  медицинский кабинет, </w:t>
            </w:r>
            <w:proofErr w:type="spellStart"/>
            <w:r w:rsidRPr="00C772BE">
              <w:rPr>
                <w:color w:val="000000"/>
                <w:sz w:val="24"/>
                <w:szCs w:val="24"/>
              </w:rPr>
              <w:t>полеортоптический</w:t>
            </w:r>
            <w:proofErr w:type="spellEnd"/>
            <w:r w:rsidRPr="00C772BE">
              <w:rPr>
                <w:color w:val="000000"/>
                <w:sz w:val="24"/>
                <w:szCs w:val="24"/>
              </w:rPr>
              <w:t xml:space="preserve"> кабинет.</w:t>
            </w:r>
            <w:proofErr w:type="gramEnd"/>
          </w:p>
          <w:p w:rsidR="00B10536" w:rsidRPr="00C772BE" w:rsidRDefault="00B10536" w:rsidP="00B10536">
            <w:pPr>
              <w:jc w:val="both"/>
              <w:rPr>
                <w:color w:val="000000"/>
                <w:sz w:val="24"/>
                <w:szCs w:val="24"/>
              </w:rPr>
            </w:pPr>
            <w:r w:rsidRPr="00C772BE">
              <w:rPr>
                <w:color w:val="000000"/>
                <w:sz w:val="24"/>
                <w:szCs w:val="24"/>
              </w:rPr>
              <w:t xml:space="preserve">            </w:t>
            </w:r>
            <w:r w:rsidRPr="00C772BE">
              <w:rPr>
                <w:sz w:val="24"/>
                <w:szCs w:val="24"/>
              </w:rPr>
              <w:t xml:space="preserve">Поддержанию детского здоровья способствовали следующие условия: строгое соблюдение действующих санитарных правил и </w:t>
            </w:r>
            <w:proofErr w:type="spellStart"/>
            <w:r w:rsidRPr="00C772BE">
              <w:rPr>
                <w:sz w:val="24"/>
                <w:szCs w:val="24"/>
              </w:rPr>
              <w:t>норм</w:t>
            </w:r>
            <w:proofErr w:type="gramStart"/>
            <w:r w:rsidRPr="00C772BE">
              <w:rPr>
                <w:sz w:val="24"/>
                <w:szCs w:val="24"/>
              </w:rPr>
              <w:t>,в</w:t>
            </w:r>
            <w:proofErr w:type="gramEnd"/>
            <w:r w:rsidRPr="00C772BE">
              <w:rPr>
                <w:sz w:val="24"/>
                <w:szCs w:val="24"/>
              </w:rPr>
              <w:t>ключение</w:t>
            </w:r>
            <w:proofErr w:type="spellEnd"/>
            <w:r w:rsidRPr="00C772BE">
              <w:rPr>
                <w:sz w:val="24"/>
                <w:szCs w:val="24"/>
              </w:rPr>
              <w:t xml:space="preserve"> в образовательных процесс </w:t>
            </w:r>
            <w:proofErr w:type="spellStart"/>
            <w:r w:rsidRPr="00C772BE">
              <w:rPr>
                <w:sz w:val="24"/>
                <w:szCs w:val="24"/>
              </w:rPr>
              <w:t>здоровьесберегающих</w:t>
            </w:r>
            <w:proofErr w:type="spellEnd"/>
            <w:r w:rsidRPr="00C772BE">
              <w:rPr>
                <w:sz w:val="24"/>
                <w:szCs w:val="24"/>
              </w:rPr>
              <w:t xml:space="preserve"> педагогических технологий, согласованное взаимодействие воспитателей и специалистов, педагогов и родителей в оздоровлении и физическом развитии дошкольников.</w:t>
            </w:r>
            <w:r w:rsidRPr="00C772BE">
              <w:rPr>
                <w:color w:val="000000"/>
                <w:sz w:val="24"/>
                <w:szCs w:val="24"/>
              </w:rPr>
              <w:t xml:space="preserve"> В каждой группе реализовывалась система оздоровительных мероприятий по укреплению физического здоровья детей, утвержденная приказом заведующего и согласованная с врачом – педиатром. Основным принципом её осуществления </w:t>
            </w:r>
            <w:proofErr w:type="gramStart"/>
            <w:r w:rsidR="000B1A43" w:rsidRPr="00C772BE">
              <w:rPr>
                <w:color w:val="000000"/>
                <w:sz w:val="24"/>
                <w:szCs w:val="24"/>
              </w:rPr>
              <w:t xml:space="preserve">являлась </w:t>
            </w:r>
            <w:r w:rsidRPr="00C772BE">
              <w:rPr>
                <w:color w:val="000000"/>
                <w:sz w:val="24"/>
                <w:szCs w:val="24"/>
              </w:rPr>
              <w:t>организация двигательной активности сочетается</w:t>
            </w:r>
            <w:proofErr w:type="gramEnd"/>
            <w:r w:rsidRPr="00C772BE">
              <w:rPr>
                <w:color w:val="000000"/>
                <w:sz w:val="24"/>
                <w:szCs w:val="24"/>
              </w:rPr>
              <w:t xml:space="preserve"> с закаливающими мероприятиями</w:t>
            </w:r>
            <w:r w:rsidR="000B1A43" w:rsidRPr="00C772BE">
              <w:rPr>
                <w:color w:val="000000"/>
                <w:sz w:val="24"/>
                <w:szCs w:val="24"/>
              </w:rPr>
              <w:t xml:space="preserve"> во всех возрастных группах</w:t>
            </w:r>
            <w:r w:rsidRPr="00C772BE">
              <w:rPr>
                <w:color w:val="000000"/>
                <w:sz w:val="24"/>
                <w:szCs w:val="24"/>
              </w:rPr>
              <w:t xml:space="preserve">. </w:t>
            </w:r>
          </w:p>
          <w:p w:rsidR="00C772BE" w:rsidRPr="00C772BE" w:rsidRDefault="000B1A43" w:rsidP="00C772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72BE">
              <w:rPr>
                <w:color w:val="FF0000"/>
                <w:sz w:val="24"/>
                <w:szCs w:val="24"/>
              </w:rPr>
              <w:t xml:space="preserve">              </w:t>
            </w:r>
            <w:r w:rsidR="00C772BE" w:rsidRPr="00C772BE">
              <w:rPr>
                <w:color w:val="000000" w:themeColor="text1"/>
                <w:sz w:val="24"/>
                <w:szCs w:val="24"/>
              </w:rPr>
              <w:t xml:space="preserve">   В 2016-2017 </w:t>
            </w:r>
            <w:proofErr w:type="spellStart"/>
            <w:r w:rsidR="00C772BE" w:rsidRPr="00C772BE">
              <w:rPr>
                <w:color w:val="000000" w:themeColor="text1"/>
                <w:sz w:val="24"/>
                <w:szCs w:val="24"/>
              </w:rPr>
              <w:t>уч</w:t>
            </w:r>
            <w:proofErr w:type="spellEnd"/>
            <w:r w:rsidR="00C772BE" w:rsidRPr="00C772BE">
              <w:rPr>
                <w:color w:val="000000" w:themeColor="text1"/>
                <w:sz w:val="24"/>
                <w:szCs w:val="24"/>
              </w:rPr>
              <w:t xml:space="preserve">. г. по сравнению с 2015-2016  </w:t>
            </w:r>
            <w:proofErr w:type="spellStart"/>
            <w:r w:rsidR="00C772BE" w:rsidRPr="00C772BE">
              <w:rPr>
                <w:color w:val="000000" w:themeColor="text1"/>
                <w:sz w:val="24"/>
                <w:szCs w:val="24"/>
              </w:rPr>
              <w:t>уч</w:t>
            </w:r>
            <w:proofErr w:type="spellEnd"/>
            <w:r w:rsidR="00C772BE" w:rsidRPr="00C772BE">
              <w:rPr>
                <w:color w:val="000000" w:themeColor="text1"/>
                <w:sz w:val="24"/>
                <w:szCs w:val="24"/>
              </w:rPr>
              <w:t xml:space="preserve">. годом увеличилась общая заболеваемость на 11% </w:t>
            </w:r>
            <w:proofErr w:type="gramStart"/>
            <w:r w:rsidR="00C772BE" w:rsidRPr="00C772BE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C772BE" w:rsidRPr="00C772BE">
              <w:rPr>
                <w:color w:val="000000" w:themeColor="text1"/>
                <w:sz w:val="24"/>
                <w:szCs w:val="24"/>
              </w:rPr>
              <w:t>по отношению к списочному составу). Подъём простудной заболеваемости  наблюдался в ноябре 2016г. и феврале-марте 2017г. Рост заболеваемости объясняется сезонным подъемом общей заболеваемости ОРВИ. В 2016-17г. участились случаи энтеровирусной инфекции</w:t>
            </w:r>
            <w:proofErr w:type="gramStart"/>
            <w:r w:rsidR="00C772BE" w:rsidRPr="00C772BE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C772BE" w:rsidRPr="00C772BE" w:rsidRDefault="00C772BE" w:rsidP="00C772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72BE">
              <w:rPr>
                <w:color w:val="000000" w:themeColor="text1"/>
                <w:sz w:val="24"/>
                <w:szCs w:val="24"/>
              </w:rPr>
              <w:lastRenderedPageBreak/>
              <w:t xml:space="preserve">Увеличилось количество детей с 1 группой здоровья, уменьшилось количество детей со 2 и 3 группой здоровья. Дети с ОВЗ. </w:t>
            </w:r>
          </w:p>
          <w:p w:rsidR="00C772BE" w:rsidRPr="00C772BE" w:rsidRDefault="000B1A43" w:rsidP="00C772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72BE">
              <w:rPr>
                <w:color w:val="000000"/>
                <w:sz w:val="24"/>
                <w:szCs w:val="24"/>
              </w:rPr>
              <w:t xml:space="preserve">               </w:t>
            </w:r>
            <w:r w:rsidR="00B10536" w:rsidRPr="00C772BE">
              <w:rPr>
                <w:color w:val="000000"/>
                <w:sz w:val="24"/>
                <w:szCs w:val="24"/>
              </w:rPr>
              <w:t>Медицинское обслуживание осуществля</w:t>
            </w:r>
            <w:r w:rsidRPr="00C772BE">
              <w:rPr>
                <w:color w:val="000000"/>
                <w:sz w:val="24"/>
                <w:szCs w:val="24"/>
              </w:rPr>
              <w:t>ли</w:t>
            </w:r>
            <w:r w:rsidR="00B10536" w:rsidRPr="00C772BE">
              <w:rPr>
                <w:color w:val="000000"/>
                <w:sz w:val="24"/>
                <w:szCs w:val="24"/>
              </w:rPr>
              <w:t xml:space="preserve"> врач-педиатр, врач-офтальмолог,  </w:t>
            </w:r>
            <w:r w:rsidRPr="00C772BE">
              <w:rPr>
                <w:color w:val="000000"/>
                <w:sz w:val="24"/>
                <w:szCs w:val="24"/>
              </w:rPr>
              <w:t>медицинская с</w:t>
            </w:r>
            <w:r w:rsidR="00B10536" w:rsidRPr="00C772BE">
              <w:rPr>
                <w:color w:val="000000"/>
                <w:sz w:val="24"/>
                <w:szCs w:val="24"/>
              </w:rPr>
              <w:t xml:space="preserve">естра, медсестра - </w:t>
            </w:r>
            <w:proofErr w:type="spellStart"/>
            <w:r w:rsidR="00B10536" w:rsidRPr="00C772BE">
              <w:rPr>
                <w:color w:val="000000"/>
                <w:sz w:val="24"/>
                <w:szCs w:val="24"/>
              </w:rPr>
              <w:t>ортоптистка</w:t>
            </w:r>
            <w:proofErr w:type="spellEnd"/>
            <w:r w:rsidR="00B10536" w:rsidRPr="00C772BE">
              <w:rPr>
                <w:color w:val="000000"/>
                <w:sz w:val="24"/>
                <w:szCs w:val="24"/>
              </w:rPr>
              <w:t xml:space="preserve">. В течение учебного года проводилась  </w:t>
            </w:r>
            <w:proofErr w:type="spellStart"/>
            <w:r w:rsidR="00B10536" w:rsidRPr="00C772BE">
              <w:rPr>
                <w:color w:val="000000"/>
                <w:sz w:val="24"/>
                <w:szCs w:val="24"/>
              </w:rPr>
              <w:t>витаминопрофилактика</w:t>
            </w:r>
            <w:proofErr w:type="spellEnd"/>
            <w:r w:rsidR="00B10536" w:rsidRPr="00C772BE">
              <w:rPr>
                <w:color w:val="000000"/>
                <w:sz w:val="24"/>
                <w:szCs w:val="24"/>
              </w:rPr>
              <w:t xml:space="preserve">, профилактические прививки,  витаминизированное питание, организованы регулярные осмотры детей подготовительных групп врачами-специалистами. </w:t>
            </w:r>
            <w:r w:rsidR="00C772BE" w:rsidRPr="00C772BE">
              <w:rPr>
                <w:color w:val="000000" w:themeColor="text1"/>
                <w:sz w:val="24"/>
                <w:szCs w:val="24"/>
              </w:rPr>
              <w:t xml:space="preserve">В течение учебного года в ДОУ было  30 детей со </w:t>
            </w:r>
            <w:proofErr w:type="gramStart"/>
            <w:r w:rsidR="00C772BE" w:rsidRPr="00C772BE">
              <w:rPr>
                <w:color w:val="000000" w:themeColor="text1"/>
                <w:sz w:val="24"/>
                <w:szCs w:val="24"/>
              </w:rPr>
              <w:t>зрительной</w:t>
            </w:r>
            <w:proofErr w:type="gramEnd"/>
            <w:r w:rsidR="00C772BE" w:rsidRPr="00C772B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72BE" w:rsidRPr="00C772BE">
              <w:rPr>
                <w:color w:val="000000" w:themeColor="text1"/>
                <w:sz w:val="24"/>
                <w:szCs w:val="24"/>
              </w:rPr>
              <w:t>паталогией</w:t>
            </w:r>
            <w:proofErr w:type="spellEnd"/>
            <w:r w:rsidR="00C772BE" w:rsidRPr="00C772BE">
              <w:rPr>
                <w:color w:val="000000" w:themeColor="text1"/>
                <w:sz w:val="24"/>
                <w:szCs w:val="24"/>
              </w:rPr>
              <w:t>; пролечено-27 детей. Проведено 260 лечебных курсов. Результаты на конец учебного года:</w:t>
            </w:r>
          </w:p>
          <w:p w:rsidR="00C772BE" w:rsidRPr="00C772BE" w:rsidRDefault="00C772BE" w:rsidP="00C772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72BE">
              <w:rPr>
                <w:color w:val="000000" w:themeColor="text1"/>
                <w:sz w:val="24"/>
                <w:szCs w:val="24"/>
              </w:rPr>
              <w:t>Из 11 детей с косоглазием: уменьшился угол косоглазия – у 1 чел.; без ухудшения – 10 чел.;</w:t>
            </w:r>
          </w:p>
          <w:p w:rsidR="00B10536" w:rsidRPr="00C772BE" w:rsidRDefault="00C772BE" w:rsidP="000B1A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72BE">
              <w:rPr>
                <w:color w:val="000000" w:themeColor="text1"/>
                <w:sz w:val="24"/>
                <w:szCs w:val="24"/>
              </w:rPr>
              <w:t>Из 30 детей с ОВЗ повысилась острота зрения у 22 чел. Ухудшений нет.</w:t>
            </w:r>
          </w:p>
          <w:p w:rsidR="00B10536" w:rsidRPr="00C772BE" w:rsidRDefault="000B1A43" w:rsidP="000B1A43">
            <w:p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 xml:space="preserve">              </w:t>
            </w:r>
            <w:r w:rsidR="00B10536" w:rsidRPr="00C772BE">
              <w:rPr>
                <w:sz w:val="24"/>
                <w:szCs w:val="24"/>
              </w:rPr>
              <w:t xml:space="preserve">Работа по оздоровлению детей в  Учреждении включает  также и деятельность педагога-психолога по развитию коммуникативных навыков и  коррекции проблем эмоционального развития ребенка (страхи, тревожность, агрессивность). </w:t>
            </w:r>
          </w:p>
          <w:p w:rsidR="00B10536" w:rsidRPr="00C772BE" w:rsidRDefault="000B1A43" w:rsidP="000B1A43">
            <w:pPr>
              <w:jc w:val="both"/>
              <w:rPr>
                <w:color w:val="FF0000"/>
                <w:sz w:val="24"/>
                <w:szCs w:val="24"/>
              </w:rPr>
            </w:pPr>
            <w:r w:rsidRPr="00C772BE">
              <w:rPr>
                <w:color w:val="000000"/>
                <w:sz w:val="24"/>
                <w:szCs w:val="24"/>
              </w:rPr>
              <w:t xml:space="preserve">               </w:t>
            </w:r>
            <w:r w:rsidR="00B10536" w:rsidRPr="00C772BE">
              <w:rPr>
                <w:color w:val="000000"/>
                <w:sz w:val="24"/>
                <w:szCs w:val="24"/>
              </w:rPr>
              <w:t xml:space="preserve">В течение всего года </w:t>
            </w:r>
            <w:proofErr w:type="gramStart"/>
            <w:r w:rsidRPr="00C772BE">
              <w:rPr>
                <w:color w:val="000000"/>
                <w:sz w:val="24"/>
                <w:szCs w:val="24"/>
              </w:rPr>
              <w:t>проводилась активно проводилось</w:t>
            </w:r>
            <w:proofErr w:type="gramEnd"/>
            <w:r w:rsidRPr="00C772BE">
              <w:rPr>
                <w:color w:val="000000"/>
                <w:sz w:val="24"/>
                <w:szCs w:val="24"/>
              </w:rPr>
              <w:t xml:space="preserve"> информирование  родителей </w:t>
            </w:r>
            <w:r w:rsidR="00B10536" w:rsidRPr="00C772BE">
              <w:rPr>
                <w:color w:val="000000"/>
                <w:sz w:val="24"/>
                <w:szCs w:val="24"/>
              </w:rPr>
              <w:t>о</w:t>
            </w:r>
            <w:r w:rsidRPr="00C772BE">
              <w:rPr>
                <w:color w:val="000000"/>
                <w:sz w:val="24"/>
                <w:szCs w:val="24"/>
              </w:rPr>
              <w:t>б</w:t>
            </w:r>
            <w:r w:rsidR="00B10536" w:rsidRPr="00C772BE">
              <w:rPr>
                <w:color w:val="000000"/>
                <w:sz w:val="24"/>
                <w:szCs w:val="24"/>
              </w:rPr>
              <w:t xml:space="preserve"> оздоровительной</w:t>
            </w:r>
            <w:r w:rsidRPr="00C772BE">
              <w:rPr>
                <w:color w:val="000000"/>
                <w:sz w:val="24"/>
                <w:szCs w:val="24"/>
              </w:rPr>
              <w:t xml:space="preserve">, профилактической </w:t>
            </w:r>
            <w:r w:rsidR="00B10536" w:rsidRPr="00C772BE">
              <w:rPr>
                <w:color w:val="000000"/>
                <w:sz w:val="24"/>
                <w:szCs w:val="24"/>
              </w:rPr>
              <w:t xml:space="preserve">работе, проводимой в Учреждении, </w:t>
            </w:r>
            <w:r w:rsidRPr="00C772BE">
              <w:rPr>
                <w:color w:val="000000"/>
                <w:sz w:val="24"/>
                <w:szCs w:val="24"/>
              </w:rPr>
              <w:t>преимущественно</w:t>
            </w:r>
            <w:r w:rsidR="00B10536" w:rsidRPr="00C772BE">
              <w:rPr>
                <w:color w:val="000000"/>
                <w:sz w:val="24"/>
                <w:szCs w:val="24"/>
              </w:rPr>
              <w:t xml:space="preserve"> </w:t>
            </w:r>
            <w:r w:rsidRPr="00C772BE">
              <w:rPr>
                <w:color w:val="000000"/>
                <w:sz w:val="24"/>
                <w:szCs w:val="24"/>
              </w:rPr>
              <w:t xml:space="preserve">через консультирование, информационные стенды, интернет-ресурсы, </w:t>
            </w:r>
            <w:r w:rsidR="00B10536" w:rsidRPr="00C772BE">
              <w:rPr>
                <w:color w:val="000000"/>
                <w:sz w:val="24"/>
                <w:szCs w:val="24"/>
              </w:rPr>
              <w:t xml:space="preserve">родительские собрания, открытые мероприятия, </w:t>
            </w:r>
            <w:r w:rsidRPr="00C772BE">
              <w:rPr>
                <w:color w:val="000000"/>
                <w:sz w:val="24"/>
                <w:szCs w:val="24"/>
              </w:rPr>
              <w:t xml:space="preserve">совместные проекты </w:t>
            </w:r>
            <w:r w:rsidR="00B10536" w:rsidRPr="00C772BE">
              <w:rPr>
                <w:color w:val="000000"/>
                <w:sz w:val="24"/>
                <w:szCs w:val="24"/>
              </w:rPr>
              <w:t xml:space="preserve">и др. </w:t>
            </w:r>
          </w:p>
          <w:p w:rsidR="00B10536" w:rsidRPr="00C772BE" w:rsidRDefault="000B1A43" w:rsidP="000B1A43">
            <w:pPr>
              <w:ind w:right="283"/>
              <w:jc w:val="both"/>
              <w:rPr>
                <w:color w:val="FF0000"/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 xml:space="preserve">               </w:t>
            </w:r>
            <w:proofErr w:type="gramStart"/>
            <w:r w:rsidR="00B10536" w:rsidRPr="00C772BE">
              <w:rPr>
                <w:sz w:val="24"/>
                <w:szCs w:val="24"/>
              </w:rPr>
              <w:t>В Учреждении организовано 4-х разовое сбалансированное питание (завтрак, второй завтрак,</w:t>
            </w:r>
            <w:r w:rsidRPr="00C772BE">
              <w:rPr>
                <w:sz w:val="24"/>
                <w:szCs w:val="24"/>
              </w:rPr>
              <w:t xml:space="preserve"> </w:t>
            </w:r>
            <w:r w:rsidR="00B10536" w:rsidRPr="00C772BE">
              <w:rPr>
                <w:sz w:val="24"/>
                <w:szCs w:val="24"/>
              </w:rPr>
              <w:t xml:space="preserve">обед, полдник с элементами ужина) на основе примерного 10-дневного меню для организации питания детей 2 – 3  лет, 3 – 7  лет, посещающих муниципальные дошкольные образовательные учреждения города Нижнего Новгорода с 12-часовым пребыванием, утвержденного директором департамента образования администрации г. Нижнего Новгорода И.Б. Тарасовой </w:t>
            </w:r>
            <w:r w:rsidR="00B10536" w:rsidRPr="00C772BE">
              <w:rPr>
                <w:color w:val="000000"/>
                <w:sz w:val="24"/>
                <w:szCs w:val="24"/>
              </w:rPr>
              <w:t>10.08.2015 г.</w:t>
            </w:r>
            <w:r w:rsidR="00B10536" w:rsidRPr="00C772BE">
              <w:rPr>
                <w:sz w:val="24"/>
                <w:szCs w:val="24"/>
              </w:rPr>
              <w:t xml:space="preserve">  В меню  представлены разнообразные блюда, исключен</w:t>
            </w:r>
            <w:proofErr w:type="gramEnd"/>
            <w:r w:rsidR="00B10536" w:rsidRPr="00C772BE">
              <w:rPr>
                <w:sz w:val="24"/>
                <w:szCs w:val="24"/>
              </w:rPr>
              <w:t xml:space="preserve"> их повтор. На второй завтрак дети получали соки, кисломолочные или витаминизированные напитки. В ежедневный рацион питания включены фрукты и овощи. Меню размещается в родительских уголках для информации родителям. </w:t>
            </w:r>
            <w:r w:rsidR="003255C4" w:rsidRPr="00C772BE">
              <w:rPr>
                <w:sz w:val="24"/>
                <w:szCs w:val="24"/>
              </w:rPr>
              <w:t>Средняя стоимость питания в 2017</w:t>
            </w:r>
            <w:r w:rsidR="00B10536" w:rsidRPr="00C772BE">
              <w:rPr>
                <w:sz w:val="24"/>
                <w:szCs w:val="24"/>
              </w:rPr>
              <w:t xml:space="preserve"> г. составила  для детей до 3-х лет – </w:t>
            </w:r>
            <w:r w:rsidR="00B10536" w:rsidRPr="00C772BE">
              <w:rPr>
                <w:color w:val="000000"/>
                <w:sz w:val="24"/>
                <w:szCs w:val="24"/>
              </w:rPr>
              <w:t>110,19 руб., с 3-7 лет – 135,23 руб.</w:t>
            </w:r>
            <w:r w:rsidR="00B10536" w:rsidRPr="00C772BE">
              <w:rPr>
                <w:sz w:val="24"/>
                <w:szCs w:val="24"/>
              </w:rPr>
              <w:t xml:space="preserve"> в день. Процент выполнения натурал</w:t>
            </w:r>
            <w:r w:rsidR="00C772BE" w:rsidRPr="00C772BE">
              <w:rPr>
                <w:sz w:val="24"/>
                <w:szCs w:val="24"/>
              </w:rPr>
              <w:t>ьных норм за период с 01.09.2016 г. по 01.09 2017</w:t>
            </w:r>
            <w:r w:rsidR="00B10536" w:rsidRPr="00C772BE">
              <w:rPr>
                <w:sz w:val="24"/>
                <w:szCs w:val="24"/>
              </w:rPr>
              <w:t xml:space="preserve"> г. составила 91%, по основным продуктам (мясо, творог, молоко, рыба) – 98%.</w:t>
            </w:r>
          </w:p>
          <w:p w:rsidR="001D47D6" w:rsidRPr="00C772BE" w:rsidRDefault="001D47D6" w:rsidP="001D47D6">
            <w:pPr>
              <w:jc w:val="both"/>
              <w:rPr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 xml:space="preserve">              </w:t>
            </w:r>
            <w:r w:rsidR="00B10536" w:rsidRPr="00C772BE">
              <w:rPr>
                <w:i/>
                <w:sz w:val="24"/>
                <w:szCs w:val="24"/>
              </w:rPr>
              <w:t>Безопасность участников образовательного процесса</w:t>
            </w:r>
            <w:r w:rsidR="00B10536" w:rsidRPr="00C772BE">
              <w:rPr>
                <w:sz w:val="24"/>
                <w:szCs w:val="24"/>
              </w:rPr>
              <w:t xml:space="preserve"> – </w:t>
            </w:r>
            <w:r w:rsidRPr="00C772BE">
              <w:rPr>
                <w:sz w:val="24"/>
                <w:szCs w:val="24"/>
              </w:rPr>
              <w:t>также являлось одним из</w:t>
            </w:r>
            <w:r w:rsidR="00B10536" w:rsidRPr="00C772BE">
              <w:rPr>
                <w:sz w:val="24"/>
                <w:szCs w:val="24"/>
              </w:rPr>
              <w:t xml:space="preserve"> основных направлений работы Учреждения, </w:t>
            </w:r>
            <w:proofErr w:type="gramStart"/>
            <w:r w:rsidR="00B10536" w:rsidRPr="00C772BE">
              <w:rPr>
                <w:sz w:val="24"/>
                <w:szCs w:val="24"/>
              </w:rPr>
              <w:t>продиктованное</w:t>
            </w:r>
            <w:proofErr w:type="gramEnd"/>
            <w:r w:rsidR="00B10536" w:rsidRPr="00C772BE">
              <w:rPr>
                <w:sz w:val="24"/>
                <w:szCs w:val="24"/>
              </w:rPr>
              <w:t xml:space="preserve"> современными требованиями и социальной ситуацией в обществе.  В Учреждении разработан паспорт безопасности, который согласован со службами ГО и ЧС, УФСБ, ОМ №8 УВД, </w:t>
            </w:r>
            <w:r w:rsidR="00B10536" w:rsidRPr="00C772BE">
              <w:rPr>
                <w:color w:val="000000"/>
                <w:sz w:val="24"/>
                <w:szCs w:val="24"/>
              </w:rPr>
              <w:t>принята антитеррористическая программа.</w:t>
            </w:r>
            <w:r w:rsidR="00B10536" w:rsidRPr="00C772BE">
              <w:rPr>
                <w:sz w:val="24"/>
                <w:szCs w:val="24"/>
              </w:rPr>
              <w:t xml:space="preserve"> </w:t>
            </w:r>
          </w:p>
          <w:p w:rsidR="00B10536" w:rsidRPr="00C772BE" w:rsidRDefault="001D47D6" w:rsidP="001D47D6">
            <w:pPr>
              <w:jc w:val="both"/>
              <w:rPr>
                <w:color w:val="000000"/>
                <w:sz w:val="24"/>
                <w:szCs w:val="24"/>
              </w:rPr>
            </w:pPr>
            <w:r w:rsidRPr="00C772BE">
              <w:rPr>
                <w:sz w:val="24"/>
                <w:szCs w:val="24"/>
              </w:rPr>
              <w:t xml:space="preserve">               </w:t>
            </w:r>
            <w:r w:rsidR="00B10536" w:rsidRPr="00C772BE">
              <w:rPr>
                <w:sz w:val="24"/>
                <w:szCs w:val="24"/>
              </w:rPr>
              <w:t>Охрану здания в ночное время и выходные дни осуществля</w:t>
            </w:r>
            <w:r w:rsidRPr="00C772BE">
              <w:rPr>
                <w:sz w:val="24"/>
                <w:szCs w:val="24"/>
              </w:rPr>
              <w:t xml:space="preserve">ли </w:t>
            </w:r>
            <w:r w:rsidR="00B10536" w:rsidRPr="00C772BE">
              <w:rPr>
                <w:sz w:val="24"/>
                <w:szCs w:val="24"/>
              </w:rPr>
              <w:t>сторожа</w:t>
            </w:r>
            <w:r w:rsidRPr="00C772BE">
              <w:rPr>
                <w:sz w:val="24"/>
                <w:szCs w:val="24"/>
              </w:rPr>
              <w:t>. К</w:t>
            </w:r>
            <w:r w:rsidR="00B10536" w:rsidRPr="00C772BE">
              <w:rPr>
                <w:sz w:val="24"/>
                <w:szCs w:val="24"/>
              </w:rPr>
              <w:t xml:space="preserve">роме того, безопасность детей и работников  обеспечивает имеющаяся тревожная сигнализация, обслуживаемая вневедомственной охраной на договорной основе за счет  бюджетных средств. На двух входах в Учреждение установлены </w:t>
            </w:r>
            <w:proofErr w:type="spellStart"/>
            <w:r w:rsidR="00B10536" w:rsidRPr="00C772BE">
              <w:rPr>
                <w:sz w:val="24"/>
                <w:szCs w:val="24"/>
              </w:rPr>
              <w:t>домофоны</w:t>
            </w:r>
            <w:proofErr w:type="spellEnd"/>
            <w:r w:rsidR="00B10536" w:rsidRPr="00C772BE">
              <w:rPr>
                <w:sz w:val="24"/>
                <w:szCs w:val="24"/>
              </w:rPr>
              <w:t xml:space="preserve">, имеется прямая  связь </w:t>
            </w:r>
            <w:r w:rsidRPr="00C772BE">
              <w:rPr>
                <w:sz w:val="24"/>
                <w:szCs w:val="24"/>
              </w:rPr>
              <w:t xml:space="preserve">с </w:t>
            </w:r>
            <w:r w:rsidR="00B10536" w:rsidRPr="00C772BE">
              <w:rPr>
                <w:sz w:val="24"/>
                <w:szCs w:val="24"/>
              </w:rPr>
              <w:t xml:space="preserve">пожарной </w:t>
            </w:r>
            <w:r w:rsidR="00B10536" w:rsidRPr="00C772BE">
              <w:rPr>
                <w:color w:val="000000"/>
                <w:sz w:val="24"/>
                <w:szCs w:val="24"/>
              </w:rPr>
              <w:t>частью посредством ПАК «Стрелец-Мониторинг»,</w:t>
            </w:r>
            <w:r w:rsidR="00B10536" w:rsidRPr="00C772BE">
              <w:rPr>
                <w:sz w:val="24"/>
                <w:szCs w:val="24"/>
              </w:rPr>
              <w:t xml:space="preserve"> функционирует  система видеонаблюдения (4 камеры). В целях усиления безопасности участников образовательных отношений в данном учебном году приобретены и </w:t>
            </w:r>
            <w:r w:rsidR="00B10536" w:rsidRPr="00C772BE">
              <w:rPr>
                <w:color w:val="000000"/>
                <w:sz w:val="24"/>
                <w:szCs w:val="24"/>
              </w:rPr>
              <w:t xml:space="preserve">установлены 2 входные металлические двери, проведен частичный ремонт пожарной сигнализации, приобретены </w:t>
            </w:r>
            <w:r w:rsidRPr="00C772BE">
              <w:rPr>
                <w:color w:val="000000"/>
                <w:sz w:val="24"/>
                <w:szCs w:val="24"/>
              </w:rPr>
              <w:t>фотолюминесцентные</w:t>
            </w:r>
            <w:r w:rsidR="00B10536" w:rsidRPr="00C772BE">
              <w:rPr>
                <w:color w:val="000000"/>
                <w:sz w:val="24"/>
                <w:szCs w:val="24"/>
              </w:rPr>
              <w:t xml:space="preserve"> таблички на эвакуационные выходы.</w:t>
            </w:r>
          </w:p>
          <w:p w:rsidR="001D47D6" w:rsidRPr="00C772BE" w:rsidRDefault="001D47D6" w:rsidP="00C772BE">
            <w:pPr>
              <w:pStyle w:val="a4"/>
              <w:widowControl w:val="0"/>
              <w:adjustRightInd w:val="0"/>
              <w:spacing w:after="0"/>
              <w:ind w:left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C772BE">
              <w:rPr>
                <w:iCs/>
                <w:sz w:val="24"/>
                <w:szCs w:val="24"/>
              </w:rPr>
              <w:t xml:space="preserve">              </w:t>
            </w:r>
            <w:r w:rsidR="00B10536" w:rsidRPr="00C772BE">
              <w:rPr>
                <w:iCs/>
                <w:sz w:val="24"/>
                <w:szCs w:val="24"/>
              </w:rPr>
              <w:t>Большое внимание уделялось очистке территории учреждения от разросшегося кустарника, деревьев,  замене старого игрового и физкультурного оборудования в соответствии с требованиями безопасности.</w:t>
            </w:r>
          </w:p>
          <w:p w:rsidR="00B10536" w:rsidRPr="00C772BE" w:rsidRDefault="001D47D6" w:rsidP="00C772BE">
            <w:pPr>
              <w:pStyle w:val="a4"/>
              <w:widowControl w:val="0"/>
              <w:adjustRightInd w:val="0"/>
              <w:spacing w:after="0"/>
              <w:ind w:left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C772BE">
              <w:rPr>
                <w:iCs/>
                <w:sz w:val="24"/>
                <w:szCs w:val="24"/>
              </w:rPr>
              <w:lastRenderedPageBreak/>
              <w:t xml:space="preserve">               </w:t>
            </w:r>
            <w:r w:rsidR="00B10536" w:rsidRPr="00C772BE">
              <w:rPr>
                <w:iCs/>
                <w:color w:val="000000"/>
                <w:sz w:val="24"/>
                <w:szCs w:val="24"/>
              </w:rPr>
              <w:t>Среди первоочередных мероприятий для обеспечения комплексной системы безопасности участников образовательных отношений является установка системы доступа в Учреждение на вход №2, установка дополнительных камер видеонаблюдения, противопожарных дверей на прачечную, склад, а также частичная замена автоматической пожарной сигнализации, ветхих секций ограждения.</w:t>
            </w:r>
          </w:p>
          <w:p w:rsidR="004A2A30" w:rsidRPr="00C772BE" w:rsidRDefault="004A2A30" w:rsidP="001857F4">
            <w:pPr>
              <w:rPr>
                <w:b/>
                <w:sz w:val="24"/>
                <w:szCs w:val="24"/>
              </w:rPr>
            </w:pPr>
          </w:p>
        </w:tc>
      </w:tr>
      <w:tr w:rsidR="00AE360E" w:rsidRPr="00B701B0" w:rsidTr="00862262">
        <w:tc>
          <w:tcPr>
            <w:tcW w:w="2350" w:type="dxa"/>
          </w:tcPr>
          <w:p w:rsidR="001D47D6" w:rsidRPr="00C772BE" w:rsidRDefault="001D47D6" w:rsidP="001D47D6">
            <w:pPr>
              <w:spacing w:line="276" w:lineRule="auto"/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lastRenderedPageBreak/>
              <w:t>5. Дополнительные образовательные услуги</w:t>
            </w:r>
          </w:p>
          <w:p w:rsidR="004A2A30" w:rsidRPr="00C772BE" w:rsidRDefault="004A2A30" w:rsidP="001857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1D47D6" w:rsidRPr="00A03194" w:rsidRDefault="001D47D6" w:rsidP="00B701B0">
            <w:pPr>
              <w:pStyle w:val="a4"/>
              <w:spacing w:after="0"/>
              <w:ind w:left="0"/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A03194">
              <w:rPr>
                <w:sz w:val="24"/>
                <w:szCs w:val="24"/>
              </w:rPr>
              <w:t xml:space="preserve">             </w:t>
            </w:r>
            <w:r w:rsidR="00B701B0" w:rsidRPr="00A03194">
              <w:rPr>
                <w:sz w:val="24"/>
                <w:szCs w:val="24"/>
              </w:rPr>
              <w:t xml:space="preserve">             </w:t>
            </w:r>
            <w:r w:rsidRPr="00A03194">
              <w:rPr>
                <w:sz w:val="24"/>
                <w:szCs w:val="24"/>
              </w:rPr>
              <w:t xml:space="preserve">В Учреждении организовано оказание воспитанникам </w:t>
            </w:r>
            <w:r w:rsidRPr="00A03194">
              <w:rPr>
                <w:bCs/>
                <w:sz w:val="24"/>
                <w:szCs w:val="24"/>
              </w:rPr>
              <w:t>дополнительных образовательных услуг, ориентированных на запросы родителей (законных представителей), а также на удовлетворение интересов воспитанников.</w:t>
            </w:r>
          </w:p>
          <w:p w:rsidR="00A03194" w:rsidRPr="00A03194" w:rsidRDefault="00A03194" w:rsidP="00A031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03194">
              <w:rPr>
                <w:sz w:val="24"/>
                <w:szCs w:val="24"/>
              </w:rPr>
              <w:t xml:space="preserve">      В 2016 – 2017 </w:t>
            </w:r>
            <w:proofErr w:type="spellStart"/>
            <w:r w:rsidRPr="00A03194">
              <w:rPr>
                <w:sz w:val="24"/>
                <w:szCs w:val="24"/>
              </w:rPr>
              <w:t>уч.г</w:t>
            </w:r>
            <w:proofErr w:type="spellEnd"/>
            <w:r w:rsidRPr="00A03194">
              <w:rPr>
                <w:sz w:val="24"/>
                <w:szCs w:val="24"/>
              </w:rPr>
              <w:t>. в нашем дошкольном учреждении  по дополнительному образованию работали следующие кружки:</w:t>
            </w:r>
          </w:p>
          <w:p w:rsidR="00A03194" w:rsidRPr="00A03194" w:rsidRDefault="00A03194" w:rsidP="00A03194">
            <w:pPr>
              <w:pStyle w:val="a3"/>
              <w:numPr>
                <w:ilvl w:val="0"/>
                <w:numId w:val="1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03194">
              <w:rPr>
                <w:color w:val="000000" w:themeColor="text1"/>
                <w:sz w:val="24"/>
                <w:szCs w:val="24"/>
              </w:rPr>
              <w:t>Кружок «</w:t>
            </w:r>
            <w:proofErr w:type="spellStart"/>
            <w:r w:rsidRPr="00A03194">
              <w:rPr>
                <w:color w:val="000000" w:themeColor="text1"/>
                <w:sz w:val="24"/>
                <w:szCs w:val="24"/>
              </w:rPr>
              <w:t>Мигалочка</w:t>
            </w:r>
            <w:proofErr w:type="spellEnd"/>
            <w:r w:rsidRPr="00A03194">
              <w:rPr>
                <w:color w:val="000000" w:themeColor="text1"/>
                <w:sz w:val="24"/>
                <w:szCs w:val="24"/>
              </w:rPr>
              <w:t xml:space="preserve">» воспитатель </w:t>
            </w:r>
            <w:proofErr w:type="spellStart"/>
            <w:r w:rsidRPr="00A03194">
              <w:rPr>
                <w:color w:val="000000" w:themeColor="text1"/>
                <w:sz w:val="24"/>
                <w:szCs w:val="24"/>
              </w:rPr>
              <w:t>Жамалова</w:t>
            </w:r>
            <w:proofErr w:type="spellEnd"/>
            <w:r w:rsidRPr="00A03194">
              <w:rPr>
                <w:color w:val="000000" w:themeColor="text1"/>
                <w:sz w:val="24"/>
                <w:szCs w:val="24"/>
              </w:rPr>
              <w:t xml:space="preserve"> И.Г.</w:t>
            </w:r>
          </w:p>
          <w:p w:rsidR="00A03194" w:rsidRPr="00A03194" w:rsidRDefault="00A03194" w:rsidP="00A03194">
            <w:pPr>
              <w:pStyle w:val="a3"/>
              <w:numPr>
                <w:ilvl w:val="0"/>
                <w:numId w:val="1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03194">
              <w:rPr>
                <w:color w:val="000000" w:themeColor="text1"/>
                <w:sz w:val="24"/>
                <w:szCs w:val="24"/>
              </w:rPr>
              <w:t xml:space="preserve">Кружок «Азбука  здоровья»  воспитатель </w:t>
            </w:r>
            <w:proofErr w:type="spellStart"/>
            <w:r w:rsidRPr="00A03194">
              <w:rPr>
                <w:color w:val="000000" w:themeColor="text1"/>
                <w:sz w:val="24"/>
                <w:szCs w:val="24"/>
              </w:rPr>
              <w:t>Молева</w:t>
            </w:r>
            <w:proofErr w:type="spellEnd"/>
            <w:r w:rsidRPr="00A03194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  <w:p w:rsidR="00A03194" w:rsidRPr="00A03194" w:rsidRDefault="00A03194" w:rsidP="00A03194">
            <w:pPr>
              <w:pStyle w:val="a3"/>
              <w:numPr>
                <w:ilvl w:val="0"/>
                <w:numId w:val="1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03194">
              <w:rPr>
                <w:color w:val="000000" w:themeColor="text1"/>
                <w:sz w:val="24"/>
                <w:szCs w:val="24"/>
              </w:rPr>
              <w:t>Кружок  «Радость моя»   воспитатель Сыропятова М.Ю.</w:t>
            </w:r>
          </w:p>
          <w:p w:rsidR="00A03194" w:rsidRPr="00A03194" w:rsidRDefault="00A03194" w:rsidP="00A03194">
            <w:pPr>
              <w:pStyle w:val="a3"/>
              <w:numPr>
                <w:ilvl w:val="0"/>
                <w:numId w:val="1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03194">
              <w:rPr>
                <w:color w:val="000000" w:themeColor="text1"/>
                <w:sz w:val="24"/>
                <w:szCs w:val="24"/>
              </w:rPr>
              <w:t xml:space="preserve">Кружок «География для малышей» воспитатель </w:t>
            </w:r>
            <w:proofErr w:type="spellStart"/>
            <w:r w:rsidRPr="00A03194">
              <w:rPr>
                <w:color w:val="000000" w:themeColor="text1"/>
                <w:sz w:val="24"/>
                <w:szCs w:val="24"/>
              </w:rPr>
              <w:t>Вострякова</w:t>
            </w:r>
            <w:proofErr w:type="spellEnd"/>
            <w:r w:rsidRPr="00A03194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  <w:p w:rsidR="00A03194" w:rsidRPr="00A03194" w:rsidRDefault="00A03194" w:rsidP="00A03194">
            <w:pPr>
              <w:pStyle w:val="a3"/>
              <w:numPr>
                <w:ilvl w:val="0"/>
                <w:numId w:val="1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03194">
              <w:rPr>
                <w:color w:val="000000" w:themeColor="text1"/>
                <w:sz w:val="24"/>
                <w:szCs w:val="24"/>
              </w:rPr>
              <w:t>Кружок «В стране шашек и шахмат» воспитатель Туркина Н.С.</w:t>
            </w:r>
          </w:p>
          <w:p w:rsidR="00A03194" w:rsidRPr="00A03194" w:rsidRDefault="00A03194" w:rsidP="00A03194">
            <w:pPr>
              <w:pStyle w:val="a3"/>
              <w:numPr>
                <w:ilvl w:val="0"/>
                <w:numId w:val="1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03194">
              <w:rPr>
                <w:color w:val="000000" w:themeColor="text1"/>
                <w:sz w:val="24"/>
                <w:szCs w:val="24"/>
              </w:rPr>
              <w:t>Кружок «Доброе Слово» воспитатель Чечеткина О.В.</w:t>
            </w:r>
          </w:p>
          <w:p w:rsidR="00A03194" w:rsidRPr="00A03194" w:rsidRDefault="00A03194" w:rsidP="00A03194">
            <w:pPr>
              <w:pStyle w:val="a3"/>
              <w:numPr>
                <w:ilvl w:val="0"/>
                <w:numId w:val="1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03194">
              <w:rPr>
                <w:color w:val="000000" w:themeColor="text1"/>
                <w:sz w:val="24"/>
                <w:szCs w:val="24"/>
              </w:rPr>
              <w:t>Кружок «Умные фигур</w:t>
            </w:r>
            <w:proofErr w:type="gramStart"/>
            <w:r w:rsidRPr="00A03194">
              <w:rPr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A03194">
              <w:rPr>
                <w:color w:val="000000" w:themeColor="text1"/>
                <w:sz w:val="24"/>
                <w:szCs w:val="24"/>
              </w:rPr>
              <w:t xml:space="preserve"> блоки </w:t>
            </w:r>
            <w:proofErr w:type="spellStart"/>
            <w:r w:rsidRPr="00A03194">
              <w:rPr>
                <w:color w:val="000000" w:themeColor="text1"/>
                <w:sz w:val="24"/>
                <w:szCs w:val="24"/>
              </w:rPr>
              <w:t>Дьенеша</w:t>
            </w:r>
            <w:proofErr w:type="spellEnd"/>
            <w:r w:rsidRPr="00A03194">
              <w:rPr>
                <w:color w:val="000000" w:themeColor="text1"/>
                <w:sz w:val="24"/>
                <w:szCs w:val="24"/>
              </w:rPr>
              <w:t>» воспитатель Анохина Т.Б.</w:t>
            </w:r>
          </w:p>
          <w:p w:rsidR="001D7091" w:rsidRPr="00A03194" w:rsidRDefault="001D7091" w:rsidP="00B701B0">
            <w:pPr>
              <w:pStyle w:val="a4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 xml:space="preserve">               Всего данные кружки посещали 145 воспитанников. Из них посещали кружки:</w:t>
            </w:r>
          </w:p>
          <w:p w:rsidR="001D7091" w:rsidRPr="00A03194" w:rsidRDefault="00D3515C" w:rsidP="005C287E">
            <w:pPr>
              <w:pStyle w:val="af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>25</w:t>
            </w:r>
            <w:r w:rsidR="001D7091" w:rsidRPr="00A03194">
              <w:rPr>
                <w:sz w:val="24"/>
                <w:szCs w:val="24"/>
              </w:rPr>
              <w:t>ч. (</w:t>
            </w:r>
            <w:r w:rsidRPr="00A03194">
              <w:rPr>
                <w:sz w:val="24"/>
                <w:szCs w:val="24"/>
              </w:rPr>
              <w:t>17</w:t>
            </w:r>
            <w:r w:rsidR="001D7091" w:rsidRPr="00A03194">
              <w:rPr>
                <w:sz w:val="24"/>
                <w:szCs w:val="24"/>
              </w:rPr>
              <w:t xml:space="preserve">%)  - художественно-эстетической направленности; </w:t>
            </w:r>
          </w:p>
          <w:p w:rsidR="001D7091" w:rsidRPr="00A03194" w:rsidRDefault="00D3515C" w:rsidP="005C287E">
            <w:pPr>
              <w:pStyle w:val="af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>42</w:t>
            </w:r>
            <w:r w:rsidR="001D7091" w:rsidRPr="00A03194">
              <w:rPr>
                <w:sz w:val="24"/>
                <w:szCs w:val="24"/>
              </w:rPr>
              <w:t>ч. (</w:t>
            </w:r>
            <w:r w:rsidRPr="00A03194">
              <w:rPr>
                <w:sz w:val="24"/>
                <w:szCs w:val="24"/>
              </w:rPr>
              <w:t>29</w:t>
            </w:r>
            <w:r w:rsidR="001D7091" w:rsidRPr="00A03194">
              <w:rPr>
                <w:sz w:val="24"/>
                <w:szCs w:val="24"/>
              </w:rPr>
              <w:t xml:space="preserve">%) -физической направленности; </w:t>
            </w:r>
          </w:p>
          <w:p w:rsidR="001D7091" w:rsidRPr="00A03194" w:rsidRDefault="00D3515C" w:rsidP="005C287E">
            <w:pPr>
              <w:pStyle w:val="af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>58</w:t>
            </w:r>
            <w:r w:rsidR="001D7091" w:rsidRPr="00A03194">
              <w:rPr>
                <w:sz w:val="24"/>
                <w:szCs w:val="24"/>
              </w:rPr>
              <w:t>ч. (</w:t>
            </w:r>
            <w:r w:rsidRPr="00A03194">
              <w:rPr>
                <w:sz w:val="24"/>
                <w:szCs w:val="24"/>
              </w:rPr>
              <w:t>40</w:t>
            </w:r>
            <w:r w:rsidR="001D7091" w:rsidRPr="00A03194">
              <w:rPr>
                <w:sz w:val="24"/>
                <w:szCs w:val="24"/>
              </w:rPr>
              <w:t xml:space="preserve">%) - социально </w:t>
            </w:r>
            <w:proofErr w:type="gramStart"/>
            <w:r w:rsidR="001D7091" w:rsidRPr="00A03194">
              <w:rPr>
                <w:sz w:val="24"/>
                <w:szCs w:val="24"/>
              </w:rPr>
              <w:t>–л</w:t>
            </w:r>
            <w:proofErr w:type="gramEnd"/>
            <w:r w:rsidR="001D7091" w:rsidRPr="00A03194">
              <w:rPr>
                <w:sz w:val="24"/>
                <w:szCs w:val="24"/>
              </w:rPr>
              <w:t xml:space="preserve">ичностной направленности; </w:t>
            </w:r>
          </w:p>
          <w:p w:rsidR="001D7091" w:rsidRPr="00A03194" w:rsidRDefault="00D3515C" w:rsidP="005C287E">
            <w:pPr>
              <w:pStyle w:val="af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>20</w:t>
            </w:r>
            <w:r w:rsidR="001D7091" w:rsidRPr="00A03194">
              <w:rPr>
                <w:sz w:val="24"/>
                <w:szCs w:val="24"/>
              </w:rPr>
              <w:t>ч. (</w:t>
            </w:r>
            <w:r w:rsidRPr="00A03194">
              <w:rPr>
                <w:sz w:val="24"/>
                <w:szCs w:val="24"/>
              </w:rPr>
              <w:t>14</w:t>
            </w:r>
            <w:r w:rsidR="001D7091" w:rsidRPr="00A03194">
              <w:rPr>
                <w:sz w:val="24"/>
                <w:szCs w:val="24"/>
              </w:rPr>
              <w:t>%) - познавательно-речевой направленности.</w:t>
            </w:r>
          </w:p>
          <w:p w:rsidR="001D47D6" w:rsidRPr="00A03194" w:rsidRDefault="001D7091" w:rsidP="00B701B0">
            <w:pPr>
              <w:pStyle w:val="a4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 xml:space="preserve">               </w:t>
            </w:r>
            <w:r w:rsidR="001D47D6" w:rsidRPr="00A03194">
              <w:rPr>
                <w:bCs/>
                <w:sz w:val="24"/>
                <w:szCs w:val="24"/>
              </w:rPr>
              <w:t xml:space="preserve">На основании Постановления администрации </w:t>
            </w:r>
            <w:proofErr w:type="gramStart"/>
            <w:r w:rsidR="001D47D6" w:rsidRPr="00A03194">
              <w:rPr>
                <w:bCs/>
                <w:sz w:val="24"/>
                <w:szCs w:val="24"/>
              </w:rPr>
              <w:t>г</w:t>
            </w:r>
            <w:proofErr w:type="gramEnd"/>
            <w:r w:rsidR="001D47D6" w:rsidRPr="00A03194">
              <w:rPr>
                <w:bCs/>
                <w:sz w:val="24"/>
                <w:szCs w:val="24"/>
              </w:rPr>
              <w:t>. Н.Новгорода  от 17.07.2015 г. №1315 «Об установлении тарифов на дополнительные платные образовательные услуги, оказываемые муниципальным автономным дошкольным образовательным учреждением «Детским садом  332 «Березка»</w:t>
            </w:r>
            <w:r w:rsidR="001D47D6" w:rsidRPr="00A03194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1D47D6" w:rsidRPr="00A03194">
              <w:rPr>
                <w:bCs/>
                <w:iCs/>
                <w:sz w:val="24"/>
                <w:szCs w:val="24"/>
              </w:rPr>
              <w:t>функционировали платные кружки и студии:</w:t>
            </w:r>
          </w:p>
          <w:p w:rsidR="001D47D6" w:rsidRPr="00A03194" w:rsidRDefault="001D47D6" w:rsidP="005C287E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>Занятия в танцевальной  студии для организованных и неорганизованных детей 3-7 лет</w:t>
            </w:r>
          </w:p>
          <w:p w:rsidR="001D47D6" w:rsidRPr="00A03194" w:rsidRDefault="001D47D6" w:rsidP="005C287E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>Занятия в студии ручного труда для организованных и неорганизованных детей 5-7 лет</w:t>
            </w:r>
          </w:p>
          <w:p w:rsidR="001D47D6" w:rsidRPr="00A03194" w:rsidRDefault="001D47D6" w:rsidP="005C287E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>Занятия в  изобразительной студии для организованных и неорганизованных детей 3-7 лет</w:t>
            </w:r>
          </w:p>
          <w:p w:rsidR="001D47D6" w:rsidRPr="00A03194" w:rsidRDefault="001D47D6" w:rsidP="005C287E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>Занятия в оздоровительном кружке для организованных и неорганизованных детей 3-7 лет</w:t>
            </w:r>
          </w:p>
          <w:p w:rsidR="001D47D6" w:rsidRPr="00A03194" w:rsidRDefault="001D47D6" w:rsidP="005C287E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>Занятия в спортивной секции для организованных и неорганизованных детей 5-7 лет</w:t>
            </w:r>
          </w:p>
          <w:p w:rsidR="001D47D6" w:rsidRPr="00A03194" w:rsidRDefault="001D47D6" w:rsidP="005C287E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>Занятия в оздоровительном кружке по обучению плаванию для организов</w:t>
            </w:r>
            <w:r w:rsidR="00A03194" w:rsidRPr="00A03194">
              <w:rPr>
                <w:bCs/>
                <w:sz w:val="24"/>
                <w:szCs w:val="24"/>
              </w:rPr>
              <w:t>анных и неорганизованных детей 4</w:t>
            </w:r>
            <w:r w:rsidRPr="00A03194">
              <w:rPr>
                <w:bCs/>
                <w:sz w:val="24"/>
                <w:szCs w:val="24"/>
              </w:rPr>
              <w:t>-8 лет</w:t>
            </w:r>
          </w:p>
          <w:p w:rsidR="001D47D6" w:rsidRPr="00A03194" w:rsidRDefault="001D47D6" w:rsidP="005C287E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>Занятия в кружке по обучению чтению для организованных и неорганизованных детей 5-7 лет</w:t>
            </w:r>
          </w:p>
          <w:p w:rsidR="001D47D6" w:rsidRPr="00A03194" w:rsidRDefault="001D47D6" w:rsidP="005C287E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>Занятия в кружке психолога для организованных и неорганизованных детей 5-7 лет</w:t>
            </w:r>
          </w:p>
          <w:p w:rsidR="001D47D6" w:rsidRPr="00A03194" w:rsidRDefault="001D47D6" w:rsidP="005C287E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>Занятия в кружке по обучению английскому языку для организованных и неорганизованных детей 4-7 лет</w:t>
            </w:r>
          </w:p>
          <w:p w:rsidR="001D47D6" w:rsidRPr="00A03194" w:rsidRDefault="001D47D6" w:rsidP="005C287E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 xml:space="preserve">Кружок ранней адаптации неорганизованных детей 1,5-3 лет  к детскому саду </w:t>
            </w:r>
          </w:p>
          <w:p w:rsidR="001D47D6" w:rsidRPr="00A03194" w:rsidRDefault="001D47D6" w:rsidP="005C287E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>Индивидуальное занятие с логопедом для организованных и неорганизованных детей 4-7 лет</w:t>
            </w:r>
          </w:p>
          <w:p w:rsidR="001D47D6" w:rsidRPr="00A03194" w:rsidRDefault="001D47D6" w:rsidP="005C287E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lastRenderedPageBreak/>
              <w:t>Индивидуальное занятие с психологом для организованных и неорганизованных детей 3-7 лет</w:t>
            </w:r>
          </w:p>
          <w:p w:rsidR="001D47D6" w:rsidRPr="00A03194" w:rsidRDefault="001D47D6" w:rsidP="005C287E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>Индивидуальное занятие с дефектологом для организованных и неорганизованных детей 3-7 лет</w:t>
            </w:r>
          </w:p>
          <w:p w:rsidR="001D47D6" w:rsidRPr="00A03194" w:rsidRDefault="001D7091" w:rsidP="00B701B0">
            <w:pPr>
              <w:pStyle w:val="af"/>
              <w:spacing w:before="0" w:after="0"/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                 </w:t>
            </w:r>
            <w:r w:rsidR="0063150C">
              <w:rPr>
                <w:sz w:val="24"/>
                <w:szCs w:val="24"/>
              </w:rPr>
              <w:t>В 2016-2017</w:t>
            </w:r>
            <w:r w:rsidR="001D47D6" w:rsidRPr="00A03194">
              <w:rPr>
                <w:sz w:val="24"/>
                <w:szCs w:val="24"/>
              </w:rPr>
              <w:t xml:space="preserve"> учебном году кружки и студии </w:t>
            </w:r>
            <w:r w:rsidRPr="00A03194">
              <w:rPr>
                <w:sz w:val="24"/>
                <w:szCs w:val="24"/>
              </w:rPr>
              <w:t xml:space="preserve">в рамках </w:t>
            </w:r>
            <w:r w:rsidRPr="00A03194">
              <w:rPr>
                <w:bCs/>
                <w:sz w:val="24"/>
                <w:szCs w:val="24"/>
              </w:rPr>
              <w:t>дополнительных платных образовательных услуг</w:t>
            </w:r>
            <w:r w:rsidRPr="00A03194">
              <w:rPr>
                <w:sz w:val="24"/>
                <w:szCs w:val="24"/>
              </w:rPr>
              <w:t xml:space="preserve"> </w:t>
            </w:r>
            <w:r w:rsidR="001D47D6" w:rsidRPr="00A03194">
              <w:rPr>
                <w:sz w:val="24"/>
                <w:szCs w:val="24"/>
              </w:rPr>
              <w:t>посещало 396 воспитанников Учреждения и детей района. Из них:</w:t>
            </w:r>
          </w:p>
          <w:p w:rsidR="001D47D6" w:rsidRPr="00A03194" w:rsidRDefault="001D47D6" w:rsidP="005C287E">
            <w:pPr>
              <w:pStyle w:val="af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96ч. (24%)  - художественно-эстетической направленности; </w:t>
            </w:r>
          </w:p>
          <w:p w:rsidR="001D47D6" w:rsidRPr="00A03194" w:rsidRDefault="001D47D6" w:rsidP="005C287E">
            <w:pPr>
              <w:pStyle w:val="af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56ч. (14%) -физической направленности; </w:t>
            </w:r>
          </w:p>
          <w:p w:rsidR="001D47D6" w:rsidRPr="00A03194" w:rsidRDefault="001D47D6" w:rsidP="005C287E">
            <w:pPr>
              <w:pStyle w:val="af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21ч. (6%) - социально </w:t>
            </w:r>
            <w:proofErr w:type="gramStart"/>
            <w:r w:rsidRPr="00A03194">
              <w:rPr>
                <w:sz w:val="24"/>
                <w:szCs w:val="24"/>
              </w:rPr>
              <w:t>–л</w:t>
            </w:r>
            <w:proofErr w:type="gramEnd"/>
            <w:r w:rsidRPr="00A03194">
              <w:rPr>
                <w:sz w:val="24"/>
                <w:szCs w:val="24"/>
              </w:rPr>
              <w:t xml:space="preserve">ичностной направленности; </w:t>
            </w:r>
          </w:p>
          <w:p w:rsidR="001D47D6" w:rsidRPr="00A03194" w:rsidRDefault="001D47D6" w:rsidP="005C287E">
            <w:pPr>
              <w:pStyle w:val="af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>223ч. (56%) - познавательно-речевой направленности.</w:t>
            </w:r>
          </w:p>
          <w:p w:rsidR="001D47D6" w:rsidRPr="00A03194" w:rsidRDefault="001D7091" w:rsidP="00B701B0">
            <w:pPr>
              <w:jc w:val="both"/>
              <w:rPr>
                <w:b/>
                <w:sz w:val="24"/>
                <w:szCs w:val="24"/>
              </w:rPr>
            </w:pPr>
            <w:r w:rsidRPr="00A03194">
              <w:rPr>
                <w:bCs/>
                <w:sz w:val="24"/>
                <w:szCs w:val="24"/>
              </w:rPr>
              <w:t xml:space="preserve">          </w:t>
            </w:r>
            <w:r w:rsidR="001D47D6" w:rsidRPr="00A03194">
              <w:rPr>
                <w:bCs/>
                <w:sz w:val="24"/>
                <w:szCs w:val="24"/>
              </w:rPr>
              <w:t>Опрос и анкетирование родителей показало удовлетворенность 99% родителей оказываемыми услугами.</w:t>
            </w:r>
          </w:p>
          <w:p w:rsidR="00D3515C" w:rsidRPr="00A03194" w:rsidRDefault="001D7091" w:rsidP="00B701B0">
            <w:p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           </w:t>
            </w:r>
            <w:r w:rsidR="001D47D6" w:rsidRPr="00A03194">
              <w:rPr>
                <w:sz w:val="24"/>
                <w:szCs w:val="24"/>
              </w:rPr>
              <w:t>Актуальным оста</w:t>
            </w:r>
            <w:r w:rsidR="00D3515C" w:rsidRPr="00A03194">
              <w:rPr>
                <w:sz w:val="24"/>
                <w:szCs w:val="24"/>
              </w:rPr>
              <w:t>ю</w:t>
            </w:r>
            <w:r w:rsidR="001D47D6" w:rsidRPr="00A03194">
              <w:rPr>
                <w:sz w:val="24"/>
                <w:szCs w:val="24"/>
              </w:rPr>
              <w:t>тся вопрос</w:t>
            </w:r>
            <w:r w:rsidR="00D3515C" w:rsidRPr="00A03194">
              <w:rPr>
                <w:sz w:val="24"/>
                <w:szCs w:val="24"/>
              </w:rPr>
              <w:t>ы</w:t>
            </w:r>
            <w:r w:rsidR="001D47D6" w:rsidRPr="00A03194">
              <w:rPr>
                <w:sz w:val="24"/>
                <w:szCs w:val="24"/>
              </w:rPr>
              <w:t xml:space="preserve"> совершенствования системы дополнительного образования: </w:t>
            </w:r>
          </w:p>
          <w:p w:rsidR="00D3515C" w:rsidRPr="00A03194" w:rsidRDefault="001D47D6" w:rsidP="005C287E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корректировка программ дополнительного образования, их соответствие социальному заказу, приоритетным направлениям Учреждения, </w:t>
            </w:r>
          </w:p>
          <w:p w:rsidR="004A2A30" w:rsidRPr="00B701B0" w:rsidRDefault="001D47D6" w:rsidP="005C287E">
            <w:pPr>
              <w:pStyle w:val="a3"/>
              <w:numPr>
                <w:ilvl w:val="0"/>
                <w:numId w:val="7"/>
              </w:numPr>
              <w:jc w:val="both"/>
              <w:rPr>
                <w:b/>
                <w:sz w:val="26"/>
                <w:szCs w:val="26"/>
              </w:rPr>
            </w:pPr>
            <w:r w:rsidRPr="00A03194">
              <w:rPr>
                <w:sz w:val="24"/>
                <w:szCs w:val="24"/>
              </w:rPr>
              <w:t>модернизация рекламы сети дополнительных услуг для организованных и неорганизованных детей района (использование логотипа, буклетов, организация дней открытых дверей, презентаций,</w:t>
            </w:r>
            <w:r w:rsidR="00D3515C" w:rsidRPr="00A03194">
              <w:rPr>
                <w:sz w:val="24"/>
                <w:szCs w:val="24"/>
              </w:rPr>
              <w:t xml:space="preserve"> участие в социальных проектах)</w:t>
            </w:r>
          </w:p>
        </w:tc>
      </w:tr>
      <w:tr w:rsidR="00AE360E" w:rsidRPr="00B701B0" w:rsidTr="00862262">
        <w:tc>
          <w:tcPr>
            <w:tcW w:w="2350" w:type="dxa"/>
          </w:tcPr>
          <w:p w:rsidR="00D3515C" w:rsidRPr="00C772BE" w:rsidRDefault="00D3515C" w:rsidP="00D3515C">
            <w:pPr>
              <w:spacing w:line="276" w:lineRule="auto"/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lastRenderedPageBreak/>
              <w:t>6. Взаимодействие с семьей и социумом</w:t>
            </w:r>
          </w:p>
          <w:p w:rsidR="004A2A30" w:rsidRPr="00C772BE" w:rsidRDefault="004A2A30" w:rsidP="001857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D437CB" w:rsidRPr="00A03194" w:rsidRDefault="00D437CB" w:rsidP="00A03194">
            <w:pPr>
              <w:rPr>
                <w:sz w:val="24"/>
                <w:szCs w:val="24"/>
                <w:u w:val="single"/>
              </w:rPr>
            </w:pPr>
            <w:r w:rsidRPr="00A03194">
              <w:rPr>
                <w:sz w:val="24"/>
                <w:szCs w:val="24"/>
                <w:u w:val="single"/>
              </w:rPr>
              <w:t>Взаимодействие с семьей</w:t>
            </w:r>
          </w:p>
          <w:p w:rsidR="00D3515C" w:rsidRPr="00A03194" w:rsidRDefault="00D3515C" w:rsidP="00D3515C">
            <w:p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 Задачи и конкретное содержание плана работы с родителями тесно связано с планом образовательно-воспитательной работы детского сада и строилось по трем основным эта</w:t>
            </w:r>
            <w:r w:rsidRPr="00A03194">
              <w:rPr>
                <w:sz w:val="24"/>
                <w:szCs w:val="24"/>
              </w:rPr>
              <w:softHyphen/>
              <w:t>пам деятельности:</w:t>
            </w:r>
          </w:p>
          <w:p w:rsidR="00D3515C" w:rsidRPr="00A03194" w:rsidRDefault="00D3515C" w:rsidP="005C287E">
            <w:pPr>
              <w:pStyle w:val="a3"/>
              <w:numPr>
                <w:ilvl w:val="0"/>
                <w:numId w:val="8"/>
              </w:numPr>
              <w:ind w:left="709" w:firstLine="425"/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>изучение семей воспитанников;</w:t>
            </w:r>
          </w:p>
          <w:p w:rsidR="00D3515C" w:rsidRPr="00A03194" w:rsidRDefault="00D3515C" w:rsidP="005C287E">
            <w:pPr>
              <w:pStyle w:val="a3"/>
              <w:numPr>
                <w:ilvl w:val="0"/>
                <w:numId w:val="8"/>
              </w:numPr>
              <w:ind w:left="709" w:firstLine="425"/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>проведение работы по повышению правовой и психолого-педагогической культуры ро</w:t>
            </w:r>
            <w:r w:rsidRPr="00A03194">
              <w:rPr>
                <w:sz w:val="24"/>
                <w:szCs w:val="24"/>
              </w:rPr>
              <w:softHyphen/>
              <w:t>дителей;</w:t>
            </w:r>
          </w:p>
          <w:p w:rsidR="00D3515C" w:rsidRPr="00A03194" w:rsidRDefault="00D3515C" w:rsidP="005C287E">
            <w:pPr>
              <w:pStyle w:val="a3"/>
              <w:numPr>
                <w:ilvl w:val="0"/>
                <w:numId w:val="8"/>
              </w:numPr>
              <w:ind w:left="709" w:firstLine="425"/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>создание условий для формирования доверительных отношений родителей с педагогиче</w:t>
            </w:r>
            <w:r w:rsidRPr="00A03194">
              <w:rPr>
                <w:sz w:val="24"/>
                <w:szCs w:val="24"/>
              </w:rPr>
              <w:softHyphen/>
              <w:t>ским коллективом детского сада в процессе повседневного общения и специально органи</w:t>
            </w:r>
            <w:r w:rsidRPr="00A03194">
              <w:rPr>
                <w:sz w:val="24"/>
                <w:szCs w:val="24"/>
              </w:rPr>
              <w:softHyphen/>
              <w:t>зованных мероприятий (праздников, консультаций, выставок детского рисунка, совмест</w:t>
            </w:r>
            <w:r w:rsidRPr="00A03194">
              <w:rPr>
                <w:sz w:val="24"/>
                <w:szCs w:val="24"/>
              </w:rPr>
              <w:softHyphen/>
              <w:t>ного просмотра театрализованной деятельности).</w:t>
            </w:r>
          </w:p>
          <w:p w:rsidR="00D3515C" w:rsidRPr="00A03194" w:rsidRDefault="00D3515C" w:rsidP="00D3515C">
            <w:p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           В течение учебного года педагоги Учреждения проводили работу по повышению правовой и психолого-педагогической культуры родителей, их активному включению в жизнедеятельность Учреждения (информировали о нормативных основах прав детей; вовлекали членов семей в процесс воспитания и развития детей на праздниках, выстав</w:t>
            </w:r>
            <w:r w:rsidRPr="00A03194">
              <w:rPr>
                <w:sz w:val="24"/>
                <w:szCs w:val="24"/>
              </w:rPr>
              <w:softHyphen/>
              <w:t>ках детского рисунка и других мероприятиях</w:t>
            </w:r>
            <w:r w:rsidR="00D437CB" w:rsidRPr="00A03194">
              <w:rPr>
                <w:sz w:val="24"/>
                <w:szCs w:val="24"/>
              </w:rPr>
              <w:t xml:space="preserve"> и др.)</w:t>
            </w:r>
            <w:r w:rsidRPr="00A03194">
              <w:rPr>
                <w:sz w:val="24"/>
                <w:szCs w:val="24"/>
              </w:rPr>
              <w:t>.</w:t>
            </w:r>
          </w:p>
          <w:p w:rsidR="00D3515C" w:rsidRPr="00A03194" w:rsidRDefault="00D3515C" w:rsidP="00D3515C">
            <w:p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             Сотрудничество семьи и детского сада предусматривало «прозрачность» всего учебно-воспитательного процесса. В связи с этим мы постоянно информировали родителей о содер</w:t>
            </w:r>
            <w:r w:rsidRPr="00A03194">
              <w:rPr>
                <w:sz w:val="24"/>
                <w:szCs w:val="24"/>
              </w:rPr>
              <w:softHyphen/>
              <w:t>жании, формах и методах работы с детьми, стремились включать родителей в процесс об</w:t>
            </w:r>
            <w:r w:rsidRPr="00A03194">
              <w:rPr>
                <w:sz w:val="24"/>
                <w:szCs w:val="24"/>
              </w:rPr>
              <w:softHyphen/>
              <w:t>щественного образования их детей путем организации игровых семейных конкурсов, се</w:t>
            </w:r>
            <w:r w:rsidRPr="00A03194">
              <w:rPr>
                <w:sz w:val="24"/>
                <w:szCs w:val="24"/>
              </w:rPr>
              <w:softHyphen/>
              <w:t>мейных альбомов, газет и т.д. Оформленная наглядная информация для родителей отвечала общим требованиям, предъявляемым к оформлению учреждения.</w:t>
            </w:r>
          </w:p>
          <w:p w:rsidR="00D3515C" w:rsidRPr="00A03194" w:rsidRDefault="00D437CB" w:rsidP="00D437CB">
            <w:p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            </w:t>
            </w:r>
            <w:r w:rsidR="00D3515C" w:rsidRPr="00A03194">
              <w:rPr>
                <w:sz w:val="24"/>
                <w:szCs w:val="24"/>
              </w:rPr>
              <w:t xml:space="preserve">Работа детского сада строилась на установлении партнерских отношений с семьей каждого воспитанника; объединении усилий для развития и воспитания детей; создании атмосферы общности интересов, эмоциональной </w:t>
            </w:r>
            <w:proofErr w:type="spellStart"/>
            <w:r w:rsidR="00D3515C" w:rsidRPr="00A03194">
              <w:rPr>
                <w:sz w:val="24"/>
                <w:szCs w:val="24"/>
              </w:rPr>
              <w:t>взаимоподдержки</w:t>
            </w:r>
            <w:proofErr w:type="spellEnd"/>
            <w:r w:rsidR="00D3515C" w:rsidRPr="00A03194">
              <w:rPr>
                <w:sz w:val="24"/>
                <w:szCs w:val="24"/>
              </w:rPr>
              <w:t xml:space="preserve"> и взаимопроникновения в проблемы друг друга; активизации и обогащении воспитательных умений родителей, поддержке их уверенно</w:t>
            </w:r>
            <w:r w:rsidR="00D3515C" w:rsidRPr="00A03194">
              <w:rPr>
                <w:sz w:val="24"/>
                <w:szCs w:val="24"/>
              </w:rPr>
              <w:softHyphen/>
              <w:t xml:space="preserve">сти в собственных педагогических возможностях. </w:t>
            </w:r>
            <w:r w:rsidRPr="00A03194">
              <w:rPr>
                <w:sz w:val="24"/>
                <w:szCs w:val="24"/>
              </w:rPr>
              <w:t xml:space="preserve">Усилия педагогического коллектива </w:t>
            </w:r>
            <w:r w:rsidRPr="00A03194">
              <w:rPr>
                <w:sz w:val="24"/>
                <w:szCs w:val="24"/>
              </w:rPr>
              <w:lastRenderedPageBreak/>
              <w:t xml:space="preserve">были направлены на то, чтобы совершенствовать подходы в работе с родителями, найти более эффективные формы взаимодействия с семьей. </w:t>
            </w:r>
            <w:r w:rsidR="00D3515C" w:rsidRPr="00A03194">
              <w:rPr>
                <w:sz w:val="24"/>
                <w:szCs w:val="24"/>
              </w:rPr>
              <w:t>Особое внимание уделялось организации индивидуальных консультаций и доверитель</w:t>
            </w:r>
            <w:r w:rsidR="00D3515C" w:rsidRPr="00A03194">
              <w:rPr>
                <w:sz w:val="24"/>
                <w:szCs w:val="24"/>
              </w:rPr>
              <w:softHyphen/>
              <w:t>ных бесед по инициативе родителей, педагогов. В течение года родители имели возможность быть не только наблюдателями, но и актив</w:t>
            </w:r>
            <w:r w:rsidR="00D3515C" w:rsidRPr="00A03194">
              <w:rPr>
                <w:sz w:val="24"/>
                <w:szCs w:val="24"/>
              </w:rPr>
              <w:softHyphen/>
              <w:t>ными участниками жизни группы: это присутствие родителей на Днях открытых дверей; свободное посещение занятий, прогулок и других моментов жизнедеятельности детей в детском саду;  проводились семейные праздники в «День матери», спортивные развлечения с папами, в каждой группе были организованы выставки творческих работ детей и совместных с родителями работ  «Дары осени», «Мамины руки»,  «Огород на окне», «Подарок Деду Морозу» и др.</w:t>
            </w:r>
          </w:p>
          <w:p w:rsidR="00D3515C" w:rsidRPr="00A03194" w:rsidRDefault="00D437CB" w:rsidP="00D437CB">
            <w:p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             </w:t>
            </w:r>
            <w:r w:rsidR="00D3515C" w:rsidRPr="00A03194">
              <w:rPr>
                <w:sz w:val="24"/>
                <w:szCs w:val="24"/>
              </w:rPr>
              <w:t xml:space="preserve"> Результаты анкетирования, а также отзывы родителей на сайте Учреждения  показывают, что родители положительно оцени</w:t>
            </w:r>
            <w:r w:rsidR="00D3515C" w:rsidRPr="00A03194">
              <w:rPr>
                <w:sz w:val="24"/>
                <w:szCs w:val="24"/>
              </w:rPr>
              <w:softHyphen/>
              <w:t>вают работу коллектива детского сада, выражают свою благодарность педаго</w:t>
            </w:r>
            <w:r w:rsidR="00D3515C" w:rsidRPr="00A03194">
              <w:rPr>
                <w:sz w:val="24"/>
                <w:szCs w:val="24"/>
              </w:rPr>
              <w:softHyphen/>
              <w:t xml:space="preserve">гам и всему детскому саду. </w:t>
            </w:r>
          </w:p>
          <w:p w:rsidR="00D437CB" w:rsidRPr="00A03194" w:rsidRDefault="00D437CB" w:rsidP="00A03194">
            <w:pPr>
              <w:rPr>
                <w:sz w:val="24"/>
                <w:szCs w:val="24"/>
                <w:u w:val="single"/>
              </w:rPr>
            </w:pPr>
            <w:r w:rsidRPr="00A03194">
              <w:rPr>
                <w:sz w:val="24"/>
                <w:szCs w:val="24"/>
                <w:u w:val="single"/>
              </w:rPr>
              <w:t>Взаимодействие с социумом</w:t>
            </w:r>
          </w:p>
          <w:p w:rsidR="00D3515C" w:rsidRPr="00A03194" w:rsidRDefault="00D3515C" w:rsidP="00D437CB">
            <w:p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 </w:t>
            </w:r>
            <w:r w:rsidR="00D437CB" w:rsidRPr="00A03194">
              <w:rPr>
                <w:sz w:val="24"/>
                <w:szCs w:val="24"/>
              </w:rPr>
              <w:t xml:space="preserve">             </w:t>
            </w:r>
            <w:r w:rsidR="0063150C">
              <w:rPr>
                <w:sz w:val="24"/>
                <w:szCs w:val="24"/>
              </w:rPr>
              <w:t>В  2016-2017</w:t>
            </w:r>
            <w:r w:rsidRPr="00A03194">
              <w:rPr>
                <w:sz w:val="24"/>
                <w:szCs w:val="24"/>
              </w:rPr>
              <w:t xml:space="preserve"> учебном году осуществлялось системное и вариативное взаимодействие с учреждениями социально-педагогической среды:                                                </w:t>
            </w:r>
          </w:p>
          <w:p w:rsidR="00D3515C" w:rsidRPr="00A03194" w:rsidRDefault="00D437CB" w:rsidP="00D437CB">
            <w:p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             </w:t>
            </w:r>
            <w:r w:rsidR="00D3515C" w:rsidRPr="00A03194">
              <w:rPr>
                <w:i/>
                <w:sz w:val="24"/>
                <w:szCs w:val="24"/>
              </w:rPr>
              <w:t>Взаимодействие с МОУ СОШ № 26</w:t>
            </w:r>
            <w:r w:rsidRPr="00A03194">
              <w:rPr>
                <w:sz w:val="24"/>
                <w:szCs w:val="24"/>
              </w:rPr>
              <w:t xml:space="preserve">. Оно </w:t>
            </w:r>
            <w:r w:rsidR="00D3515C" w:rsidRPr="00A03194">
              <w:rPr>
                <w:sz w:val="24"/>
                <w:szCs w:val="24"/>
              </w:rPr>
              <w:t>осуществлялось на уровне планирования мероприятий и организация деятельности с детьми</w:t>
            </w:r>
            <w:r w:rsidRPr="00A03194">
              <w:rPr>
                <w:sz w:val="24"/>
                <w:szCs w:val="24"/>
              </w:rPr>
              <w:t>, педагогами учреждений и родителями (законными представителями) воспитанников.</w:t>
            </w:r>
            <w:r w:rsidR="00D3515C" w:rsidRPr="00A03194">
              <w:rPr>
                <w:sz w:val="24"/>
                <w:szCs w:val="24"/>
              </w:rPr>
              <w:t xml:space="preserve"> </w:t>
            </w:r>
            <w:proofErr w:type="gramStart"/>
            <w:r w:rsidRPr="00A03194">
              <w:rPr>
                <w:sz w:val="24"/>
                <w:szCs w:val="24"/>
              </w:rPr>
              <w:t xml:space="preserve">Были организованы 2 </w:t>
            </w:r>
            <w:r w:rsidR="00D3515C" w:rsidRPr="00A03194">
              <w:rPr>
                <w:sz w:val="24"/>
                <w:szCs w:val="24"/>
              </w:rPr>
              <w:t>семинара для учителей начальных классов, воспитателей выпускников и старших воспитателей, индивидуальны</w:t>
            </w:r>
            <w:r w:rsidRPr="00A03194">
              <w:rPr>
                <w:sz w:val="24"/>
                <w:szCs w:val="24"/>
              </w:rPr>
              <w:t>е</w:t>
            </w:r>
            <w:r w:rsidR="00D3515C" w:rsidRPr="00A03194">
              <w:rPr>
                <w:sz w:val="24"/>
                <w:szCs w:val="24"/>
              </w:rPr>
              <w:t xml:space="preserve"> консультаци</w:t>
            </w:r>
            <w:r w:rsidRPr="00A03194">
              <w:rPr>
                <w:sz w:val="24"/>
                <w:szCs w:val="24"/>
              </w:rPr>
              <w:t>и</w:t>
            </w:r>
            <w:r w:rsidR="00D3515C" w:rsidRPr="00A03194">
              <w:rPr>
                <w:sz w:val="24"/>
                <w:szCs w:val="24"/>
              </w:rPr>
              <w:t xml:space="preserve"> </w:t>
            </w:r>
            <w:r w:rsidRPr="00A03194">
              <w:rPr>
                <w:sz w:val="24"/>
                <w:szCs w:val="24"/>
              </w:rPr>
              <w:t xml:space="preserve">учителей </w:t>
            </w:r>
            <w:r w:rsidR="00D3515C" w:rsidRPr="00A03194">
              <w:rPr>
                <w:sz w:val="24"/>
                <w:szCs w:val="24"/>
              </w:rPr>
              <w:t>для воспитателей</w:t>
            </w:r>
            <w:r w:rsidRPr="00A03194">
              <w:rPr>
                <w:sz w:val="24"/>
                <w:szCs w:val="24"/>
              </w:rPr>
              <w:t xml:space="preserve"> по вопросам подготовки детей к школе</w:t>
            </w:r>
            <w:r w:rsidR="00D3515C" w:rsidRPr="00A03194">
              <w:rPr>
                <w:sz w:val="24"/>
                <w:szCs w:val="24"/>
              </w:rPr>
              <w:t xml:space="preserve">, </w:t>
            </w:r>
            <w:r w:rsidRPr="00A03194">
              <w:rPr>
                <w:sz w:val="24"/>
                <w:szCs w:val="24"/>
              </w:rPr>
              <w:t xml:space="preserve">«Круглый стол», целью которого стал обмен мнениями педагогов о готовности выпускников Учреждения к обучению в школе, </w:t>
            </w:r>
            <w:r w:rsidR="00D3515C" w:rsidRPr="00A03194">
              <w:rPr>
                <w:sz w:val="24"/>
                <w:szCs w:val="24"/>
              </w:rPr>
              <w:t>отслеживание успеваемости учеников 1 класса, ознакомление с рекомендациями по подготовке детей к школе и др.)</w:t>
            </w:r>
            <w:proofErr w:type="gramEnd"/>
          </w:p>
          <w:p w:rsidR="00D3515C" w:rsidRPr="00A03194" w:rsidRDefault="00D437CB" w:rsidP="00D437CB">
            <w:p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             </w:t>
            </w:r>
            <w:r w:rsidR="00D3515C" w:rsidRPr="00A03194">
              <w:rPr>
                <w:i/>
                <w:sz w:val="24"/>
                <w:szCs w:val="24"/>
              </w:rPr>
              <w:t xml:space="preserve">Взаимодействие с </w:t>
            </w:r>
            <w:r w:rsidRPr="00A03194">
              <w:rPr>
                <w:i/>
                <w:sz w:val="24"/>
                <w:szCs w:val="24"/>
              </w:rPr>
              <w:t xml:space="preserve">ГБОУ ДПО </w:t>
            </w:r>
            <w:r w:rsidR="00D3515C" w:rsidRPr="00A03194">
              <w:rPr>
                <w:i/>
                <w:sz w:val="24"/>
                <w:szCs w:val="24"/>
              </w:rPr>
              <w:t>НИРО</w:t>
            </w:r>
            <w:r w:rsidR="00D3515C" w:rsidRPr="00A03194">
              <w:rPr>
                <w:sz w:val="24"/>
                <w:szCs w:val="24"/>
              </w:rPr>
              <w:t>.</w:t>
            </w:r>
            <w:r w:rsidRPr="00A03194">
              <w:rPr>
                <w:sz w:val="24"/>
                <w:szCs w:val="24"/>
              </w:rPr>
              <w:t xml:space="preserve"> </w:t>
            </w:r>
            <w:r w:rsidR="0063150C">
              <w:rPr>
                <w:sz w:val="24"/>
                <w:szCs w:val="24"/>
              </w:rPr>
              <w:t>В 2016-17</w:t>
            </w:r>
            <w:r w:rsidR="00D3515C" w:rsidRPr="00A03194">
              <w:rPr>
                <w:sz w:val="24"/>
                <w:szCs w:val="24"/>
              </w:rPr>
              <w:t xml:space="preserve">уч. г. </w:t>
            </w:r>
            <w:r w:rsidR="0086402D" w:rsidRPr="00A03194">
              <w:rPr>
                <w:sz w:val="24"/>
                <w:szCs w:val="24"/>
              </w:rPr>
              <w:t>21</w:t>
            </w:r>
            <w:r w:rsidR="001C4C16" w:rsidRPr="00A03194">
              <w:rPr>
                <w:sz w:val="24"/>
                <w:szCs w:val="24"/>
              </w:rPr>
              <w:t>%</w:t>
            </w:r>
            <w:r w:rsidR="00D3515C" w:rsidRPr="00A03194">
              <w:rPr>
                <w:sz w:val="24"/>
                <w:szCs w:val="24"/>
              </w:rPr>
              <w:t xml:space="preserve"> педагогов Учреждения </w:t>
            </w:r>
            <w:r w:rsidRPr="00A03194">
              <w:rPr>
                <w:sz w:val="24"/>
                <w:szCs w:val="24"/>
              </w:rPr>
              <w:t xml:space="preserve">прошли обучение </w:t>
            </w:r>
            <w:r w:rsidR="00D3515C" w:rsidRPr="00A03194">
              <w:rPr>
                <w:sz w:val="24"/>
                <w:szCs w:val="24"/>
              </w:rPr>
              <w:t>на курсах повышения квалификации</w:t>
            </w:r>
            <w:r w:rsidRPr="00A03194">
              <w:rPr>
                <w:sz w:val="24"/>
                <w:szCs w:val="24"/>
              </w:rPr>
              <w:t xml:space="preserve"> педагогических работников.</w:t>
            </w:r>
          </w:p>
          <w:p w:rsidR="00D3515C" w:rsidRPr="00A03194" w:rsidRDefault="00D437CB" w:rsidP="00D437CB">
            <w:pPr>
              <w:jc w:val="both"/>
              <w:rPr>
                <w:sz w:val="24"/>
                <w:szCs w:val="24"/>
              </w:rPr>
            </w:pPr>
            <w:r w:rsidRPr="00A03194">
              <w:rPr>
                <w:i/>
                <w:sz w:val="24"/>
                <w:szCs w:val="24"/>
              </w:rPr>
              <w:t xml:space="preserve">             </w:t>
            </w:r>
            <w:r w:rsidR="00D3515C" w:rsidRPr="00A03194">
              <w:rPr>
                <w:i/>
                <w:sz w:val="24"/>
                <w:szCs w:val="24"/>
              </w:rPr>
              <w:t>Взаимодействие с ПМПК района</w:t>
            </w:r>
            <w:r w:rsidR="0063150C">
              <w:rPr>
                <w:sz w:val="24"/>
                <w:szCs w:val="24"/>
              </w:rPr>
              <w:t>. В 2016-2017</w:t>
            </w:r>
            <w:r w:rsidR="00D3515C" w:rsidRPr="00A03194">
              <w:rPr>
                <w:sz w:val="24"/>
                <w:szCs w:val="24"/>
              </w:rPr>
              <w:t xml:space="preserve"> </w:t>
            </w:r>
            <w:proofErr w:type="spellStart"/>
            <w:r w:rsidR="00D3515C" w:rsidRPr="00A03194">
              <w:rPr>
                <w:sz w:val="24"/>
                <w:szCs w:val="24"/>
              </w:rPr>
              <w:t>уч.г</w:t>
            </w:r>
            <w:proofErr w:type="spellEnd"/>
            <w:r w:rsidR="00D3515C" w:rsidRPr="00A03194">
              <w:rPr>
                <w:sz w:val="24"/>
                <w:szCs w:val="24"/>
              </w:rPr>
              <w:t>. в результате первичной диагностики были выявлены  дети с</w:t>
            </w:r>
            <w:r w:rsidRPr="00A03194">
              <w:rPr>
                <w:sz w:val="24"/>
                <w:szCs w:val="24"/>
              </w:rPr>
              <w:t xml:space="preserve"> особенностями </w:t>
            </w:r>
            <w:r w:rsidR="00D3515C" w:rsidRPr="00A03194">
              <w:rPr>
                <w:sz w:val="24"/>
                <w:szCs w:val="24"/>
              </w:rPr>
              <w:t>речевого и познавательного развития. В течение года специалистами ПМПК была оказана своевременная консультативная по</w:t>
            </w:r>
            <w:r w:rsidRPr="00A03194">
              <w:rPr>
                <w:sz w:val="24"/>
                <w:szCs w:val="24"/>
              </w:rPr>
              <w:t>мощь педагогам и родителям.</w:t>
            </w:r>
          </w:p>
          <w:p w:rsidR="00D3515C" w:rsidRPr="00A03194" w:rsidRDefault="00BE2FCA" w:rsidP="00BE2FCA">
            <w:p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             </w:t>
            </w:r>
            <w:r w:rsidR="00D3515C" w:rsidRPr="00A03194">
              <w:rPr>
                <w:i/>
                <w:sz w:val="24"/>
                <w:szCs w:val="24"/>
              </w:rPr>
              <w:t>Взаимодействие с дошкольными учреждениями района.</w:t>
            </w:r>
            <w:r w:rsidR="00D634CE" w:rsidRPr="00A03194">
              <w:rPr>
                <w:i/>
                <w:sz w:val="24"/>
                <w:szCs w:val="24"/>
              </w:rPr>
              <w:t xml:space="preserve"> </w:t>
            </w:r>
            <w:r w:rsidR="00D634CE" w:rsidRPr="00A03194">
              <w:rPr>
                <w:sz w:val="24"/>
                <w:szCs w:val="24"/>
              </w:rPr>
              <w:t>В течение года проводились совместные мероприятия, посвященные актуальным вопросам оптимизации образовательного процесса, с МАДОУ №460 (по духовно-нравственному воспитанию воспитанников), МАДОУ №11 (по коррекционно-развивающей работы с воспитанниками), М</w:t>
            </w:r>
            <w:r w:rsidR="00AE360E" w:rsidRPr="00A03194">
              <w:rPr>
                <w:sz w:val="24"/>
                <w:szCs w:val="24"/>
              </w:rPr>
              <w:t>АДОУ №28 (по организации дополнительных образовательных услуг), МБОУ №</w:t>
            </w:r>
            <w:r w:rsidR="0063150C">
              <w:rPr>
                <w:sz w:val="24"/>
                <w:szCs w:val="24"/>
              </w:rPr>
              <w:t>270</w:t>
            </w:r>
            <w:r w:rsidR="00AE360E" w:rsidRPr="00A03194">
              <w:rPr>
                <w:sz w:val="24"/>
                <w:szCs w:val="24"/>
              </w:rPr>
              <w:t xml:space="preserve"> (по организации летней оздоровительной работы).</w:t>
            </w:r>
          </w:p>
          <w:p w:rsidR="00D3515C" w:rsidRPr="00A03194" w:rsidRDefault="00AE360E" w:rsidP="00AE360E">
            <w:p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             </w:t>
            </w:r>
            <w:r w:rsidR="00D3515C" w:rsidRPr="00A03194">
              <w:rPr>
                <w:sz w:val="24"/>
                <w:szCs w:val="24"/>
              </w:rPr>
              <w:t xml:space="preserve">В течение года специалисты Учреждения расширяли связи </w:t>
            </w:r>
            <w:r w:rsidR="00D3515C" w:rsidRPr="00A03194">
              <w:rPr>
                <w:i/>
                <w:sz w:val="24"/>
                <w:szCs w:val="24"/>
              </w:rPr>
              <w:t>с други</w:t>
            </w:r>
            <w:r w:rsidRPr="00A03194">
              <w:rPr>
                <w:i/>
                <w:sz w:val="24"/>
                <w:szCs w:val="24"/>
              </w:rPr>
              <w:t>ми</w:t>
            </w:r>
            <w:r w:rsidR="00D3515C" w:rsidRPr="00A03194">
              <w:rPr>
                <w:i/>
                <w:sz w:val="24"/>
                <w:szCs w:val="24"/>
              </w:rPr>
              <w:t xml:space="preserve"> </w:t>
            </w:r>
            <w:r w:rsidRPr="00A03194">
              <w:rPr>
                <w:i/>
                <w:sz w:val="24"/>
                <w:szCs w:val="24"/>
              </w:rPr>
              <w:t>социальными</w:t>
            </w:r>
            <w:r w:rsidR="00D3515C" w:rsidRPr="00A03194">
              <w:rPr>
                <w:i/>
                <w:sz w:val="24"/>
                <w:szCs w:val="24"/>
              </w:rPr>
              <w:t xml:space="preserve"> и образовательны</w:t>
            </w:r>
            <w:r w:rsidRPr="00A03194">
              <w:rPr>
                <w:i/>
                <w:sz w:val="24"/>
                <w:szCs w:val="24"/>
              </w:rPr>
              <w:t>ми</w:t>
            </w:r>
            <w:r w:rsidR="00D3515C" w:rsidRPr="00A03194">
              <w:rPr>
                <w:i/>
                <w:sz w:val="24"/>
                <w:szCs w:val="24"/>
              </w:rPr>
              <w:t xml:space="preserve"> учреждени</w:t>
            </w:r>
            <w:r w:rsidRPr="00A03194">
              <w:rPr>
                <w:i/>
                <w:sz w:val="24"/>
                <w:szCs w:val="24"/>
              </w:rPr>
              <w:t>ями</w:t>
            </w:r>
            <w:r w:rsidR="00D3515C" w:rsidRPr="00A03194">
              <w:rPr>
                <w:i/>
                <w:sz w:val="24"/>
                <w:szCs w:val="24"/>
              </w:rPr>
              <w:t>:</w:t>
            </w:r>
            <w:r w:rsidR="00D3515C" w:rsidRPr="00A03194">
              <w:rPr>
                <w:sz w:val="24"/>
                <w:szCs w:val="24"/>
              </w:rPr>
              <w:t xml:space="preserve"> </w:t>
            </w:r>
          </w:p>
          <w:p w:rsidR="00D3515C" w:rsidRPr="00A03194" w:rsidRDefault="00D3515C" w:rsidP="005C287E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совместно с Центром  социальной защиты населения </w:t>
            </w:r>
            <w:proofErr w:type="spellStart"/>
            <w:r w:rsidRPr="00A03194">
              <w:rPr>
                <w:sz w:val="24"/>
                <w:szCs w:val="24"/>
              </w:rPr>
              <w:t>Сормовского</w:t>
            </w:r>
            <w:proofErr w:type="spellEnd"/>
            <w:r w:rsidRPr="00A03194">
              <w:rPr>
                <w:sz w:val="24"/>
                <w:szCs w:val="24"/>
              </w:rPr>
              <w:t xml:space="preserve"> района принимали участие в организации праздников, посвященных Дню пожилого человека, Дню матери. </w:t>
            </w:r>
          </w:p>
          <w:p w:rsidR="00AE360E" w:rsidRPr="00A03194" w:rsidRDefault="00D3515C" w:rsidP="005C287E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педагоги Учреждения принимали участие в </w:t>
            </w:r>
            <w:r w:rsidR="00AE360E" w:rsidRPr="00A03194">
              <w:rPr>
                <w:sz w:val="24"/>
                <w:szCs w:val="24"/>
              </w:rPr>
              <w:t>районных методических объединениях педагогов по различным направлениям (5%); н</w:t>
            </w:r>
            <w:r w:rsidRPr="00A03194">
              <w:rPr>
                <w:sz w:val="24"/>
                <w:szCs w:val="24"/>
              </w:rPr>
              <w:t>а базе Учреждения прошло районное методическое объединение  педагогов – психологов.</w:t>
            </w:r>
          </w:p>
          <w:p w:rsidR="00AE360E" w:rsidRPr="00A03194" w:rsidRDefault="00D3515C" w:rsidP="005C287E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>на базе Учреждения проходили курсы повышения квалификации</w:t>
            </w:r>
            <w:r w:rsidR="00AE360E" w:rsidRPr="00A03194">
              <w:rPr>
                <w:sz w:val="24"/>
                <w:szCs w:val="24"/>
              </w:rPr>
              <w:t xml:space="preserve"> для воспитателей района</w:t>
            </w:r>
          </w:p>
          <w:p w:rsidR="00AE360E" w:rsidRPr="00A03194" w:rsidRDefault="00AE360E" w:rsidP="005C287E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>р</w:t>
            </w:r>
            <w:r w:rsidR="00D3515C" w:rsidRPr="00A03194">
              <w:rPr>
                <w:sz w:val="24"/>
                <w:szCs w:val="24"/>
              </w:rPr>
              <w:t xml:space="preserve">егулярно на базе дошкольного учреждения были организованы просмотры театральных спектаклей, концертов </w:t>
            </w:r>
            <w:r w:rsidR="00D3515C" w:rsidRPr="00A03194">
              <w:rPr>
                <w:sz w:val="24"/>
                <w:szCs w:val="24"/>
              </w:rPr>
              <w:lastRenderedPageBreak/>
              <w:t>артистов нижегородской филармонии, творческих союзов</w:t>
            </w:r>
            <w:r w:rsidRPr="00A03194">
              <w:rPr>
                <w:sz w:val="24"/>
                <w:szCs w:val="24"/>
              </w:rPr>
              <w:t>, совместные проекты с Нижегородской государственной областной детской библиотекой</w:t>
            </w:r>
            <w:r w:rsidR="00D3515C" w:rsidRPr="00A03194">
              <w:rPr>
                <w:sz w:val="24"/>
                <w:szCs w:val="24"/>
              </w:rPr>
              <w:t>.</w:t>
            </w:r>
          </w:p>
          <w:p w:rsidR="00AE360E" w:rsidRPr="00A03194" w:rsidRDefault="00AE360E" w:rsidP="00A03194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>с</w:t>
            </w:r>
            <w:r w:rsidR="00D3515C" w:rsidRPr="00A03194">
              <w:rPr>
                <w:sz w:val="24"/>
                <w:szCs w:val="24"/>
              </w:rPr>
              <w:t xml:space="preserve"> организациями управления образованием различных уровней (совещания, семинары, секции, консультации), создающих эффективные условия для изучения и грамотной разработки нормативно-правовых документов, регламентирующих деятельность Учреждения, непрерывного повышения качества образовательного процесса в Учреждении, грамотного ведения делопроизводства, сайта Учреждения, работу с системой «</w:t>
            </w:r>
            <w:proofErr w:type="spellStart"/>
            <w:r w:rsidR="00D3515C" w:rsidRPr="00A03194">
              <w:rPr>
                <w:sz w:val="24"/>
                <w:szCs w:val="24"/>
              </w:rPr>
              <w:t>МИС-комплектование</w:t>
            </w:r>
            <w:proofErr w:type="spellEnd"/>
            <w:r w:rsidR="00D3515C" w:rsidRPr="00A03194">
              <w:rPr>
                <w:sz w:val="24"/>
                <w:szCs w:val="24"/>
              </w:rPr>
              <w:t>» в соответствии с установленными требованиями</w:t>
            </w:r>
            <w:r w:rsidR="00A03194">
              <w:rPr>
                <w:sz w:val="24"/>
                <w:szCs w:val="24"/>
              </w:rPr>
              <w:t>.</w:t>
            </w:r>
          </w:p>
          <w:p w:rsidR="00D3515C" w:rsidRPr="00A03194" w:rsidRDefault="00AE360E" w:rsidP="00AE360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03194">
              <w:rPr>
                <w:sz w:val="24"/>
                <w:szCs w:val="24"/>
              </w:rPr>
              <w:t xml:space="preserve">           </w:t>
            </w:r>
            <w:r w:rsidR="00D3515C" w:rsidRPr="00A03194">
              <w:rPr>
                <w:sz w:val="24"/>
                <w:szCs w:val="24"/>
              </w:rPr>
              <w:t xml:space="preserve">Специалистами Учреждения также велась активная систематическая работа </w:t>
            </w:r>
            <w:r w:rsidR="00D3515C" w:rsidRPr="00A03194">
              <w:rPr>
                <w:i/>
                <w:sz w:val="24"/>
                <w:szCs w:val="24"/>
              </w:rPr>
              <w:t>Консультационного центра</w:t>
            </w:r>
            <w:r w:rsidR="00D3515C" w:rsidRPr="00A03194">
              <w:rPr>
                <w:sz w:val="24"/>
                <w:szCs w:val="24"/>
              </w:rPr>
              <w:t xml:space="preserve"> по оказанию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возраста образования в форме семейного образования с целью обеспечения соблюдения прав граждан в рамках организации предоставления общедоступного дошкольного образования, единства и преемственности семейного и общественного воспитания. </w:t>
            </w:r>
            <w:r w:rsidR="00D3515C" w:rsidRPr="00A03194">
              <w:rPr>
                <w:bCs/>
                <w:color w:val="000000"/>
                <w:sz w:val="24"/>
                <w:szCs w:val="24"/>
              </w:rPr>
              <w:t>Разработан план работы центра, ведется журнал регистрации обращений родителей за предоставлением помощи. Специалисты Консультационного центра проводили консультации, беседы, подгрупповые теоретические и практические семинары для родителей по вопросам воспитания, обучения и развития детей раннего и дошкольного возраста, организация прогулок, праздники «Широкая  Масленица», «Здравствуй, лето красное».  В присутствии родителей с малышами проводились диагностические занятия. Консультативная помощь оказывалась как в индивидуальной, так и подгрупповой форме (к</w:t>
            </w:r>
            <w:r w:rsidR="00D3515C" w:rsidRPr="00A03194">
              <w:rPr>
                <w:sz w:val="24"/>
                <w:szCs w:val="24"/>
              </w:rPr>
              <w:t>онсультации по телефону 55%, по личному обращению 45%).</w:t>
            </w:r>
          </w:p>
          <w:p w:rsidR="00AE360E" w:rsidRPr="00A03194" w:rsidRDefault="00AE360E" w:rsidP="00AE360E">
            <w:pPr>
              <w:jc w:val="both"/>
              <w:rPr>
                <w:sz w:val="24"/>
                <w:szCs w:val="24"/>
              </w:rPr>
            </w:pPr>
            <w:r w:rsidRPr="00A03194">
              <w:rPr>
                <w:bCs/>
                <w:color w:val="000000"/>
                <w:sz w:val="24"/>
                <w:szCs w:val="24"/>
              </w:rPr>
              <w:t xml:space="preserve">            </w:t>
            </w:r>
            <w:r w:rsidR="00D3515C" w:rsidRPr="00A03194">
              <w:rPr>
                <w:bCs/>
                <w:color w:val="000000"/>
                <w:sz w:val="24"/>
                <w:szCs w:val="24"/>
              </w:rPr>
              <w:t xml:space="preserve">Услугами </w:t>
            </w:r>
            <w:r w:rsidRPr="00A03194">
              <w:rPr>
                <w:bCs/>
                <w:color w:val="000000"/>
                <w:sz w:val="24"/>
                <w:szCs w:val="24"/>
              </w:rPr>
              <w:t xml:space="preserve">Консультационного центра </w:t>
            </w:r>
            <w:r w:rsidR="00D3515C" w:rsidRPr="00A03194">
              <w:rPr>
                <w:bCs/>
                <w:color w:val="000000"/>
                <w:sz w:val="24"/>
                <w:szCs w:val="24"/>
              </w:rPr>
              <w:t xml:space="preserve">воспользовались </w:t>
            </w:r>
            <w:r w:rsidR="00D3515C" w:rsidRPr="00A03194">
              <w:rPr>
                <w:bCs/>
                <w:sz w:val="24"/>
                <w:szCs w:val="24"/>
              </w:rPr>
              <w:t>56</w:t>
            </w:r>
            <w:r w:rsidR="00D3515C" w:rsidRPr="00A03194">
              <w:rPr>
                <w:b/>
                <w:bCs/>
                <w:sz w:val="24"/>
                <w:szCs w:val="24"/>
              </w:rPr>
              <w:t xml:space="preserve"> </w:t>
            </w:r>
            <w:r w:rsidR="00D3515C" w:rsidRPr="00A03194">
              <w:rPr>
                <w:bCs/>
                <w:sz w:val="24"/>
                <w:szCs w:val="24"/>
              </w:rPr>
              <w:t>родителей</w:t>
            </w:r>
            <w:r w:rsidR="00D3515C" w:rsidRPr="00A03194">
              <w:rPr>
                <w:bCs/>
                <w:color w:val="000000"/>
                <w:sz w:val="24"/>
                <w:szCs w:val="24"/>
              </w:rPr>
              <w:t xml:space="preserve"> и их дети. Всего было зарегистрировано 56 обращений в Консультационный центр Учреждения. Из них: к </w:t>
            </w:r>
            <w:r w:rsidR="00D3515C" w:rsidRPr="00A03194">
              <w:rPr>
                <w:sz w:val="24"/>
                <w:szCs w:val="24"/>
              </w:rPr>
              <w:t>Заведующему – 23 (41%), заместителю заведующего по ВМР – 3 (5%), старшему воспитателю – 6 (10%), педагогу-психологу – 13 (23%), учителю-дефектологу – 8 (16%), учителю-логопеду – 3 (5%</w:t>
            </w:r>
            <w:r w:rsidR="00A03194">
              <w:rPr>
                <w:sz w:val="24"/>
                <w:szCs w:val="24"/>
              </w:rPr>
              <w:t>)</w:t>
            </w:r>
            <w:r w:rsidRPr="00A03194">
              <w:rPr>
                <w:sz w:val="24"/>
                <w:szCs w:val="24"/>
              </w:rPr>
              <w:t xml:space="preserve"> </w:t>
            </w:r>
          </w:p>
          <w:p w:rsidR="00D3515C" w:rsidRPr="00B701B0" w:rsidRDefault="00AE360E" w:rsidP="00AE360E">
            <w:pPr>
              <w:jc w:val="both"/>
              <w:rPr>
                <w:sz w:val="26"/>
                <w:szCs w:val="26"/>
              </w:rPr>
            </w:pPr>
            <w:r w:rsidRPr="00A03194">
              <w:rPr>
                <w:sz w:val="24"/>
                <w:szCs w:val="24"/>
              </w:rPr>
              <w:t xml:space="preserve">              </w:t>
            </w:r>
            <w:r w:rsidR="00D3515C" w:rsidRPr="00A03194">
              <w:rPr>
                <w:sz w:val="24"/>
                <w:szCs w:val="24"/>
              </w:rPr>
              <w:t>Таким образом, широта и вариативность деловых контактов Учреждения с организациями социума, а также неорганизованными семьями позволили реализовать принципы информационной открытости, обмена инновационным опытом, преемственности содержания образования</w:t>
            </w:r>
            <w:r w:rsidR="00D3515C" w:rsidRPr="00B701B0">
              <w:rPr>
                <w:sz w:val="26"/>
                <w:szCs w:val="26"/>
              </w:rPr>
              <w:t>.</w:t>
            </w:r>
          </w:p>
          <w:p w:rsidR="004A2A30" w:rsidRPr="00B701B0" w:rsidRDefault="004A2A30" w:rsidP="001857F4">
            <w:pPr>
              <w:rPr>
                <w:b/>
                <w:sz w:val="26"/>
                <w:szCs w:val="26"/>
              </w:rPr>
            </w:pPr>
          </w:p>
        </w:tc>
      </w:tr>
      <w:tr w:rsidR="00AE360E" w:rsidRPr="00B701B0" w:rsidTr="00862262">
        <w:tc>
          <w:tcPr>
            <w:tcW w:w="2350" w:type="dxa"/>
          </w:tcPr>
          <w:p w:rsidR="00AE360E" w:rsidRPr="00C772BE" w:rsidRDefault="00AE360E" w:rsidP="00AE360E">
            <w:pPr>
              <w:spacing w:line="276" w:lineRule="auto"/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lastRenderedPageBreak/>
              <w:t>7. Материально-технические условия осуществления образовательного процесса</w:t>
            </w:r>
          </w:p>
          <w:p w:rsidR="004A2A30" w:rsidRPr="00C772BE" w:rsidRDefault="004A2A30" w:rsidP="001857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AE360E" w:rsidRPr="001C6F9F" w:rsidRDefault="00AE360E" w:rsidP="00AE360E">
            <w:pPr>
              <w:jc w:val="both"/>
              <w:rPr>
                <w:sz w:val="24"/>
                <w:szCs w:val="24"/>
              </w:rPr>
            </w:pPr>
            <w:r w:rsidRPr="001C6F9F">
              <w:rPr>
                <w:sz w:val="24"/>
                <w:szCs w:val="24"/>
              </w:rPr>
              <w:t xml:space="preserve">          </w:t>
            </w:r>
            <w:r w:rsidR="00B701B0" w:rsidRPr="001C6F9F">
              <w:rPr>
                <w:sz w:val="24"/>
                <w:szCs w:val="24"/>
              </w:rPr>
              <w:t xml:space="preserve">  </w:t>
            </w:r>
            <w:r w:rsidRPr="001C6F9F">
              <w:rPr>
                <w:sz w:val="24"/>
                <w:szCs w:val="24"/>
              </w:rPr>
              <w:t xml:space="preserve">   В Учреждении созданы материально-технические условия для функционирования Учреждения и предметно-пространственная развивающая среда для реализации образовательной программы дошкольного образования Учреждения. </w:t>
            </w:r>
          </w:p>
          <w:p w:rsidR="00AE360E" w:rsidRPr="001C6F9F" w:rsidRDefault="00AE360E" w:rsidP="00AE360E">
            <w:pPr>
              <w:pStyle w:val="af4"/>
              <w:jc w:val="both"/>
            </w:pPr>
            <w:r w:rsidRPr="001C6F9F">
              <w:t xml:space="preserve">              </w:t>
            </w:r>
            <w:proofErr w:type="gramStart"/>
            <w:r w:rsidRPr="001C6F9F">
              <w:t xml:space="preserve">В учреждении функционировал и: 12 групповых помещений (в состав входят приемная для приема детей и хранения верхней одежды; групповая для проведения игр, занятий и приема пищи; спальня; буфетная; туалетная комнаты); медицинский блок: медицинский кабинет, процедурный кабинет, </w:t>
            </w:r>
            <w:proofErr w:type="spellStart"/>
            <w:r w:rsidRPr="001C6F9F">
              <w:t>плеопто-ортоптический</w:t>
            </w:r>
            <w:proofErr w:type="spellEnd"/>
            <w:r w:rsidRPr="001C6F9F">
              <w:t xml:space="preserve"> кабинет; музыкальный зал, </w:t>
            </w:r>
            <w:r w:rsidRPr="001C6F9F">
              <w:rPr>
                <w:bCs/>
              </w:rPr>
              <w:t xml:space="preserve">физкультурный зал, </w:t>
            </w:r>
            <w:r w:rsidRPr="001C6F9F">
              <w:t>бассейн, сауна; кабинеты: заведующего, бухгалтерии, педагога-психолога, методический кабинет, дополнительного образования, специалистов;</w:t>
            </w:r>
            <w:proofErr w:type="gramEnd"/>
            <w:r w:rsidRPr="001C6F9F">
              <w:t xml:space="preserve"> пищеблок; прачечная. Все помещения МАДОУ  функционировали в полном объеме.</w:t>
            </w:r>
          </w:p>
          <w:p w:rsidR="00AE360E" w:rsidRPr="001C6F9F" w:rsidRDefault="0063150C" w:rsidP="00AE360E">
            <w:pPr>
              <w:jc w:val="both"/>
              <w:rPr>
                <w:sz w:val="24"/>
                <w:szCs w:val="24"/>
              </w:rPr>
            </w:pPr>
            <w:r w:rsidRPr="001C6F9F">
              <w:rPr>
                <w:sz w:val="24"/>
                <w:szCs w:val="24"/>
              </w:rPr>
              <w:t xml:space="preserve">               В 2016-2017</w:t>
            </w:r>
            <w:r w:rsidR="00AE360E" w:rsidRPr="001C6F9F">
              <w:rPr>
                <w:sz w:val="24"/>
                <w:szCs w:val="24"/>
              </w:rPr>
              <w:t xml:space="preserve"> </w:t>
            </w:r>
            <w:proofErr w:type="spellStart"/>
            <w:r w:rsidR="00AE360E" w:rsidRPr="001C6F9F">
              <w:rPr>
                <w:sz w:val="24"/>
                <w:szCs w:val="24"/>
              </w:rPr>
              <w:t>уч</w:t>
            </w:r>
            <w:proofErr w:type="spellEnd"/>
            <w:r w:rsidR="00AE360E" w:rsidRPr="001C6F9F">
              <w:rPr>
                <w:sz w:val="24"/>
                <w:szCs w:val="24"/>
              </w:rPr>
              <w:t>. году проведен следующий т</w:t>
            </w:r>
            <w:r w:rsidR="00AE360E" w:rsidRPr="001C6F9F">
              <w:rPr>
                <w:bCs/>
                <w:sz w:val="24"/>
                <w:szCs w:val="24"/>
              </w:rPr>
              <w:t>екущий ремонт:</w:t>
            </w:r>
            <w:r w:rsidR="00AE360E" w:rsidRPr="001C6F9F">
              <w:rPr>
                <w:sz w:val="24"/>
                <w:szCs w:val="24"/>
              </w:rPr>
              <w:t xml:space="preserve"> </w:t>
            </w:r>
            <w:r w:rsidRPr="001C6F9F">
              <w:rPr>
                <w:sz w:val="24"/>
                <w:szCs w:val="24"/>
              </w:rPr>
              <w:t xml:space="preserve">кровли, </w:t>
            </w:r>
            <w:r w:rsidRPr="001C6F9F">
              <w:rPr>
                <w:bCs/>
                <w:sz w:val="24"/>
                <w:szCs w:val="24"/>
              </w:rPr>
              <w:t>покраска стен в спальне гр.9</w:t>
            </w:r>
            <w:r w:rsidR="00AE360E" w:rsidRPr="001C6F9F">
              <w:rPr>
                <w:bCs/>
                <w:sz w:val="24"/>
                <w:szCs w:val="24"/>
              </w:rPr>
              <w:t xml:space="preserve">, в групповой </w:t>
            </w:r>
            <w:r w:rsidR="00AE360E" w:rsidRPr="001C6F9F">
              <w:rPr>
                <w:bCs/>
                <w:sz w:val="24"/>
                <w:szCs w:val="24"/>
              </w:rPr>
              <w:lastRenderedPageBreak/>
              <w:t>комнате и в спальне гр.5;</w:t>
            </w:r>
            <w:r w:rsidR="00AE360E" w:rsidRPr="001C6F9F">
              <w:rPr>
                <w:sz w:val="24"/>
                <w:szCs w:val="24"/>
              </w:rPr>
              <w:t xml:space="preserve"> </w:t>
            </w:r>
            <w:r w:rsidR="00AE360E" w:rsidRPr="001C6F9F">
              <w:rPr>
                <w:bCs/>
                <w:sz w:val="24"/>
                <w:szCs w:val="24"/>
              </w:rPr>
              <w:t xml:space="preserve"> в кабинете ранней адаптации; прогулочной</w:t>
            </w:r>
            <w:r w:rsidRPr="001C6F9F">
              <w:rPr>
                <w:bCs/>
                <w:sz w:val="24"/>
                <w:szCs w:val="24"/>
              </w:rPr>
              <w:t xml:space="preserve"> веранды №6</w:t>
            </w:r>
            <w:r w:rsidR="00AE360E" w:rsidRPr="001C6F9F">
              <w:rPr>
                <w:bCs/>
                <w:sz w:val="24"/>
                <w:szCs w:val="24"/>
              </w:rPr>
              <w:t>;</w:t>
            </w:r>
            <w:r w:rsidR="00AE360E" w:rsidRPr="001C6F9F">
              <w:rPr>
                <w:sz w:val="24"/>
                <w:szCs w:val="24"/>
              </w:rPr>
              <w:t xml:space="preserve"> ремонт холодильного оборудования, электроплиты и </w:t>
            </w:r>
            <w:proofErr w:type="spellStart"/>
            <w:r w:rsidR="00AE360E" w:rsidRPr="001C6F9F">
              <w:rPr>
                <w:sz w:val="24"/>
                <w:szCs w:val="24"/>
              </w:rPr>
              <w:t>электросковороды</w:t>
            </w:r>
            <w:proofErr w:type="spellEnd"/>
            <w:r w:rsidR="00AE360E" w:rsidRPr="001C6F9F">
              <w:rPr>
                <w:sz w:val="24"/>
                <w:szCs w:val="24"/>
              </w:rPr>
              <w:t xml:space="preserve">, пожарной лестницы, очистка системы вентиляции. </w:t>
            </w:r>
            <w:r w:rsidR="00AE360E" w:rsidRPr="001C6F9F">
              <w:rPr>
                <w:bCs/>
                <w:sz w:val="24"/>
                <w:szCs w:val="24"/>
              </w:rPr>
              <w:t>Приобретена металлическая дверь на выход из физкультурного зала.</w:t>
            </w:r>
            <w:r w:rsidRPr="001C6F9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C6F9F">
              <w:rPr>
                <w:bCs/>
                <w:sz w:val="24"/>
                <w:szCs w:val="24"/>
              </w:rPr>
              <w:t xml:space="preserve">Поставлен </w:t>
            </w:r>
            <w:proofErr w:type="spellStart"/>
            <w:r w:rsidRPr="001C6F9F">
              <w:rPr>
                <w:bCs/>
                <w:sz w:val="24"/>
                <w:szCs w:val="24"/>
              </w:rPr>
              <w:t>домофон</w:t>
            </w:r>
            <w:proofErr w:type="spellEnd"/>
            <w:r w:rsidRPr="001C6F9F">
              <w:rPr>
                <w:bCs/>
                <w:sz w:val="24"/>
                <w:szCs w:val="24"/>
              </w:rPr>
              <w:t xml:space="preserve"> на вход группы №6.</w:t>
            </w:r>
            <w:proofErr w:type="gramEnd"/>
          </w:p>
          <w:p w:rsidR="00AE360E" w:rsidRPr="001C6F9F" w:rsidRDefault="00AE360E" w:rsidP="00AE360E">
            <w:pPr>
              <w:ind w:left="1134" w:firstLine="282"/>
              <w:jc w:val="both"/>
              <w:rPr>
                <w:sz w:val="24"/>
                <w:szCs w:val="24"/>
              </w:rPr>
            </w:pPr>
            <w:r w:rsidRPr="001C6F9F">
              <w:rPr>
                <w:sz w:val="24"/>
                <w:szCs w:val="24"/>
              </w:rPr>
              <w:t xml:space="preserve">Требует решения вопрос совершенствования материально-технической базы Учреждения            </w:t>
            </w:r>
          </w:p>
          <w:p w:rsidR="00AE360E" w:rsidRPr="001C6F9F" w:rsidRDefault="00AE360E" w:rsidP="005C287E">
            <w:pPr>
              <w:pStyle w:val="a3"/>
              <w:numPr>
                <w:ilvl w:val="0"/>
                <w:numId w:val="10"/>
              </w:numPr>
              <w:ind w:left="1134" w:hanging="425"/>
              <w:jc w:val="both"/>
              <w:rPr>
                <w:sz w:val="24"/>
                <w:szCs w:val="24"/>
              </w:rPr>
            </w:pPr>
            <w:r w:rsidRPr="001C6F9F">
              <w:rPr>
                <w:sz w:val="24"/>
                <w:szCs w:val="24"/>
              </w:rPr>
              <w:t>оснащение групп и кабинетов специалистов современными ТС, офисной мебелью</w:t>
            </w:r>
            <w:r w:rsidR="0063150C" w:rsidRPr="001C6F9F">
              <w:rPr>
                <w:sz w:val="24"/>
                <w:szCs w:val="24"/>
              </w:rPr>
              <w:t>, ПК</w:t>
            </w:r>
            <w:r w:rsidRPr="001C6F9F">
              <w:rPr>
                <w:sz w:val="24"/>
                <w:szCs w:val="24"/>
              </w:rPr>
              <w:t>;</w:t>
            </w:r>
          </w:p>
          <w:p w:rsidR="00AE360E" w:rsidRPr="001C6F9F" w:rsidRDefault="00AE360E" w:rsidP="005C287E">
            <w:pPr>
              <w:pStyle w:val="a3"/>
              <w:numPr>
                <w:ilvl w:val="0"/>
                <w:numId w:val="10"/>
              </w:numPr>
              <w:ind w:left="1134" w:hanging="425"/>
              <w:jc w:val="both"/>
              <w:rPr>
                <w:sz w:val="24"/>
                <w:szCs w:val="24"/>
              </w:rPr>
            </w:pPr>
            <w:r w:rsidRPr="001C6F9F">
              <w:rPr>
                <w:sz w:val="24"/>
                <w:szCs w:val="24"/>
              </w:rPr>
              <w:t>оснащение групп новой детской мебелью (стулья, кровати);</w:t>
            </w:r>
          </w:p>
          <w:p w:rsidR="0063150C" w:rsidRPr="001C6F9F" w:rsidRDefault="00AE360E" w:rsidP="0063150C">
            <w:pPr>
              <w:pStyle w:val="a3"/>
              <w:numPr>
                <w:ilvl w:val="0"/>
                <w:numId w:val="10"/>
              </w:numPr>
              <w:ind w:left="1134" w:hanging="425"/>
              <w:jc w:val="both"/>
              <w:rPr>
                <w:sz w:val="24"/>
                <w:szCs w:val="24"/>
              </w:rPr>
            </w:pPr>
            <w:r w:rsidRPr="001C6F9F">
              <w:rPr>
                <w:sz w:val="24"/>
                <w:szCs w:val="24"/>
              </w:rPr>
              <w:t>замена оконных блоков на лестничных пролетах №2,3;</w:t>
            </w:r>
          </w:p>
          <w:p w:rsidR="00AE360E" w:rsidRPr="001C6F9F" w:rsidRDefault="00AE360E" w:rsidP="0063150C">
            <w:pPr>
              <w:pStyle w:val="a3"/>
              <w:numPr>
                <w:ilvl w:val="0"/>
                <w:numId w:val="10"/>
              </w:numPr>
              <w:ind w:left="1134" w:hanging="425"/>
              <w:jc w:val="both"/>
              <w:rPr>
                <w:sz w:val="24"/>
                <w:szCs w:val="24"/>
              </w:rPr>
            </w:pPr>
            <w:r w:rsidRPr="001C6F9F">
              <w:rPr>
                <w:sz w:val="24"/>
                <w:szCs w:val="24"/>
              </w:rPr>
              <w:t xml:space="preserve">завершение модернизации системы контроля доступа в Учреждение (установка </w:t>
            </w:r>
            <w:proofErr w:type="spellStart"/>
            <w:r w:rsidRPr="001C6F9F">
              <w:rPr>
                <w:sz w:val="24"/>
                <w:szCs w:val="24"/>
              </w:rPr>
              <w:t>домофона</w:t>
            </w:r>
            <w:proofErr w:type="spellEnd"/>
            <w:r w:rsidRPr="001C6F9F">
              <w:rPr>
                <w:sz w:val="24"/>
                <w:szCs w:val="24"/>
              </w:rPr>
              <w:t xml:space="preserve"> на вход </w:t>
            </w:r>
            <w:r w:rsidR="0063150C" w:rsidRPr="001C6F9F">
              <w:rPr>
                <w:sz w:val="24"/>
                <w:szCs w:val="24"/>
              </w:rPr>
              <w:t>группы №12</w:t>
            </w:r>
            <w:r w:rsidRPr="001C6F9F">
              <w:rPr>
                <w:sz w:val="24"/>
                <w:szCs w:val="24"/>
              </w:rPr>
              <w:t>)</w:t>
            </w:r>
          </w:p>
          <w:p w:rsidR="00AE360E" w:rsidRPr="001C6F9F" w:rsidRDefault="00AE360E" w:rsidP="00AE360E">
            <w:pPr>
              <w:pStyle w:val="af4"/>
              <w:tabs>
                <w:tab w:val="left" w:pos="284"/>
              </w:tabs>
              <w:jc w:val="both"/>
            </w:pPr>
            <w:r w:rsidRPr="001C6F9F">
              <w:t xml:space="preserve">                 Развивающая среда Учреждения отличается динамичностью, многофункциональностью, мобильностью в соответствии с потребностями детей. </w:t>
            </w:r>
            <w:r w:rsidRPr="001C6F9F">
              <w:rPr>
                <w:rFonts w:eastAsia="Calibri"/>
                <w:bCs/>
              </w:rPr>
              <w:t xml:space="preserve">Групповые помещения обеспечены мебелью и игровым оборудованием в достаточном количестве. </w:t>
            </w:r>
            <w:r w:rsidRPr="001C6F9F">
              <w:t xml:space="preserve">В групповых ячейках созданы многообразные центры для различной деятельности детей. Оснащение развивающей предметно </w:t>
            </w:r>
            <w:proofErr w:type="gramStart"/>
            <w:r w:rsidRPr="001C6F9F">
              <w:t>–п</w:t>
            </w:r>
            <w:proofErr w:type="gramEnd"/>
            <w:r w:rsidRPr="001C6F9F">
              <w:t xml:space="preserve">ространственной среды игровыми пособиями учитывает необходимость совместной и  индивидуальной детской деятельности, двигательной активности детей, что соответствует ФГОС ДО. Пособия и игровое оборудование безопасно для детей и отличается </w:t>
            </w:r>
            <w:proofErr w:type="spellStart"/>
            <w:r w:rsidRPr="001C6F9F">
              <w:t>полифункциональностью</w:t>
            </w:r>
            <w:proofErr w:type="spellEnd"/>
            <w:r w:rsidRPr="001C6F9F">
              <w:t xml:space="preserve">, способствующей развитию их творческих способностей, наличием дидактических свойств, необходимых для развития детей, что соответствует критериям педагогической ценности игрового материала.   </w:t>
            </w:r>
          </w:p>
          <w:p w:rsidR="00AE360E" w:rsidRPr="001C6F9F" w:rsidRDefault="00AE360E" w:rsidP="00AE360E">
            <w:pPr>
              <w:pStyle w:val="af4"/>
              <w:jc w:val="both"/>
              <w:rPr>
                <w:color w:val="000000"/>
              </w:rPr>
            </w:pPr>
            <w:r w:rsidRPr="001C6F9F">
              <w:rPr>
                <w:color w:val="000000"/>
              </w:rPr>
              <w:t xml:space="preserve">                  Учреждение оснащено информационно-технологическим оборудованием: компьютерами, ноутбуками, доступ к информационным системам и информационно-телекоммуникационным сетям осуществляется со всех компьютеров. В Учреждении имеются </w:t>
            </w:r>
            <w:proofErr w:type="spellStart"/>
            <w:r w:rsidRPr="001C6F9F">
              <w:rPr>
                <w:color w:val="000000"/>
              </w:rPr>
              <w:t>мультимедийный</w:t>
            </w:r>
            <w:proofErr w:type="spellEnd"/>
            <w:r w:rsidRPr="001C6F9F">
              <w:rPr>
                <w:color w:val="000000"/>
              </w:rPr>
              <w:t xml:space="preserve"> проектор с экраном, многофункциональные устройства, аппарат для </w:t>
            </w:r>
            <w:proofErr w:type="spellStart"/>
            <w:r w:rsidRPr="001C6F9F">
              <w:rPr>
                <w:color w:val="000000"/>
              </w:rPr>
              <w:t>ламинирования</w:t>
            </w:r>
            <w:proofErr w:type="spellEnd"/>
            <w:r w:rsidRPr="001C6F9F">
              <w:rPr>
                <w:color w:val="000000"/>
              </w:rPr>
              <w:t xml:space="preserve">, музыкальные центры, </w:t>
            </w:r>
            <w:r w:rsidRPr="001C6F9F">
              <w:t xml:space="preserve">фотокамера, видеокамера, </w:t>
            </w:r>
            <w:r w:rsidRPr="001C6F9F">
              <w:rPr>
                <w:color w:val="000000"/>
              </w:rPr>
              <w:t xml:space="preserve">телевизоры, магнитофоны. </w:t>
            </w:r>
          </w:p>
          <w:p w:rsidR="00AE360E" w:rsidRPr="001C6F9F" w:rsidRDefault="001C6F9F" w:rsidP="00AE360E">
            <w:pPr>
              <w:pStyle w:val="ab"/>
              <w:tabs>
                <w:tab w:val="clear" w:pos="4677"/>
                <w:tab w:val="clear" w:pos="9355"/>
              </w:tabs>
              <w:ind w:left="709"/>
              <w:jc w:val="both"/>
              <w:rPr>
                <w:bCs/>
                <w:sz w:val="24"/>
                <w:szCs w:val="24"/>
              </w:rPr>
            </w:pPr>
            <w:r w:rsidRPr="001C6F9F">
              <w:rPr>
                <w:bCs/>
                <w:sz w:val="24"/>
                <w:szCs w:val="24"/>
              </w:rPr>
              <w:t xml:space="preserve">          В 2016-2017</w:t>
            </w:r>
            <w:r w:rsidR="00AE360E" w:rsidRPr="001C6F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E360E" w:rsidRPr="001C6F9F">
              <w:rPr>
                <w:bCs/>
                <w:sz w:val="24"/>
                <w:szCs w:val="24"/>
              </w:rPr>
              <w:t>уч.г</w:t>
            </w:r>
            <w:proofErr w:type="spellEnd"/>
            <w:r w:rsidR="00AE360E" w:rsidRPr="001C6F9F">
              <w:rPr>
                <w:bCs/>
                <w:sz w:val="24"/>
                <w:szCs w:val="24"/>
              </w:rPr>
              <w:t>. были приобретены:</w:t>
            </w:r>
          </w:p>
          <w:p w:rsidR="00AE360E" w:rsidRPr="001C6F9F" w:rsidRDefault="0063150C" w:rsidP="005C287E">
            <w:pPr>
              <w:pStyle w:val="ab"/>
              <w:numPr>
                <w:ilvl w:val="0"/>
                <w:numId w:val="11"/>
              </w:numPr>
              <w:tabs>
                <w:tab w:val="clear" w:pos="4677"/>
                <w:tab w:val="clear" w:pos="9355"/>
              </w:tabs>
              <w:ind w:left="709" w:firstLine="0"/>
              <w:jc w:val="both"/>
              <w:rPr>
                <w:bCs/>
                <w:sz w:val="24"/>
                <w:szCs w:val="24"/>
              </w:rPr>
            </w:pPr>
            <w:r w:rsidRPr="001C6F9F">
              <w:rPr>
                <w:sz w:val="24"/>
                <w:szCs w:val="24"/>
              </w:rPr>
              <w:t xml:space="preserve">панель </w:t>
            </w:r>
            <w:proofErr w:type="spellStart"/>
            <w:r w:rsidRPr="001C6F9F">
              <w:rPr>
                <w:sz w:val="24"/>
                <w:szCs w:val="24"/>
              </w:rPr>
              <w:t>Тачпайнт</w:t>
            </w:r>
            <w:proofErr w:type="spellEnd"/>
            <w:r w:rsidRPr="001C6F9F">
              <w:rPr>
                <w:sz w:val="24"/>
                <w:szCs w:val="24"/>
              </w:rPr>
              <w:t xml:space="preserve"> в кабинет учителя дефектолога</w:t>
            </w:r>
            <w:r w:rsidR="00AE360E" w:rsidRPr="001C6F9F">
              <w:rPr>
                <w:sz w:val="24"/>
                <w:szCs w:val="24"/>
              </w:rPr>
              <w:t>;</w:t>
            </w:r>
          </w:p>
          <w:p w:rsidR="00AE360E" w:rsidRPr="001C6F9F" w:rsidRDefault="00AE360E" w:rsidP="005C287E">
            <w:pPr>
              <w:pStyle w:val="ab"/>
              <w:numPr>
                <w:ilvl w:val="0"/>
                <w:numId w:val="11"/>
              </w:numPr>
              <w:tabs>
                <w:tab w:val="clear" w:pos="4677"/>
                <w:tab w:val="clear" w:pos="9355"/>
              </w:tabs>
              <w:ind w:left="709" w:firstLine="0"/>
              <w:jc w:val="both"/>
              <w:rPr>
                <w:bCs/>
                <w:sz w:val="24"/>
                <w:szCs w:val="24"/>
              </w:rPr>
            </w:pPr>
            <w:r w:rsidRPr="001C6F9F">
              <w:rPr>
                <w:bCs/>
                <w:sz w:val="24"/>
                <w:szCs w:val="24"/>
              </w:rPr>
              <w:t>уличное оборудование на участки групп 2,4,6,8,10, спортивную площадку;</w:t>
            </w:r>
          </w:p>
          <w:p w:rsidR="00AE360E" w:rsidRPr="001C6F9F" w:rsidRDefault="00AE360E" w:rsidP="005C287E">
            <w:pPr>
              <w:pStyle w:val="ab"/>
              <w:numPr>
                <w:ilvl w:val="0"/>
                <w:numId w:val="11"/>
              </w:numPr>
              <w:tabs>
                <w:tab w:val="clear" w:pos="4677"/>
                <w:tab w:val="clear" w:pos="9355"/>
              </w:tabs>
              <w:ind w:left="709" w:firstLine="0"/>
              <w:jc w:val="both"/>
              <w:rPr>
                <w:bCs/>
                <w:sz w:val="24"/>
                <w:szCs w:val="24"/>
              </w:rPr>
            </w:pPr>
            <w:r w:rsidRPr="001C6F9F">
              <w:rPr>
                <w:bCs/>
                <w:sz w:val="24"/>
                <w:szCs w:val="24"/>
              </w:rPr>
              <w:t xml:space="preserve">игровое оборудование и дидактические пособия в группы </w:t>
            </w:r>
          </w:p>
          <w:p w:rsidR="00AE360E" w:rsidRPr="001C6F9F" w:rsidRDefault="00AE360E" w:rsidP="005C287E">
            <w:pPr>
              <w:pStyle w:val="a3"/>
              <w:numPr>
                <w:ilvl w:val="0"/>
                <w:numId w:val="11"/>
              </w:numPr>
              <w:ind w:hanging="11"/>
              <w:jc w:val="both"/>
              <w:rPr>
                <w:b/>
                <w:sz w:val="24"/>
                <w:szCs w:val="24"/>
              </w:rPr>
            </w:pPr>
            <w:r w:rsidRPr="001C6F9F">
              <w:rPr>
                <w:bCs/>
                <w:sz w:val="24"/>
                <w:szCs w:val="24"/>
              </w:rPr>
              <w:t>детская модульная мебель;</w:t>
            </w:r>
          </w:p>
          <w:p w:rsidR="00AE360E" w:rsidRPr="001C6F9F" w:rsidRDefault="00AE360E" w:rsidP="005C287E">
            <w:pPr>
              <w:pStyle w:val="ab"/>
              <w:numPr>
                <w:ilvl w:val="0"/>
                <w:numId w:val="11"/>
              </w:numPr>
              <w:tabs>
                <w:tab w:val="clear" w:pos="4677"/>
                <w:tab w:val="clear" w:pos="9355"/>
              </w:tabs>
              <w:ind w:left="709" w:firstLine="0"/>
              <w:jc w:val="both"/>
              <w:rPr>
                <w:bCs/>
                <w:sz w:val="24"/>
                <w:szCs w:val="24"/>
              </w:rPr>
            </w:pPr>
            <w:r w:rsidRPr="001C6F9F">
              <w:rPr>
                <w:bCs/>
                <w:sz w:val="24"/>
                <w:szCs w:val="24"/>
              </w:rPr>
              <w:t>физкультурное оборудование, музыкальное оборудование, музыкальные инструменты в музыкальный зал.</w:t>
            </w:r>
          </w:p>
          <w:p w:rsidR="00AE360E" w:rsidRPr="001C6F9F" w:rsidRDefault="00AE360E" w:rsidP="00AE360E">
            <w:pPr>
              <w:ind w:left="709"/>
              <w:jc w:val="both"/>
              <w:rPr>
                <w:sz w:val="24"/>
                <w:szCs w:val="24"/>
              </w:rPr>
            </w:pPr>
            <w:r w:rsidRPr="001C6F9F">
              <w:rPr>
                <w:sz w:val="24"/>
                <w:szCs w:val="24"/>
              </w:rPr>
              <w:t xml:space="preserve">          Актуальными вопросами остаются приобретение интерактивного оборудования в группы и кабинеты специалистов, дальнейшее оснащение участков игровым оборудованием, канцтоварами, игрушками и дидактическими пособиями групп. </w:t>
            </w:r>
          </w:p>
          <w:p w:rsidR="004A2A30" w:rsidRPr="001C6F9F" w:rsidRDefault="004A2A30" w:rsidP="001857F4">
            <w:pPr>
              <w:rPr>
                <w:b/>
                <w:sz w:val="24"/>
                <w:szCs w:val="24"/>
              </w:rPr>
            </w:pPr>
          </w:p>
        </w:tc>
      </w:tr>
      <w:tr w:rsidR="00B701B0" w:rsidRPr="00B701B0" w:rsidTr="00862262">
        <w:tc>
          <w:tcPr>
            <w:tcW w:w="2350" w:type="dxa"/>
          </w:tcPr>
          <w:p w:rsidR="00B701B0" w:rsidRPr="00C772BE" w:rsidRDefault="00B701B0" w:rsidP="00B701B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lastRenderedPageBreak/>
              <w:t xml:space="preserve">8. </w:t>
            </w:r>
          </w:p>
          <w:p w:rsidR="00B701B0" w:rsidRPr="00C772BE" w:rsidRDefault="00B701B0" w:rsidP="009F42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3183" w:type="dxa"/>
          </w:tcPr>
          <w:p w:rsidR="00B701B0" w:rsidRPr="00A57102" w:rsidRDefault="00B701B0" w:rsidP="009F421A">
            <w:pPr>
              <w:jc w:val="both"/>
              <w:rPr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 xml:space="preserve">                          </w:t>
            </w:r>
            <w:r w:rsidR="001C6F9F" w:rsidRPr="00A57102">
              <w:rPr>
                <w:sz w:val="24"/>
                <w:szCs w:val="24"/>
              </w:rPr>
              <w:t>В 2016-17</w:t>
            </w:r>
            <w:r w:rsidRPr="00A57102">
              <w:rPr>
                <w:sz w:val="24"/>
                <w:szCs w:val="24"/>
              </w:rPr>
              <w:t xml:space="preserve"> </w:t>
            </w:r>
            <w:proofErr w:type="spellStart"/>
            <w:r w:rsidRPr="00A57102">
              <w:rPr>
                <w:sz w:val="24"/>
                <w:szCs w:val="24"/>
              </w:rPr>
              <w:t>уч.г</w:t>
            </w:r>
            <w:proofErr w:type="spellEnd"/>
            <w:r w:rsidRPr="00A57102">
              <w:rPr>
                <w:sz w:val="24"/>
                <w:szCs w:val="24"/>
              </w:rPr>
              <w:t xml:space="preserve">. продолжалось обогащение библиотеки методического кабинета пособиями и литературой по ООП ДО, был приобретён дополнительно 1 учебно-методический комплект к программе «От рождения до школы» по возрастным группам (младшая,  средняя, старшая, подготовительная) в соответствии с ФГОС </w:t>
            </w:r>
            <w:proofErr w:type="gramStart"/>
            <w:r w:rsidRPr="00A57102">
              <w:rPr>
                <w:sz w:val="24"/>
                <w:szCs w:val="24"/>
              </w:rPr>
              <w:t>ДО</w:t>
            </w:r>
            <w:proofErr w:type="gramEnd"/>
            <w:r w:rsidRPr="00A57102">
              <w:rPr>
                <w:sz w:val="24"/>
                <w:szCs w:val="24"/>
              </w:rPr>
              <w:t>.</w:t>
            </w:r>
          </w:p>
        </w:tc>
      </w:tr>
      <w:tr w:rsidR="00B701B0" w:rsidRPr="00B701B0" w:rsidTr="00862262">
        <w:tc>
          <w:tcPr>
            <w:tcW w:w="2350" w:type="dxa"/>
          </w:tcPr>
          <w:p w:rsidR="00B701B0" w:rsidRPr="00C772BE" w:rsidRDefault="00B701B0" w:rsidP="00B701B0">
            <w:pPr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lastRenderedPageBreak/>
              <w:t>9. Кадровый потенциал</w:t>
            </w:r>
          </w:p>
          <w:p w:rsidR="00B701B0" w:rsidRPr="00C772BE" w:rsidRDefault="00B701B0" w:rsidP="00B701B0">
            <w:pPr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1C6F9F" w:rsidRPr="00A57102" w:rsidRDefault="001C6F9F" w:rsidP="001C6F9F">
            <w:pPr>
              <w:jc w:val="both"/>
              <w:rPr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 xml:space="preserve">  В  Учреждении по штатному расписанию работало  31  педагог: 23 воспитателя  с   высоким профессиональным уровнем и квалифицированные специалисты узкого профиля (педагог-психолог, учитель - логопед, музыкальные руководители, инструктор по физической культуре,  учитель – дефектолог).</w:t>
            </w:r>
          </w:p>
          <w:p w:rsidR="001C6F9F" w:rsidRPr="00A57102" w:rsidRDefault="001C6F9F" w:rsidP="001C6F9F">
            <w:pPr>
              <w:jc w:val="both"/>
              <w:rPr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>Педагогический коллектив, состоящий преимущественно из высококвалифицированных       педагогов, основной состав:</w:t>
            </w:r>
          </w:p>
          <w:p w:rsidR="001C6F9F" w:rsidRPr="00A57102" w:rsidRDefault="001C6F9F" w:rsidP="001C6F9F">
            <w:pPr>
              <w:jc w:val="both"/>
              <w:rPr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>в возрасте от 25 до 40, и более 40 лет</w:t>
            </w:r>
          </w:p>
          <w:p w:rsidR="001C6F9F" w:rsidRPr="00A57102" w:rsidRDefault="001C6F9F" w:rsidP="001C6F9F">
            <w:pPr>
              <w:jc w:val="both"/>
              <w:rPr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>с высшим образованием 35(%),</w:t>
            </w:r>
          </w:p>
          <w:p w:rsidR="001C6F9F" w:rsidRPr="00A57102" w:rsidRDefault="001C6F9F" w:rsidP="001C6F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>со стажем работы больше 5 лет (93%),</w:t>
            </w:r>
          </w:p>
          <w:p w:rsidR="001C6F9F" w:rsidRPr="00A57102" w:rsidRDefault="001C6F9F" w:rsidP="001C6F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>с  высшей и первой  квалификационной категорией (87%)</w:t>
            </w:r>
          </w:p>
          <w:p w:rsidR="001C6F9F" w:rsidRPr="00A57102" w:rsidRDefault="00B701B0" w:rsidP="001C6F9F">
            <w:pPr>
              <w:jc w:val="both"/>
              <w:rPr>
                <w:sz w:val="24"/>
                <w:szCs w:val="24"/>
              </w:rPr>
            </w:pPr>
            <w:r w:rsidRPr="00A57102">
              <w:rPr>
                <w:bCs/>
                <w:sz w:val="24"/>
                <w:szCs w:val="24"/>
              </w:rPr>
              <w:t xml:space="preserve">          </w:t>
            </w:r>
            <w:r w:rsidR="001C6F9F" w:rsidRPr="00A57102">
              <w:rPr>
                <w:sz w:val="24"/>
                <w:szCs w:val="24"/>
              </w:rPr>
              <w:t>Через процедуру аттестации в 2016-17уч.г. прошли  8 педагогов</w:t>
            </w:r>
          </w:p>
          <w:p w:rsidR="001C6F9F" w:rsidRPr="00A57102" w:rsidRDefault="001C6F9F" w:rsidP="001C6F9F">
            <w:pPr>
              <w:jc w:val="both"/>
              <w:rPr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 xml:space="preserve">     - 2  присвоена высшая квалификационная категория (Кузнецова Л.Ю., Туркина Н.С.)</w:t>
            </w:r>
          </w:p>
          <w:p w:rsidR="001C6F9F" w:rsidRPr="00A57102" w:rsidRDefault="001C6F9F" w:rsidP="001C6F9F">
            <w:pPr>
              <w:jc w:val="both"/>
              <w:rPr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 xml:space="preserve">     </w:t>
            </w:r>
            <w:proofErr w:type="gramStart"/>
            <w:r w:rsidRPr="00A57102">
              <w:rPr>
                <w:sz w:val="24"/>
                <w:szCs w:val="24"/>
              </w:rPr>
              <w:t xml:space="preserve">- 6 присвоена первая квалификационная категория (Гурьянова О.Ю., </w:t>
            </w:r>
            <w:proofErr w:type="spellStart"/>
            <w:r w:rsidRPr="00A57102">
              <w:rPr>
                <w:sz w:val="24"/>
                <w:szCs w:val="24"/>
              </w:rPr>
              <w:t>Усанина</w:t>
            </w:r>
            <w:proofErr w:type="spellEnd"/>
            <w:r w:rsidRPr="00A57102">
              <w:rPr>
                <w:sz w:val="24"/>
                <w:szCs w:val="24"/>
              </w:rPr>
              <w:t xml:space="preserve"> А.Б., Самарская О.В.. </w:t>
            </w:r>
            <w:proofErr w:type="spellStart"/>
            <w:r w:rsidRPr="00A57102">
              <w:rPr>
                <w:sz w:val="24"/>
                <w:szCs w:val="24"/>
              </w:rPr>
              <w:t>Шаханова</w:t>
            </w:r>
            <w:proofErr w:type="spellEnd"/>
            <w:r w:rsidRPr="00A57102">
              <w:rPr>
                <w:sz w:val="24"/>
                <w:szCs w:val="24"/>
              </w:rPr>
              <w:t xml:space="preserve"> Н.И.. Калашникова А.Л.. Буслаева Г.И., </w:t>
            </w:r>
            <w:proofErr w:type="gramEnd"/>
          </w:p>
          <w:p w:rsidR="001C6F9F" w:rsidRPr="00A57102" w:rsidRDefault="001C6F9F" w:rsidP="001C6F9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C6F9F" w:rsidRPr="00A57102" w:rsidRDefault="001C6F9F" w:rsidP="001C6F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 xml:space="preserve">В текущем году  за высокие результаты педагогической работы 13 (43%) педагогов награждены </w:t>
            </w:r>
            <w:r w:rsidRPr="00A57102">
              <w:rPr>
                <w:b/>
                <w:i/>
                <w:color w:val="000000" w:themeColor="text1"/>
                <w:sz w:val="24"/>
                <w:szCs w:val="24"/>
              </w:rPr>
              <w:t>Почётными грамотами:</w:t>
            </w:r>
          </w:p>
          <w:p w:rsidR="001C6F9F" w:rsidRPr="00A57102" w:rsidRDefault="001C6F9F" w:rsidP="001C6F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 xml:space="preserve">Департамента образования  администрации города Нижнего Новгорода 6 педагогов  </w:t>
            </w:r>
          </w:p>
          <w:p w:rsidR="001C6F9F" w:rsidRPr="00A57102" w:rsidRDefault="001C6F9F" w:rsidP="001C6F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 xml:space="preserve">Управления образования </w:t>
            </w:r>
            <w:proofErr w:type="spellStart"/>
            <w:r w:rsidRPr="00A57102">
              <w:rPr>
                <w:color w:val="000000" w:themeColor="text1"/>
                <w:sz w:val="24"/>
                <w:szCs w:val="24"/>
              </w:rPr>
              <w:t>Сормовского</w:t>
            </w:r>
            <w:proofErr w:type="spellEnd"/>
            <w:r w:rsidRPr="00A57102">
              <w:rPr>
                <w:color w:val="000000" w:themeColor="text1"/>
                <w:sz w:val="24"/>
                <w:szCs w:val="24"/>
              </w:rPr>
              <w:t xml:space="preserve"> района </w:t>
            </w:r>
            <w:proofErr w:type="gramStart"/>
            <w:r w:rsidRPr="00A57102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A57102">
              <w:rPr>
                <w:color w:val="000000" w:themeColor="text1"/>
                <w:sz w:val="24"/>
                <w:szCs w:val="24"/>
              </w:rPr>
              <w:t>.Н.Новгорода 5 педагогов</w:t>
            </w:r>
          </w:p>
          <w:p w:rsidR="001C6F9F" w:rsidRPr="00A57102" w:rsidRDefault="001C6F9F" w:rsidP="001C6F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 xml:space="preserve">Грамотой  дошкольного учреждения  2 педагога   </w:t>
            </w:r>
          </w:p>
          <w:p w:rsidR="001C6F9F" w:rsidRPr="00A57102" w:rsidRDefault="001C6F9F" w:rsidP="001C6F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 xml:space="preserve">В течение года велась работа по выявлению, изучению и обобщению опыта работы педагогов: </w:t>
            </w:r>
          </w:p>
          <w:p w:rsidR="001C6F9F" w:rsidRPr="00A57102" w:rsidRDefault="001C6F9F" w:rsidP="001C6F9F">
            <w:pPr>
              <w:pStyle w:val="a3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 духовно-нравственному воспитанию детей старшего дошкольного возраста через приобщение к русской  народной культуре Сыропятова М.</w:t>
            </w:r>
            <w:proofErr w:type="gramStart"/>
            <w:r w:rsidRPr="00A571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Ю</w:t>
            </w:r>
            <w:proofErr w:type="gramEnd"/>
            <w:r w:rsidRPr="00A571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(обобщение)</w:t>
            </w:r>
          </w:p>
          <w:p w:rsidR="001C6F9F" w:rsidRPr="00A57102" w:rsidRDefault="001C6F9F" w:rsidP="001C6F9F">
            <w:pPr>
              <w:pStyle w:val="a3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>По развитию познавательной активности средствами экспериментальной деятельности у старших дошкольников Калашникова А.Л. (обобщение)</w:t>
            </w:r>
          </w:p>
          <w:p w:rsidR="001C6F9F" w:rsidRPr="00A57102" w:rsidRDefault="001C6F9F" w:rsidP="001C6F9F">
            <w:pPr>
              <w:pStyle w:val="a3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 xml:space="preserve">По развитию творческой активности и выразительности речи у старших дошкольников средствами театрализованной деятельности Буслаева Г.И. (обобщение) </w:t>
            </w:r>
          </w:p>
          <w:p w:rsidR="001C6F9F" w:rsidRPr="00A57102" w:rsidRDefault="001C6F9F" w:rsidP="001C6F9F">
            <w:pPr>
              <w:pStyle w:val="a3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 xml:space="preserve">По сенсорному развитию детей раннего возраста посредством игр с блоками </w:t>
            </w:r>
            <w:proofErr w:type="spellStart"/>
            <w:r w:rsidRPr="00A57102">
              <w:rPr>
                <w:color w:val="000000" w:themeColor="text1"/>
                <w:sz w:val="24"/>
                <w:szCs w:val="24"/>
              </w:rPr>
              <w:t>Дьенеша</w:t>
            </w:r>
            <w:proofErr w:type="spellEnd"/>
            <w:r w:rsidRPr="00A5710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102">
              <w:rPr>
                <w:color w:val="000000" w:themeColor="text1"/>
                <w:sz w:val="24"/>
                <w:szCs w:val="24"/>
              </w:rPr>
              <w:t>Свечникова</w:t>
            </w:r>
            <w:proofErr w:type="spellEnd"/>
            <w:r w:rsidRPr="00A57102">
              <w:rPr>
                <w:color w:val="000000" w:themeColor="text1"/>
                <w:sz w:val="24"/>
                <w:szCs w:val="24"/>
              </w:rPr>
              <w:t xml:space="preserve"> О.В. (выявление, изучение, обобщение)</w:t>
            </w:r>
          </w:p>
          <w:p w:rsidR="001C6F9F" w:rsidRPr="00A57102" w:rsidRDefault="001C6F9F" w:rsidP="001C6F9F">
            <w:pPr>
              <w:pStyle w:val="a3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 xml:space="preserve">По адаптации детей раннего возраста посредством фольклора </w:t>
            </w:r>
            <w:proofErr w:type="gramStart"/>
            <w:r w:rsidRPr="00A57102">
              <w:rPr>
                <w:color w:val="000000" w:themeColor="text1"/>
                <w:sz w:val="24"/>
                <w:szCs w:val="24"/>
              </w:rPr>
              <w:t>Самарская</w:t>
            </w:r>
            <w:proofErr w:type="gramEnd"/>
            <w:r w:rsidRPr="00A57102">
              <w:rPr>
                <w:color w:val="000000" w:themeColor="text1"/>
                <w:sz w:val="24"/>
                <w:szCs w:val="24"/>
              </w:rPr>
              <w:t xml:space="preserve"> О.В. (выявление, изучение, обобщение)</w:t>
            </w:r>
          </w:p>
          <w:p w:rsidR="001C6F9F" w:rsidRPr="00A57102" w:rsidRDefault="001C6F9F" w:rsidP="001C6F9F">
            <w:pPr>
              <w:pStyle w:val="a3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 xml:space="preserve">По </w:t>
            </w:r>
            <w:r w:rsidRPr="00A57102">
              <w:rPr>
                <w:sz w:val="24"/>
                <w:szCs w:val="24"/>
                <w:lang w:eastAsia="en-US"/>
              </w:rPr>
              <w:t>развитию мелкой моторики и зрительно моторной координации через  различные виды продуктивной деятельности Кузнецова Л.Ю.</w:t>
            </w:r>
          </w:p>
          <w:p w:rsidR="001C6F9F" w:rsidRPr="00A57102" w:rsidRDefault="001C6F9F" w:rsidP="001C6F9F">
            <w:pPr>
              <w:pStyle w:val="a3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sz w:val="24"/>
                <w:szCs w:val="24"/>
                <w:lang w:eastAsia="en-US"/>
              </w:rPr>
              <w:t xml:space="preserve">По формированию у младших дошкольников основ безопасности жизнедеятельности посредством сказок </w:t>
            </w:r>
            <w:proofErr w:type="spellStart"/>
            <w:r w:rsidRPr="00A57102">
              <w:rPr>
                <w:sz w:val="24"/>
                <w:szCs w:val="24"/>
                <w:lang w:eastAsia="en-US"/>
              </w:rPr>
              <w:t>Шаханова</w:t>
            </w:r>
            <w:proofErr w:type="spellEnd"/>
            <w:r w:rsidRPr="00A57102">
              <w:rPr>
                <w:sz w:val="24"/>
                <w:szCs w:val="24"/>
                <w:lang w:eastAsia="en-US"/>
              </w:rPr>
              <w:t xml:space="preserve"> Н.И. (изучение, обобщение)</w:t>
            </w:r>
          </w:p>
          <w:p w:rsidR="001C6F9F" w:rsidRPr="00A57102" w:rsidRDefault="001C6F9F" w:rsidP="001C6F9F">
            <w:pPr>
              <w:pStyle w:val="a3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57102">
              <w:rPr>
                <w:color w:val="000000" w:themeColor="text1"/>
                <w:sz w:val="24"/>
                <w:szCs w:val="24"/>
              </w:rPr>
              <w:t xml:space="preserve">По формированию познавательной активности у детей старшего дошкольного возраста средствами схем, моделей и </w:t>
            </w:r>
            <w:proofErr w:type="spellStart"/>
            <w:r w:rsidRPr="00A57102">
              <w:rPr>
                <w:color w:val="000000" w:themeColor="text1"/>
                <w:sz w:val="24"/>
                <w:szCs w:val="24"/>
              </w:rPr>
              <w:t>мнемотаблиц</w:t>
            </w:r>
            <w:proofErr w:type="spellEnd"/>
            <w:r w:rsidRPr="00A57102">
              <w:rPr>
                <w:color w:val="000000" w:themeColor="text1"/>
                <w:sz w:val="24"/>
                <w:szCs w:val="24"/>
              </w:rPr>
              <w:t xml:space="preserve"> Туркина Н.С. (обобщение</w:t>
            </w:r>
            <w:r w:rsidR="00B701B0" w:rsidRPr="00A57102">
              <w:rPr>
                <w:bCs/>
                <w:sz w:val="24"/>
                <w:szCs w:val="24"/>
              </w:rPr>
              <w:t xml:space="preserve">   </w:t>
            </w:r>
            <w:proofErr w:type="gramEnd"/>
          </w:p>
          <w:p w:rsidR="001C6F9F" w:rsidRPr="00A57102" w:rsidRDefault="001C6F9F" w:rsidP="001C6F9F">
            <w:pPr>
              <w:jc w:val="both"/>
              <w:rPr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 xml:space="preserve">        В течение года педагоги  также повышали свою профессиональную компетентность </w:t>
            </w:r>
            <w:proofErr w:type="gramStart"/>
            <w:r w:rsidRPr="00A57102">
              <w:rPr>
                <w:sz w:val="24"/>
                <w:szCs w:val="24"/>
              </w:rPr>
              <w:t>через</w:t>
            </w:r>
            <w:proofErr w:type="gramEnd"/>
            <w:r w:rsidRPr="00A57102">
              <w:rPr>
                <w:sz w:val="24"/>
                <w:szCs w:val="24"/>
              </w:rPr>
              <w:t>:</w:t>
            </w:r>
          </w:p>
          <w:p w:rsidR="001C6F9F" w:rsidRPr="00A57102" w:rsidRDefault="001C6F9F" w:rsidP="001C6F9F">
            <w:pPr>
              <w:jc w:val="both"/>
              <w:rPr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 xml:space="preserve">обучение на курсах повышения квалификации в НИРО </w:t>
            </w:r>
            <w:r w:rsidRPr="00A57102">
              <w:rPr>
                <w:color w:val="000000" w:themeColor="text1"/>
                <w:sz w:val="24"/>
                <w:szCs w:val="24"/>
              </w:rPr>
              <w:t>(39%).</w:t>
            </w:r>
          </w:p>
          <w:p w:rsidR="001C6F9F" w:rsidRPr="00A57102" w:rsidRDefault="001C6F9F" w:rsidP="001C6F9F">
            <w:pPr>
              <w:rPr>
                <w:sz w:val="24"/>
                <w:szCs w:val="24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lastRenderedPageBreak/>
              <w:t xml:space="preserve">        Участие в районных методических объединениях 17 %, это на 14% больше, чем в 2015-16 учебном году: </w:t>
            </w:r>
            <w:r w:rsidRPr="00A57102">
              <w:rPr>
                <w:rFonts w:eastAsia="Calibri" w:cs="+mn-cs"/>
                <w:color w:val="000000"/>
                <w:kern w:val="24"/>
                <w:sz w:val="24"/>
                <w:szCs w:val="24"/>
              </w:rPr>
              <w:t xml:space="preserve">Чечеткина О.В., Назарова О.В., Туркина Н.С., </w:t>
            </w:r>
            <w:proofErr w:type="spellStart"/>
            <w:r w:rsidRPr="00A57102">
              <w:rPr>
                <w:rFonts w:eastAsia="Calibri" w:cs="+mn-cs"/>
                <w:color w:val="000000"/>
                <w:kern w:val="24"/>
                <w:sz w:val="24"/>
                <w:szCs w:val="24"/>
              </w:rPr>
              <w:t>Свечникова</w:t>
            </w:r>
            <w:proofErr w:type="spellEnd"/>
            <w:r w:rsidRPr="00A57102">
              <w:rPr>
                <w:rFonts w:eastAsia="Calibri" w:cs="+mn-cs"/>
                <w:color w:val="000000"/>
                <w:kern w:val="24"/>
                <w:sz w:val="24"/>
                <w:szCs w:val="24"/>
              </w:rPr>
              <w:t xml:space="preserve"> О.В., </w:t>
            </w:r>
            <w:proofErr w:type="spellStart"/>
            <w:r w:rsidRPr="00A57102">
              <w:rPr>
                <w:rFonts w:eastAsia="+mn-ea" w:cs="+mn-cs"/>
                <w:color w:val="000000"/>
                <w:kern w:val="24"/>
                <w:sz w:val="24"/>
                <w:szCs w:val="24"/>
              </w:rPr>
              <w:t>Немкина</w:t>
            </w:r>
            <w:proofErr w:type="spellEnd"/>
            <w:r w:rsidRPr="00A57102">
              <w:rPr>
                <w:rFonts w:eastAsia="+mn-ea" w:cs="+mn-cs"/>
                <w:color w:val="000000"/>
                <w:kern w:val="24"/>
                <w:sz w:val="24"/>
                <w:szCs w:val="24"/>
              </w:rPr>
              <w:t xml:space="preserve"> Э.Ю.</w:t>
            </w:r>
          </w:p>
          <w:p w:rsidR="001C6F9F" w:rsidRPr="00A57102" w:rsidRDefault="001C6F9F" w:rsidP="001C6F9F">
            <w:pPr>
              <w:jc w:val="both"/>
              <w:rPr>
                <w:rFonts w:eastAsiaTheme="minorHAns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A57102">
              <w:rPr>
                <w:color w:val="000000" w:themeColor="text1"/>
                <w:sz w:val="24"/>
                <w:szCs w:val="24"/>
              </w:rPr>
              <w:t xml:space="preserve">       В 2016-2017 </w:t>
            </w:r>
            <w:proofErr w:type="spellStart"/>
            <w:r w:rsidRPr="00A57102">
              <w:rPr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A57102">
              <w:rPr>
                <w:color w:val="000000" w:themeColor="text1"/>
                <w:sz w:val="24"/>
                <w:szCs w:val="24"/>
              </w:rPr>
              <w:t>. г.  воспитатель Сыропятова М.Ю. приняла участие в районном конкурсе «Воспитатель года - 2017», где представила опыт работы по теме: «</w:t>
            </w:r>
            <w:r w:rsidRPr="00A57102">
              <w:rPr>
                <w:color w:val="000000"/>
                <w:sz w:val="24"/>
                <w:szCs w:val="24"/>
              </w:rPr>
              <w:t>Духовно – нравственное воспитание через приобщение детей к русской народной культуре</w:t>
            </w:r>
            <w:r w:rsidRPr="00A5710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»,</w:t>
            </w:r>
            <w:r w:rsidRPr="00A57102">
              <w:rPr>
                <w:rFonts w:eastAsiaTheme="minorHAnsi"/>
                <w:i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A57102">
              <w:rPr>
                <w:color w:val="000000" w:themeColor="text1"/>
                <w:sz w:val="24"/>
                <w:szCs w:val="24"/>
              </w:rPr>
              <w:t xml:space="preserve">который вошел  в электронный методический сборник </w:t>
            </w:r>
            <w:proofErr w:type="spellStart"/>
            <w:r w:rsidRPr="00A57102">
              <w:rPr>
                <w:color w:val="000000" w:themeColor="text1"/>
                <w:sz w:val="24"/>
                <w:szCs w:val="24"/>
              </w:rPr>
              <w:t>Сормовского</w:t>
            </w:r>
            <w:proofErr w:type="spellEnd"/>
            <w:r w:rsidRPr="00A5710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57102">
              <w:rPr>
                <w:color w:val="000000" w:themeColor="text1"/>
                <w:sz w:val="24"/>
                <w:szCs w:val="24"/>
              </w:rPr>
              <w:t>района</w:t>
            </w:r>
            <w:proofErr w:type="gramEnd"/>
            <w:r w:rsidRPr="00A57102">
              <w:rPr>
                <w:color w:val="000000" w:themeColor="text1"/>
                <w:sz w:val="24"/>
                <w:szCs w:val="24"/>
              </w:rPr>
              <w:t xml:space="preserve">  и  получила почетную грамоту за участие в конкурсе.</w:t>
            </w:r>
          </w:p>
          <w:p w:rsidR="001C6F9F" w:rsidRPr="00A57102" w:rsidRDefault="00B701B0" w:rsidP="001C6F9F">
            <w:pPr>
              <w:jc w:val="both"/>
              <w:rPr>
                <w:b/>
                <w:i/>
                <w:sz w:val="24"/>
                <w:szCs w:val="24"/>
              </w:rPr>
            </w:pPr>
            <w:r w:rsidRPr="00A57102">
              <w:rPr>
                <w:bCs/>
                <w:sz w:val="24"/>
                <w:szCs w:val="24"/>
              </w:rPr>
              <w:t xml:space="preserve">   </w:t>
            </w:r>
            <w:r w:rsidR="001C6F9F" w:rsidRPr="00A57102">
              <w:rPr>
                <w:b/>
                <w:i/>
                <w:sz w:val="24"/>
                <w:szCs w:val="24"/>
              </w:rPr>
              <w:t>В течение 2016 -2017 учебного года дети и сотрудники  детского сада принимали участие в различных  городских и районных мероприятиях.</w:t>
            </w:r>
          </w:p>
          <w:tbl>
            <w:tblPr>
              <w:tblW w:w="12496" w:type="dxa"/>
              <w:tblInd w:w="144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2696"/>
              <w:gridCol w:w="7390"/>
              <w:gridCol w:w="2410"/>
            </w:tblGrid>
            <w:tr w:rsidR="001C6F9F" w:rsidRPr="00A57102" w:rsidTr="00A57102">
              <w:trPr>
                <w:trHeight w:val="375"/>
              </w:trPr>
              <w:tc>
                <w:tcPr>
                  <w:tcW w:w="269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D7D3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b/>
                      <w:bCs/>
                      <w:color w:val="000000" w:themeColor="text1"/>
                      <w:kern w:val="24"/>
                    </w:rPr>
                    <w:t>Участники</w:t>
                  </w:r>
                </w:p>
              </w:tc>
              <w:tc>
                <w:tcPr>
                  <w:tcW w:w="739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D7D3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b/>
                      <w:bCs/>
                      <w:color w:val="000000" w:themeColor="text1"/>
                      <w:kern w:val="24"/>
                    </w:rPr>
                    <w:t>Конкурс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D7D3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b/>
                      <w:bCs/>
                      <w:color w:val="000000" w:themeColor="text1"/>
                      <w:kern w:val="24"/>
                    </w:rPr>
                    <w:t>Результат</w:t>
                  </w:r>
                </w:p>
              </w:tc>
            </w:tr>
            <w:tr w:rsidR="001C6F9F" w:rsidRPr="00A57102" w:rsidTr="00A57102">
              <w:trPr>
                <w:trHeight w:val="698"/>
              </w:trPr>
              <w:tc>
                <w:tcPr>
                  <w:tcW w:w="269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Коллектив МАДОУ</w:t>
                  </w:r>
                </w:p>
              </w:tc>
              <w:tc>
                <w:tcPr>
                  <w:tcW w:w="739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Всероссийский конкурс-смотр участков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«Зеленая сказка»</w:t>
                  </w:r>
                </w:p>
              </w:tc>
              <w:tc>
                <w:tcPr>
                  <w:tcW w:w="241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1 место</w:t>
                  </w:r>
                </w:p>
              </w:tc>
            </w:tr>
            <w:tr w:rsidR="001C6F9F" w:rsidRPr="00A57102" w:rsidTr="00A57102">
              <w:trPr>
                <w:trHeight w:val="535"/>
              </w:trPr>
              <w:tc>
                <w:tcPr>
                  <w:tcW w:w="26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proofErr w:type="spellStart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Зефирова</w:t>
                  </w:r>
                  <w:proofErr w:type="spellEnd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 И.Г.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(группа № 11)</w:t>
                  </w:r>
                </w:p>
              </w:tc>
              <w:tc>
                <w:tcPr>
                  <w:tcW w:w="73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Районные физкультурные соревнования «Веселые старты»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1 место</w:t>
                  </w:r>
                </w:p>
              </w:tc>
            </w:tr>
            <w:tr w:rsidR="001C6F9F" w:rsidRPr="00A57102" w:rsidTr="00A57102">
              <w:trPr>
                <w:trHeight w:val="391"/>
              </w:trPr>
              <w:tc>
                <w:tcPr>
                  <w:tcW w:w="26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Коллектив МАДОУ</w:t>
                  </w:r>
                </w:p>
              </w:tc>
              <w:tc>
                <w:tcPr>
                  <w:tcW w:w="73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Районный смотр-конкурс зимних участков «Зимняя сказка»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3 место</w:t>
                  </w:r>
                </w:p>
              </w:tc>
            </w:tr>
            <w:tr w:rsidR="001C6F9F" w:rsidRPr="00A57102" w:rsidTr="00A57102">
              <w:trPr>
                <w:trHeight w:val="616"/>
              </w:trPr>
              <w:tc>
                <w:tcPr>
                  <w:tcW w:w="26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Чечеткина О.В.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Назарова О.В.</w:t>
                  </w:r>
                </w:p>
              </w:tc>
              <w:tc>
                <w:tcPr>
                  <w:tcW w:w="73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color w:val="000000" w:themeColor="text1"/>
                      <w:kern w:val="24"/>
                    </w:rPr>
                    <w:t>Районный конкурс по изобразительному творчеству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color w:val="000000" w:themeColor="text1"/>
                      <w:kern w:val="24"/>
                    </w:rPr>
                    <w:t>«Расскажи мне сказку» и «Спорт, ты жизнь!»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tabs>
                      <w:tab w:val="left" w:pos="1796"/>
                    </w:tabs>
                    <w:rPr>
                      <w:color w:val="000000" w:themeColor="text1"/>
                    </w:rPr>
                  </w:pPr>
                  <w:r w:rsidRPr="00A57102">
                    <w:rPr>
                      <w:color w:val="000000" w:themeColor="text1"/>
                      <w:kern w:val="24"/>
                    </w:rPr>
                    <w:t>участие</w:t>
                  </w:r>
                </w:p>
              </w:tc>
            </w:tr>
            <w:tr w:rsidR="001C6F9F" w:rsidRPr="00A57102" w:rsidTr="00A57102">
              <w:trPr>
                <w:trHeight w:val="542"/>
              </w:trPr>
              <w:tc>
                <w:tcPr>
                  <w:tcW w:w="26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proofErr w:type="spellStart"/>
                  <w:r w:rsidRPr="00A57102">
                    <w:rPr>
                      <w:color w:val="000000" w:themeColor="text1"/>
                      <w:kern w:val="24"/>
                    </w:rPr>
                    <w:t>Зефирова</w:t>
                  </w:r>
                  <w:proofErr w:type="spellEnd"/>
                  <w:r w:rsidRPr="00A57102">
                    <w:rPr>
                      <w:color w:val="000000" w:themeColor="text1"/>
                      <w:kern w:val="24"/>
                    </w:rPr>
                    <w:t xml:space="preserve"> И.Г.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color w:val="000000" w:themeColor="text1"/>
                      <w:kern w:val="24"/>
                    </w:rPr>
                    <w:t>(группы № 9,10,11)</w:t>
                  </w:r>
                </w:p>
              </w:tc>
              <w:tc>
                <w:tcPr>
                  <w:tcW w:w="73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color w:val="000000" w:themeColor="text1"/>
                      <w:kern w:val="24"/>
                    </w:rPr>
                    <w:t>Районные соревнования по мини-футболу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8D7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color w:val="000000" w:themeColor="text1"/>
                      <w:kern w:val="24"/>
                    </w:rPr>
                    <w:t>Участие (2 победы)</w:t>
                  </w:r>
                </w:p>
              </w:tc>
            </w:tr>
            <w:tr w:rsidR="001C6F9F" w:rsidRPr="00A57102" w:rsidTr="00A57102">
              <w:trPr>
                <w:trHeight w:val="666"/>
              </w:trPr>
              <w:tc>
                <w:tcPr>
                  <w:tcW w:w="26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color w:val="000000" w:themeColor="text1"/>
                      <w:kern w:val="24"/>
                    </w:rPr>
                    <w:t xml:space="preserve">Группа №11 (Туманов Клим и </w:t>
                  </w:r>
                  <w:proofErr w:type="spellStart"/>
                  <w:r w:rsidRPr="00A57102">
                    <w:rPr>
                      <w:color w:val="000000" w:themeColor="text1"/>
                      <w:kern w:val="24"/>
                    </w:rPr>
                    <w:t>Гайнулин</w:t>
                  </w:r>
                  <w:proofErr w:type="spellEnd"/>
                  <w:r w:rsidRPr="00A57102">
                    <w:rPr>
                      <w:color w:val="000000" w:themeColor="text1"/>
                      <w:kern w:val="24"/>
                    </w:rPr>
                    <w:t xml:space="preserve"> Максим)</w:t>
                  </w:r>
                </w:p>
              </w:tc>
              <w:tc>
                <w:tcPr>
                  <w:tcW w:w="73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color w:val="000000" w:themeColor="text1"/>
                      <w:kern w:val="24"/>
                    </w:rPr>
                    <w:t>Районный шахматно-шашечный турнир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color w:val="000000" w:themeColor="text1"/>
                      <w:kern w:val="24"/>
                    </w:rPr>
                    <w:t xml:space="preserve">2 </w:t>
                  </w:r>
                  <w:proofErr w:type="spellStart"/>
                  <w:proofErr w:type="gramStart"/>
                  <w:r w:rsidRPr="00A57102">
                    <w:rPr>
                      <w:color w:val="000000" w:themeColor="text1"/>
                      <w:kern w:val="24"/>
                    </w:rPr>
                    <w:t>место-шашки</w:t>
                  </w:r>
                  <w:proofErr w:type="spellEnd"/>
                  <w:proofErr w:type="gramEnd"/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color w:val="000000" w:themeColor="text1"/>
                      <w:kern w:val="24"/>
                    </w:rPr>
                    <w:t xml:space="preserve">3 </w:t>
                  </w:r>
                  <w:proofErr w:type="spellStart"/>
                  <w:proofErr w:type="gramStart"/>
                  <w:r w:rsidRPr="00A57102">
                    <w:rPr>
                      <w:color w:val="000000" w:themeColor="text1"/>
                      <w:kern w:val="24"/>
                    </w:rPr>
                    <w:t>место-шашки</w:t>
                  </w:r>
                  <w:proofErr w:type="spellEnd"/>
                  <w:proofErr w:type="gramEnd"/>
                </w:p>
              </w:tc>
            </w:tr>
            <w:tr w:rsidR="001C6F9F" w:rsidRPr="00A57102" w:rsidTr="00A57102">
              <w:trPr>
                <w:trHeight w:val="666"/>
              </w:trPr>
              <w:tc>
                <w:tcPr>
                  <w:tcW w:w="26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C6F9F" w:rsidRPr="00A57102" w:rsidRDefault="001C6F9F" w:rsidP="00C40475">
                  <w:pPr>
                    <w:rPr>
                      <w:color w:val="000000" w:themeColor="text1"/>
                      <w:kern w:val="24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Сыропятова М.Ю.</w:t>
                  </w:r>
                </w:p>
              </w:tc>
              <w:tc>
                <w:tcPr>
                  <w:tcW w:w="73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C6F9F" w:rsidRPr="00A57102" w:rsidRDefault="001C6F9F" w:rsidP="00C40475">
                  <w:pPr>
                    <w:rPr>
                      <w:color w:val="000000" w:themeColor="text1"/>
                      <w:kern w:val="24"/>
                    </w:rPr>
                  </w:pPr>
                  <w:r w:rsidRPr="00A57102">
                    <w:t>Районный этап епархиального конкурса детского рисунка «</w:t>
                  </w:r>
                  <w:proofErr w:type="spellStart"/>
                  <w:proofErr w:type="gramStart"/>
                  <w:r w:rsidRPr="00A57102">
                    <w:t>Мамочка-мой</w:t>
                  </w:r>
                  <w:proofErr w:type="spellEnd"/>
                  <w:proofErr w:type="gramEnd"/>
                  <w:r w:rsidRPr="00A57102">
                    <w:t xml:space="preserve"> ангел»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CEC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C6F9F" w:rsidRPr="00A57102" w:rsidRDefault="001C6F9F" w:rsidP="00C40475">
                  <w:pPr>
                    <w:rPr>
                      <w:color w:val="000000" w:themeColor="text1"/>
                      <w:kern w:val="24"/>
                    </w:rPr>
                  </w:pPr>
                  <w:r w:rsidRPr="00A57102">
                    <w:t>2 место</w:t>
                  </w:r>
                </w:p>
              </w:tc>
            </w:tr>
          </w:tbl>
          <w:p w:rsidR="001C6F9F" w:rsidRPr="00A57102" w:rsidRDefault="00B701B0" w:rsidP="001C6F9F">
            <w:pPr>
              <w:rPr>
                <w:b/>
                <w:i/>
                <w:sz w:val="24"/>
                <w:szCs w:val="24"/>
              </w:rPr>
            </w:pPr>
            <w:r w:rsidRPr="00A57102">
              <w:rPr>
                <w:bCs/>
                <w:sz w:val="24"/>
                <w:szCs w:val="24"/>
              </w:rPr>
              <w:t xml:space="preserve">  </w:t>
            </w:r>
            <w:r w:rsidR="001C6F9F" w:rsidRPr="00A57102">
              <w:rPr>
                <w:b/>
                <w:i/>
                <w:sz w:val="24"/>
                <w:szCs w:val="24"/>
              </w:rPr>
              <w:t xml:space="preserve">Наряду с детскими районными  конкурсами педагоги ДОУ в 2016-2017 </w:t>
            </w:r>
            <w:proofErr w:type="spellStart"/>
            <w:r w:rsidR="001C6F9F" w:rsidRPr="00A57102">
              <w:rPr>
                <w:b/>
                <w:i/>
                <w:sz w:val="24"/>
                <w:szCs w:val="24"/>
              </w:rPr>
              <w:t>уч</w:t>
            </w:r>
            <w:proofErr w:type="spellEnd"/>
            <w:r w:rsidR="001C6F9F" w:rsidRPr="00A57102">
              <w:rPr>
                <w:b/>
                <w:i/>
                <w:sz w:val="24"/>
                <w:szCs w:val="24"/>
              </w:rPr>
              <w:t>. году принимали активное участие в профессиональных конкурсах.</w:t>
            </w:r>
          </w:p>
          <w:tbl>
            <w:tblPr>
              <w:tblW w:w="12496" w:type="dxa"/>
              <w:tblInd w:w="144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2126"/>
              <w:gridCol w:w="8669"/>
              <w:gridCol w:w="1701"/>
            </w:tblGrid>
            <w:tr w:rsidR="001C6F9F" w:rsidRPr="00A57102" w:rsidTr="001C6F9F">
              <w:trPr>
                <w:trHeight w:val="583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36C0A" w:themeFill="accent6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b/>
                      <w:bCs/>
                      <w:color w:val="000000" w:themeColor="text1"/>
                      <w:kern w:val="24"/>
                    </w:rPr>
                    <w:t>ФИО педагога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36C0A" w:themeFill="accent6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b/>
                      <w:bCs/>
                      <w:color w:val="000000" w:themeColor="text1"/>
                      <w:kern w:val="24"/>
                    </w:rPr>
                    <w:t>Конкурс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36C0A" w:themeFill="accent6" w:themeFillShade="B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b/>
                      <w:bCs/>
                      <w:color w:val="000000" w:themeColor="text1"/>
                      <w:kern w:val="24"/>
                    </w:rPr>
                    <w:t>Результат</w:t>
                  </w:r>
                </w:p>
              </w:tc>
            </w:tr>
            <w:tr w:rsidR="001C6F9F" w:rsidRPr="00A57102" w:rsidTr="001C6F9F">
              <w:trPr>
                <w:trHeight w:val="783"/>
              </w:trPr>
              <w:tc>
                <w:tcPr>
                  <w:tcW w:w="21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lastRenderedPageBreak/>
                    <w:t>Сыропятова М.Ю.</w:t>
                  </w:r>
                </w:p>
              </w:tc>
              <w:tc>
                <w:tcPr>
                  <w:tcW w:w="866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Всероссийский педагогический конкурс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«ТУТ как тут: Советы профессионала»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публикация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1 место</w:t>
                  </w:r>
                </w:p>
              </w:tc>
            </w:tr>
            <w:tr w:rsidR="001C6F9F" w:rsidRPr="00A57102" w:rsidTr="001C6F9F">
              <w:trPr>
                <w:trHeight w:val="779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Гурьянова О.Ю.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 XV</w:t>
                  </w:r>
                  <w:r w:rsidRPr="00A57102">
                    <w:rPr>
                      <w:rFonts w:eastAsia="Calibri"/>
                      <w:color w:val="000000" w:themeColor="text1"/>
                      <w:kern w:val="24"/>
                      <w:lang w:val="en-US"/>
                    </w:rPr>
                    <w:t>I</w:t>
                  </w:r>
                  <w:r w:rsidRPr="00A57102">
                    <w:rPr>
                      <w:rFonts w:eastAsia="Calibri"/>
                      <w:b/>
                      <w:bCs/>
                      <w:color w:val="000000" w:themeColor="text1"/>
                      <w:spacing w:val="-5"/>
                      <w:kern w:val="24"/>
                    </w:rPr>
                    <w:t> </w:t>
                  </w:r>
                  <w:r w:rsidRPr="00A57102">
                    <w:rPr>
                      <w:rFonts w:eastAsia="Calibri"/>
                      <w:color w:val="000000" w:themeColor="text1"/>
                      <w:spacing w:val="-5"/>
                      <w:kern w:val="24"/>
                    </w:rPr>
                    <w:t>Всероссийский творческий конкурс «ИНТЕЛЛЕКТУАЛ»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spacing w:val="-5"/>
                      <w:kern w:val="24"/>
                    </w:rPr>
                    <w:t>Номинация «Сценарий праздника»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spacing w:val="-5"/>
                      <w:kern w:val="24"/>
                    </w:rPr>
                    <w:t>Работа «В гости к лету»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Диплом </w:t>
                  </w:r>
                  <w:r w:rsidRPr="00A57102">
                    <w:rPr>
                      <w:rFonts w:eastAsia="Calibri"/>
                      <w:color w:val="000000" w:themeColor="text1"/>
                      <w:kern w:val="24"/>
                      <w:lang w:val="en-US"/>
                    </w:rPr>
                    <w:t>II</w:t>
                  </w: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 степени</w:t>
                  </w:r>
                </w:p>
              </w:tc>
            </w:tr>
            <w:tr w:rsidR="001C6F9F" w:rsidRPr="00A57102" w:rsidTr="00A57102">
              <w:trPr>
                <w:trHeight w:val="640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Туркина  Н.С.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X</w:t>
                  </w:r>
                  <w:r w:rsidRPr="00A57102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lang w:val="en-US"/>
                    </w:rPr>
                    <w:t>I</w:t>
                  </w:r>
                  <w:r w:rsidRPr="00A57102">
                    <w:rPr>
                      <w:rFonts w:eastAsia="Calibri"/>
                      <w:b/>
                      <w:bCs/>
                      <w:color w:val="000000" w:themeColor="text1"/>
                      <w:spacing w:val="-5"/>
                      <w:kern w:val="24"/>
                    </w:rPr>
                    <w:t> </w:t>
                  </w:r>
                  <w:r w:rsidRPr="00A57102">
                    <w:rPr>
                      <w:rFonts w:eastAsia="Calibri"/>
                      <w:color w:val="000000" w:themeColor="text1"/>
                      <w:spacing w:val="-5"/>
                      <w:kern w:val="24"/>
                    </w:rPr>
                    <w:t>Международный творческий конкурс «Сказочные фантазии»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spacing w:val="-5"/>
                      <w:kern w:val="24"/>
                    </w:rPr>
                    <w:t>Номинация: Декоративно-прикладное творчество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Лауреат</w:t>
                  </w:r>
                </w:p>
              </w:tc>
            </w:tr>
            <w:tr w:rsidR="001C6F9F" w:rsidRPr="00A57102" w:rsidTr="001C6F9F">
              <w:trPr>
                <w:trHeight w:val="564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proofErr w:type="spellStart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Немкина</w:t>
                  </w:r>
                  <w:proofErr w:type="spellEnd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 Э.Ю.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Всероссийский педагогический конкурс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«ТУТ как тут» «Осень золотая»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2 место</w:t>
                  </w:r>
                </w:p>
              </w:tc>
            </w:tr>
            <w:tr w:rsidR="001C6F9F" w:rsidRPr="00A57102" w:rsidTr="00A57102">
              <w:trPr>
                <w:trHeight w:val="690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Смирнова Ю.М.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proofErr w:type="spellStart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Суконина</w:t>
                  </w:r>
                  <w:proofErr w:type="spellEnd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 Н.К.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XV</w:t>
                  </w:r>
                  <w:r w:rsidRPr="00A57102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lang w:val="en-US"/>
                    </w:rPr>
                    <w:t>II</w:t>
                  </w:r>
                  <w:r w:rsidRPr="00A57102">
                    <w:rPr>
                      <w:rFonts w:eastAsia="Calibri"/>
                      <w:b/>
                      <w:bCs/>
                      <w:color w:val="000000" w:themeColor="text1"/>
                      <w:spacing w:val="-5"/>
                      <w:kern w:val="24"/>
                    </w:rPr>
                    <w:t> </w:t>
                  </w: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 Всероссийский творческий конкурс «Интеллектуал» Номинация</w:t>
                  </w:r>
                  <w:proofErr w:type="gramStart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 :</w:t>
                  </w:r>
                  <w:proofErr w:type="gramEnd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 Творческие работы педагогов Работа «Детский сад моей мечты»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Диплом </w:t>
                  </w:r>
                  <w:r w:rsidRPr="00A57102">
                    <w:rPr>
                      <w:rFonts w:eastAsia="Calibri"/>
                      <w:color w:val="000000" w:themeColor="text1"/>
                      <w:kern w:val="24"/>
                      <w:lang w:val="en-US"/>
                    </w:rPr>
                    <w:t>I</w:t>
                  </w: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 степени</w:t>
                  </w:r>
                </w:p>
              </w:tc>
            </w:tr>
            <w:tr w:rsidR="001C6F9F" w:rsidRPr="00A57102" w:rsidTr="001C6F9F">
              <w:trPr>
                <w:trHeight w:val="530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proofErr w:type="spellStart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Немкина</w:t>
                  </w:r>
                  <w:proofErr w:type="spellEnd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 Э.Ю.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  <w:lang w:val="en-US"/>
                    </w:rPr>
                    <w:t>II</w:t>
                  </w: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 Международный конкурс детского творчества «По пятам Осени» – 2016г.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Диплом участника</w:t>
                  </w:r>
                </w:p>
              </w:tc>
            </w:tr>
            <w:tr w:rsidR="001C6F9F" w:rsidRPr="00A57102" w:rsidTr="001C6F9F">
              <w:trPr>
                <w:trHeight w:val="513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proofErr w:type="spellStart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Суконина</w:t>
                  </w:r>
                  <w:proofErr w:type="spellEnd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 Н.К.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Макарова Е.А.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Всероссийский конкурс «Уголок безопасности»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«</w:t>
                  </w:r>
                  <w:proofErr w:type="spellStart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Грамотеино</w:t>
                  </w:r>
                  <w:proofErr w:type="spellEnd"/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Дипломы  </w:t>
                  </w:r>
                  <w:r w:rsidRPr="00A57102">
                    <w:rPr>
                      <w:rFonts w:eastAsia="Calibri"/>
                      <w:color w:val="000000" w:themeColor="text1"/>
                      <w:kern w:val="24"/>
                      <w:lang w:val="en-US"/>
                    </w:rPr>
                    <w:t>II</w:t>
                  </w:r>
                  <w:r w:rsidRPr="00A57102">
                    <w:rPr>
                      <w:rFonts w:eastAsia="Calibri"/>
                      <w:color w:val="000000" w:themeColor="text1"/>
                      <w:kern w:val="24"/>
                    </w:rPr>
                    <w:t xml:space="preserve"> степени</w:t>
                  </w:r>
                </w:p>
              </w:tc>
            </w:tr>
            <w:tr w:rsidR="001C6F9F" w:rsidRPr="00A57102" w:rsidTr="001C6F9F">
              <w:trPr>
                <w:trHeight w:val="640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proofErr w:type="spellStart"/>
                  <w:r w:rsidRPr="00A57102">
                    <w:t>Жамалова</w:t>
                  </w:r>
                  <w:proofErr w:type="spellEnd"/>
                  <w:r w:rsidRPr="00A57102">
                    <w:t xml:space="preserve"> И.Г.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>Всероссийский конкурс «Магистр» «Лучшее оформление группы в ДОУ» («Новый год спешит к нам в гости»)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 xml:space="preserve">Диплом </w:t>
                  </w:r>
                  <w:r w:rsidRPr="00A57102">
                    <w:rPr>
                      <w:lang w:val="en-US"/>
                    </w:rPr>
                    <w:t>I</w:t>
                  </w:r>
                  <w:r w:rsidRPr="00A57102">
                    <w:t xml:space="preserve"> степени</w:t>
                  </w:r>
                </w:p>
              </w:tc>
            </w:tr>
            <w:tr w:rsidR="001C6F9F" w:rsidRPr="00A57102" w:rsidTr="001C6F9F">
              <w:trPr>
                <w:trHeight w:val="640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proofErr w:type="spellStart"/>
                  <w:r w:rsidRPr="00A57102">
                    <w:t>Суконина</w:t>
                  </w:r>
                  <w:proofErr w:type="spellEnd"/>
                  <w:r w:rsidRPr="00A57102">
                    <w:t xml:space="preserve"> Н.К.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>Общероссийский конкурс «Магистр» «Лучший конспект занятия» («Уроки безопасности»)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 xml:space="preserve">Диплом </w:t>
                  </w:r>
                  <w:r w:rsidRPr="00A57102">
                    <w:rPr>
                      <w:lang w:val="en-US"/>
                    </w:rPr>
                    <w:t>I</w:t>
                  </w:r>
                  <w:r w:rsidRPr="00A57102">
                    <w:t xml:space="preserve"> степени</w:t>
                  </w:r>
                </w:p>
              </w:tc>
            </w:tr>
            <w:tr w:rsidR="001C6F9F" w:rsidRPr="00A57102" w:rsidTr="001C6F9F">
              <w:trPr>
                <w:trHeight w:val="640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pPr>
                    <w:rPr>
                      <w:rFonts w:eastAsiaTheme="minorHAnsi"/>
                      <w:lang w:eastAsia="en-US"/>
                    </w:rPr>
                  </w:pPr>
                  <w:proofErr w:type="spellStart"/>
                  <w:r w:rsidRPr="00A57102">
                    <w:rPr>
                      <w:rFonts w:eastAsiaTheme="minorHAnsi"/>
                      <w:lang w:eastAsia="en-US"/>
                    </w:rPr>
                    <w:t>Манаева</w:t>
                  </w:r>
                  <w:proofErr w:type="spellEnd"/>
                  <w:r w:rsidRPr="00A57102">
                    <w:rPr>
                      <w:rFonts w:eastAsiaTheme="minorHAnsi"/>
                      <w:lang w:eastAsia="en-US"/>
                    </w:rPr>
                    <w:t xml:space="preserve"> Н.Б.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>Всероссийский творческий конкурс «ИНТЕЛЛЕКТУАЛ»</w:t>
                  </w:r>
                </w:p>
                <w:p w:rsidR="001C6F9F" w:rsidRPr="00A57102" w:rsidRDefault="001C6F9F" w:rsidP="00C40475">
                  <w:r w:rsidRPr="00A57102">
                    <w:t>Методическая разработка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  <w:r w:rsidRPr="00A57102">
                    <w:t>«Путешествие в страну безопасности»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pPr>
                    <w:rPr>
                      <w:rFonts w:eastAsiaTheme="minorHAnsi"/>
                      <w:lang w:eastAsia="en-US"/>
                    </w:rPr>
                  </w:pPr>
                  <w:r w:rsidRPr="00A57102">
                    <w:rPr>
                      <w:rFonts w:eastAsiaTheme="minorHAnsi"/>
                      <w:lang w:eastAsia="en-US"/>
                    </w:rPr>
                    <w:t xml:space="preserve">Диплом </w:t>
                  </w:r>
                  <w:r w:rsidRPr="00A57102">
                    <w:rPr>
                      <w:rFonts w:eastAsiaTheme="minorHAnsi"/>
                      <w:lang w:val="en-US" w:eastAsia="en-US"/>
                    </w:rPr>
                    <w:t>I</w:t>
                  </w:r>
                  <w:r w:rsidRPr="00A57102">
                    <w:rPr>
                      <w:rFonts w:eastAsiaTheme="minorHAnsi"/>
                      <w:lang w:eastAsia="en-US"/>
                    </w:rPr>
                    <w:t xml:space="preserve"> степени</w:t>
                  </w:r>
                </w:p>
                <w:p w:rsidR="001C6F9F" w:rsidRPr="00A57102" w:rsidRDefault="001C6F9F" w:rsidP="00C40475">
                  <w:pPr>
                    <w:rPr>
                      <w:color w:val="000000" w:themeColor="text1"/>
                    </w:rPr>
                  </w:pPr>
                </w:p>
              </w:tc>
            </w:tr>
            <w:tr w:rsidR="001C6F9F" w:rsidRPr="00A57102" w:rsidTr="001C6F9F">
              <w:trPr>
                <w:trHeight w:val="401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proofErr w:type="spellStart"/>
                  <w:r w:rsidRPr="00A57102">
                    <w:t>Вострякова</w:t>
                  </w:r>
                  <w:proofErr w:type="spellEnd"/>
                  <w:r w:rsidRPr="00A57102">
                    <w:t xml:space="preserve"> Т.В.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>Всероссийский конкурс «Магистр»</w:t>
                  </w:r>
                </w:p>
                <w:p w:rsidR="001C6F9F" w:rsidRPr="00A57102" w:rsidRDefault="001C6F9F" w:rsidP="00C40475">
                  <w:r w:rsidRPr="00A57102">
                    <w:t>«Основы безопасности жизнедеятельности дошкольников»</w:t>
                  </w:r>
                </w:p>
                <w:p w:rsidR="001C6F9F" w:rsidRPr="00A57102" w:rsidRDefault="001C6F9F" w:rsidP="00C40475">
                  <w:r w:rsidRPr="00A57102">
                    <w:t>Презентация проекта «Один дома»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 xml:space="preserve">Диплом </w:t>
                  </w:r>
                  <w:r w:rsidRPr="00A57102">
                    <w:rPr>
                      <w:lang w:val="en-US"/>
                    </w:rPr>
                    <w:t>I</w:t>
                  </w:r>
                  <w:r w:rsidRPr="00A57102">
                    <w:t xml:space="preserve"> степени</w:t>
                  </w:r>
                </w:p>
              </w:tc>
            </w:tr>
            <w:tr w:rsidR="001C6F9F" w:rsidRPr="00A57102" w:rsidTr="001C6F9F">
              <w:trPr>
                <w:trHeight w:val="401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proofErr w:type="spellStart"/>
                  <w:r w:rsidRPr="00A57102">
                    <w:t>Суконина</w:t>
                  </w:r>
                  <w:proofErr w:type="spellEnd"/>
                  <w:r w:rsidRPr="00A57102">
                    <w:t xml:space="preserve"> Н.К.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rPr>
                      <w:lang w:val="en-US"/>
                    </w:rPr>
                    <w:t>XXII</w:t>
                  </w:r>
                  <w:r w:rsidRPr="00A57102">
                    <w:t xml:space="preserve"> Всероссийский творческий конкурс «Интеллектуал»  «Уголок патриотического воспитания в детском саду»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 xml:space="preserve">Диплом </w:t>
                  </w:r>
                  <w:r w:rsidRPr="00A57102">
                    <w:rPr>
                      <w:lang w:val="en-US"/>
                    </w:rPr>
                    <w:t>II</w:t>
                  </w:r>
                  <w:r w:rsidRPr="00A57102">
                    <w:t xml:space="preserve"> степени</w:t>
                  </w:r>
                </w:p>
              </w:tc>
            </w:tr>
            <w:tr w:rsidR="001C6F9F" w:rsidRPr="00A57102" w:rsidTr="00A57102">
              <w:trPr>
                <w:trHeight w:val="939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proofErr w:type="spellStart"/>
                  <w:r w:rsidRPr="00A57102">
                    <w:t>Зефирова</w:t>
                  </w:r>
                  <w:proofErr w:type="spellEnd"/>
                  <w:r w:rsidRPr="00A57102">
                    <w:t xml:space="preserve"> И.Г.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 xml:space="preserve">Межрегиональный творческий конкурс, сайт «Солнечный свет» Номинация «Путешествие по галактике» Название работы «Сквозь </w:t>
                  </w:r>
                  <w:proofErr w:type="gramStart"/>
                  <w:r w:rsidRPr="00A57102">
                    <w:t>тернии</w:t>
                  </w:r>
                  <w:proofErr w:type="gramEnd"/>
                  <w:r w:rsidRPr="00A57102">
                    <w:t xml:space="preserve"> к звездам» Спортивное соревнование для старшего дошкольного возраста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>1 место</w:t>
                  </w:r>
                </w:p>
              </w:tc>
            </w:tr>
            <w:tr w:rsidR="001C6F9F" w:rsidRPr="00A57102" w:rsidTr="001C6F9F">
              <w:trPr>
                <w:trHeight w:val="401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proofErr w:type="spellStart"/>
                  <w:r w:rsidRPr="00A57102">
                    <w:lastRenderedPageBreak/>
                    <w:t>Зефирова</w:t>
                  </w:r>
                  <w:proofErr w:type="spellEnd"/>
                  <w:r w:rsidRPr="00A57102">
                    <w:t xml:space="preserve"> И.Г.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>Всероссийский творческий конкурс, сайт «Солнечный свет» Номинация «Спортивный праздник» Название работы «Праздник мальчиков и пап!»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>2 место</w:t>
                  </w:r>
                </w:p>
              </w:tc>
            </w:tr>
            <w:tr w:rsidR="001C6F9F" w:rsidRPr="00A57102" w:rsidTr="001C6F9F">
              <w:trPr>
                <w:trHeight w:val="401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proofErr w:type="spellStart"/>
                  <w:r w:rsidRPr="00A57102">
                    <w:t>Свечникова</w:t>
                  </w:r>
                  <w:proofErr w:type="spellEnd"/>
                  <w:r w:rsidRPr="00A57102">
                    <w:t xml:space="preserve"> О.В.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rPr>
                      <w:lang w:val="en-US"/>
                    </w:rPr>
                    <w:t>XXIV</w:t>
                  </w:r>
                  <w:r w:rsidRPr="00A57102">
                    <w:t xml:space="preserve"> Всероссийский творческий конкурс «Интеллектуал»  Номинация «Фото» «Блоки </w:t>
                  </w:r>
                  <w:proofErr w:type="spellStart"/>
                  <w:r w:rsidRPr="00A57102">
                    <w:t>Дьенеша</w:t>
                  </w:r>
                  <w:proofErr w:type="spellEnd"/>
                  <w:r w:rsidRPr="00A57102">
                    <w:t xml:space="preserve"> для малышей»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 xml:space="preserve">Диплом </w:t>
                  </w:r>
                  <w:r w:rsidRPr="00A57102">
                    <w:rPr>
                      <w:lang w:val="en-US"/>
                    </w:rPr>
                    <w:t>III</w:t>
                  </w:r>
                  <w:r w:rsidRPr="00A57102">
                    <w:t xml:space="preserve"> степени</w:t>
                  </w:r>
                </w:p>
              </w:tc>
            </w:tr>
            <w:tr w:rsidR="001C6F9F" w:rsidRPr="00A57102" w:rsidTr="001C6F9F">
              <w:trPr>
                <w:trHeight w:val="401"/>
              </w:trPr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>Смирнова Ю.М.</w:t>
                  </w:r>
                </w:p>
              </w:tc>
              <w:tc>
                <w:tcPr>
                  <w:tcW w:w="86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rPr>
                      <w:lang w:val="en-US"/>
                    </w:rPr>
                    <w:t>XXIV</w:t>
                  </w:r>
                  <w:r w:rsidRPr="00A57102">
                    <w:t xml:space="preserve"> Всероссийский творческий конкурс «Интеллектуал»  Номинация «Сценарии праздников и мероприятий «День Земли»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DBDB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1C6F9F" w:rsidRPr="00A57102" w:rsidRDefault="001C6F9F" w:rsidP="00C40475">
                  <w:r w:rsidRPr="00A57102">
                    <w:t xml:space="preserve">Диплом  </w:t>
                  </w:r>
                  <w:r w:rsidRPr="00A57102">
                    <w:rPr>
                      <w:lang w:val="en-US"/>
                    </w:rPr>
                    <w:t>II</w:t>
                  </w:r>
                  <w:r w:rsidRPr="00A57102">
                    <w:t xml:space="preserve"> степени</w:t>
                  </w:r>
                </w:p>
              </w:tc>
            </w:tr>
          </w:tbl>
          <w:p w:rsidR="00B701B0" w:rsidRPr="00A57102" w:rsidRDefault="00B701B0" w:rsidP="001C6F9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A57102">
              <w:rPr>
                <w:bCs/>
                <w:sz w:val="24"/>
                <w:szCs w:val="24"/>
              </w:rPr>
              <w:t xml:space="preserve">                 </w:t>
            </w:r>
          </w:p>
          <w:p w:rsidR="00A57102" w:rsidRPr="00A57102" w:rsidRDefault="00A57102" w:rsidP="00A57102">
            <w:pPr>
              <w:jc w:val="both"/>
              <w:rPr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>Это позволило повысить профессиональный уровень педагогов, стимулировать их на поиск новых подходов, форм, методов и приемов работы с дошкольниками. Добиться заинтересованности и активности педагогов в изучении, анализе и отборе необходимого материала, методической  литературы, наглядных и дидактических пособий.</w:t>
            </w:r>
          </w:p>
          <w:p w:rsidR="00B701B0" w:rsidRPr="00A57102" w:rsidRDefault="00B701B0" w:rsidP="007F4985">
            <w:pPr>
              <w:jc w:val="both"/>
              <w:rPr>
                <w:bCs/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 xml:space="preserve">                   Остается актуальными вопросы недостаточного владения педагогами ИКТ (23%): п</w:t>
            </w:r>
            <w:r w:rsidRPr="00A57102">
              <w:rPr>
                <w:bCs/>
                <w:sz w:val="24"/>
                <w:szCs w:val="24"/>
              </w:rPr>
              <w:t>овышение компетентности педагогов в области применения ИКТ, создание  базы методических разработок с  использованием ИКТ для развития творческого потенциала детей в условиях Учреждения. </w:t>
            </w:r>
          </w:p>
          <w:p w:rsidR="009F421A" w:rsidRPr="00A57102" w:rsidRDefault="009F421A" w:rsidP="007F49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01B0" w:rsidRPr="00B701B0" w:rsidTr="00862262">
        <w:tc>
          <w:tcPr>
            <w:tcW w:w="2350" w:type="dxa"/>
          </w:tcPr>
          <w:p w:rsidR="00B701B0" w:rsidRPr="00C772BE" w:rsidRDefault="00B701B0" w:rsidP="00B701B0">
            <w:pPr>
              <w:spacing w:line="276" w:lineRule="auto"/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lastRenderedPageBreak/>
              <w:t>10. Финансовые ресурсы Учреждения и их использование</w:t>
            </w:r>
          </w:p>
          <w:p w:rsidR="00B701B0" w:rsidRPr="00C772BE" w:rsidRDefault="00B701B0" w:rsidP="00B701B0">
            <w:pPr>
              <w:tabs>
                <w:tab w:val="left" w:pos="990"/>
              </w:tabs>
              <w:ind w:left="567" w:right="1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B701B0" w:rsidRPr="00A57102" w:rsidRDefault="00B701B0" w:rsidP="00B701B0">
            <w:pPr>
              <w:tabs>
                <w:tab w:val="left" w:pos="990"/>
              </w:tabs>
              <w:ind w:left="567" w:right="101"/>
              <w:jc w:val="center"/>
              <w:rPr>
                <w:sz w:val="24"/>
                <w:szCs w:val="24"/>
                <w:u w:val="single"/>
              </w:rPr>
            </w:pPr>
            <w:r w:rsidRPr="00A57102">
              <w:rPr>
                <w:sz w:val="24"/>
                <w:szCs w:val="24"/>
                <w:u w:val="single"/>
              </w:rPr>
              <w:t xml:space="preserve">Сведения о финансовом обеспечении и доходах учреждения </w:t>
            </w:r>
          </w:p>
          <w:p w:rsidR="00B701B0" w:rsidRPr="00A57102" w:rsidRDefault="00B701B0" w:rsidP="00B701B0">
            <w:pPr>
              <w:tabs>
                <w:tab w:val="left" w:pos="990"/>
              </w:tabs>
              <w:ind w:right="101"/>
              <w:jc w:val="both"/>
              <w:rPr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 xml:space="preserve">                   Учреждение самостоятельно осуществляет финансово-хозяйственную деятельность в строгом соответствии с законодательством РФ и уставом, имеет баланс и лицевой счет. </w:t>
            </w:r>
          </w:p>
          <w:p w:rsidR="00A57102" w:rsidRPr="00A57102" w:rsidRDefault="00A57102" w:rsidP="00B701B0">
            <w:pPr>
              <w:tabs>
                <w:tab w:val="left" w:pos="990"/>
              </w:tabs>
              <w:ind w:right="101"/>
              <w:jc w:val="both"/>
              <w:rPr>
                <w:sz w:val="24"/>
                <w:szCs w:val="24"/>
              </w:rPr>
            </w:pPr>
          </w:p>
          <w:p w:rsidR="00A57102" w:rsidRPr="00A57102" w:rsidRDefault="00A57102" w:rsidP="00B701B0">
            <w:pPr>
              <w:tabs>
                <w:tab w:val="left" w:pos="990"/>
              </w:tabs>
              <w:ind w:right="101"/>
              <w:jc w:val="both"/>
              <w:rPr>
                <w:sz w:val="24"/>
                <w:szCs w:val="24"/>
              </w:rPr>
            </w:pPr>
          </w:p>
          <w:p w:rsidR="00A57102" w:rsidRPr="00A57102" w:rsidRDefault="00A57102" w:rsidP="00A57102">
            <w:pPr>
              <w:tabs>
                <w:tab w:val="left" w:pos="990"/>
              </w:tabs>
              <w:ind w:left="567" w:right="101"/>
              <w:jc w:val="both"/>
              <w:rPr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>За период с 01.01.2016 по 31.12.2016 г. и с 01.01.2017 по 31.08.2017</w:t>
            </w:r>
            <w:r w:rsidR="00B701B0" w:rsidRPr="00A57102">
              <w:rPr>
                <w:sz w:val="24"/>
                <w:szCs w:val="24"/>
              </w:rPr>
              <w:t>г. расходование субсидий на выполнение муниципального задания осуществлялось по следующим направлениям:</w:t>
            </w:r>
          </w:p>
          <w:p w:rsidR="00B701B0" w:rsidRPr="00A57102" w:rsidRDefault="00B701B0" w:rsidP="00B701B0">
            <w:pPr>
              <w:tabs>
                <w:tab w:val="left" w:pos="990"/>
              </w:tabs>
              <w:ind w:left="567" w:right="101"/>
              <w:jc w:val="both"/>
              <w:rPr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 xml:space="preserve">     </w:t>
            </w:r>
          </w:p>
          <w:tbl>
            <w:tblPr>
              <w:tblW w:w="114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888"/>
              <w:gridCol w:w="1984"/>
              <w:gridCol w:w="1843"/>
              <w:gridCol w:w="1843"/>
              <w:gridCol w:w="1843"/>
            </w:tblGrid>
            <w:tr w:rsidR="00A57102" w:rsidRPr="00A57102" w:rsidTr="00C40475">
              <w:tc>
                <w:tcPr>
                  <w:tcW w:w="3888" w:type="dxa"/>
                  <w:vMerge w:val="restart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center"/>
                  </w:pPr>
                  <w:r w:rsidRPr="00A57102">
                    <w:t>Направления расхода</w:t>
                  </w:r>
                </w:p>
              </w:tc>
              <w:tc>
                <w:tcPr>
                  <w:tcW w:w="3827" w:type="dxa"/>
                  <w:gridSpan w:val="2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center"/>
                    <w:rPr>
                      <w:b/>
                    </w:rPr>
                  </w:pPr>
                  <w:r w:rsidRPr="00A57102">
                    <w:rPr>
                      <w:b/>
                    </w:rPr>
                    <w:t>2016 г.</w:t>
                  </w:r>
                </w:p>
              </w:tc>
              <w:tc>
                <w:tcPr>
                  <w:tcW w:w="3686" w:type="dxa"/>
                  <w:gridSpan w:val="2"/>
                </w:tcPr>
                <w:p w:rsidR="00A57102" w:rsidRPr="00A57102" w:rsidRDefault="00A57102" w:rsidP="00C40475">
                  <w:pPr>
                    <w:tabs>
                      <w:tab w:val="left" w:pos="33"/>
                    </w:tabs>
                    <w:ind w:right="34"/>
                    <w:jc w:val="center"/>
                    <w:rPr>
                      <w:b/>
                    </w:rPr>
                  </w:pPr>
                  <w:r w:rsidRPr="00A57102">
                    <w:rPr>
                      <w:b/>
                    </w:rPr>
                    <w:t>2017 г. (9 месяцев)</w:t>
                  </w:r>
                </w:p>
              </w:tc>
            </w:tr>
            <w:tr w:rsidR="00A57102" w:rsidRPr="00A57102" w:rsidTr="00C40475">
              <w:tc>
                <w:tcPr>
                  <w:tcW w:w="3888" w:type="dxa"/>
                  <w:vMerge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center"/>
                  </w:pPr>
                </w:p>
              </w:tc>
              <w:tc>
                <w:tcPr>
                  <w:tcW w:w="1984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center"/>
                  </w:pPr>
                  <w:r w:rsidRPr="00A57102">
                    <w:t>План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Исполнено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center"/>
                  </w:pPr>
                  <w:r w:rsidRPr="00A57102">
                    <w:t>План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Исполнено</w:t>
                  </w:r>
                </w:p>
              </w:tc>
            </w:tr>
            <w:tr w:rsidR="00A57102" w:rsidRPr="00A57102" w:rsidTr="00C40475">
              <w:tc>
                <w:tcPr>
                  <w:tcW w:w="388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Заработная плата персонала (выплаты зарплаты, начисления на оплату труда, компенсация по уходу за ребенком до 3-х лет)</w:t>
                  </w:r>
                </w:p>
              </w:tc>
              <w:tc>
                <w:tcPr>
                  <w:tcW w:w="1984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18733393,0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18733393,0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19778068,99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12211783,69</w:t>
                  </w:r>
                </w:p>
              </w:tc>
            </w:tr>
            <w:tr w:rsidR="00A57102" w:rsidRPr="00A57102" w:rsidTr="00C40475">
              <w:tc>
                <w:tcPr>
                  <w:tcW w:w="388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Услуги связи (телефон, интернет)</w:t>
                  </w:r>
                </w:p>
              </w:tc>
              <w:tc>
                <w:tcPr>
                  <w:tcW w:w="1984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37841,33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26037,16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29148,17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19917,35</w:t>
                  </w:r>
                </w:p>
              </w:tc>
            </w:tr>
            <w:tr w:rsidR="00A57102" w:rsidRPr="00A57102" w:rsidTr="00C40475">
              <w:tc>
                <w:tcPr>
                  <w:tcW w:w="388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Коммунальные услуги (электричество, теплоснабжение, водоснабжение)</w:t>
                  </w:r>
                </w:p>
              </w:tc>
              <w:tc>
                <w:tcPr>
                  <w:tcW w:w="1984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2140864,62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2140864,62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2422749,11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2334606,57</w:t>
                  </w:r>
                </w:p>
              </w:tc>
            </w:tr>
            <w:tr w:rsidR="00A57102" w:rsidRPr="00A57102" w:rsidTr="00C40475">
              <w:tc>
                <w:tcPr>
                  <w:tcW w:w="388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 xml:space="preserve">Услуги по содержанию имущества (обслуживание системы пожарной сигнализации, </w:t>
                  </w:r>
                  <w:r w:rsidRPr="00A57102">
                    <w:lastRenderedPageBreak/>
                    <w:t>вывоз мусора, дератизация, ремонт оборудования</w:t>
                  </w:r>
                  <w:proofErr w:type="gramStart"/>
                  <w:r w:rsidRPr="00A57102">
                    <w:t xml:space="preserve"> ,</w:t>
                  </w:r>
                  <w:proofErr w:type="gramEnd"/>
                  <w:r w:rsidRPr="00A57102">
                    <w:t xml:space="preserve"> промывка и </w:t>
                  </w:r>
                  <w:proofErr w:type="spellStart"/>
                  <w:r w:rsidRPr="00A57102">
                    <w:t>опрессовка</w:t>
                  </w:r>
                  <w:proofErr w:type="spellEnd"/>
                  <w:r w:rsidRPr="00A57102">
                    <w:t xml:space="preserve"> системы отопления, замеры сопротивления изоляции)</w:t>
                  </w:r>
                </w:p>
              </w:tc>
              <w:tc>
                <w:tcPr>
                  <w:tcW w:w="1984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lastRenderedPageBreak/>
                    <w:t>308316,08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199072,11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270252,63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187829,93</w:t>
                  </w:r>
                </w:p>
              </w:tc>
            </w:tr>
            <w:tr w:rsidR="00A57102" w:rsidRPr="00A57102" w:rsidTr="00C40475">
              <w:tc>
                <w:tcPr>
                  <w:tcW w:w="388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lastRenderedPageBreak/>
                    <w:t>Технический ремонт</w:t>
                  </w:r>
                </w:p>
              </w:tc>
              <w:tc>
                <w:tcPr>
                  <w:tcW w:w="1984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249999,95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0</w:t>
                  </w:r>
                </w:p>
              </w:tc>
            </w:tr>
            <w:tr w:rsidR="00A57102" w:rsidRPr="00A57102" w:rsidTr="00C40475">
              <w:tc>
                <w:tcPr>
                  <w:tcW w:w="388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Прочие расходы (охрана, обслуживание программ, обслуживание системы доочистки воды, ежегодный медицинский осмотр работников, курсы и др.)</w:t>
                  </w:r>
                </w:p>
              </w:tc>
              <w:tc>
                <w:tcPr>
                  <w:tcW w:w="1984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23670,74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184397,14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382553,95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51595,90</w:t>
                  </w:r>
                </w:p>
              </w:tc>
            </w:tr>
            <w:tr w:rsidR="00A57102" w:rsidRPr="00A57102" w:rsidTr="00C40475">
              <w:tc>
                <w:tcPr>
                  <w:tcW w:w="388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Налоги (</w:t>
                  </w:r>
                  <w:proofErr w:type="gramStart"/>
                  <w:r w:rsidRPr="00A57102">
                    <w:t>земельный</w:t>
                  </w:r>
                  <w:proofErr w:type="gramEnd"/>
                  <w:r w:rsidRPr="00A57102">
                    <w:t>, на имущество, за негативное воздействие на окружающую среду)</w:t>
                  </w:r>
                </w:p>
              </w:tc>
              <w:tc>
                <w:tcPr>
                  <w:tcW w:w="1984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470600,20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470600,20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490009,55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222982,63</w:t>
                  </w:r>
                </w:p>
              </w:tc>
            </w:tr>
            <w:tr w:rsidR="00A57102" w:rsidRPr="00A57102" w:rsidTr="00C40475">
              <w:tc>
                <w:tcPr>
                  <w:tcW w:w="388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Приобретение оборудования (компьютеры, проектор, игровое уличное оборудование)</w:t>
                  </w:r>
                </w:p>
              </w:tc>
              <w:tc>
                <w:tcPr>
                  <w:tcW w:w="1984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600000,0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600000,0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641024,01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641024,01</w:t>
                  </w:r>
                </w:p>
              </w:tc>
            </w:tr>
            <w:tr w:rsidR="00A57102" w:rsidRPr="00A57102" w:rsidTr="00C40475">
              <w:tc>
                <w:tcPr>
                  <w:tcW w:w="388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Приобретение мат</w:t>
                  </w:r>
                  <w:proofErr w:type="gramStart"/>
                  <w:r w:rsidRPr="00A57102">
                    <w:t>.з</w:t>
                  </w:r>
                  <w:proofErr w:type="gramEnd"/>
                  <w:r w:rsidRPr="00A57102">
                    <w:t>апасов (игрушки, канцтовары)</w:t>
                  </w:r>
                </w:p>
              </w:tc>
              <w:tc>
                <w:tcPr>
                  <w:tcW w:w="1984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122985,0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122985,0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232295,0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158014,08</w:t>
                  </w:r>
                </w:p>
              </w:tc>
            </w:tr>
            <w:tr w:rsidR="00A57102" w:rsidRPr="00A57102" w:rsidTr="00C40475">
              <w:tc>
                <w:tcPr>
                  <w:tcW w:w="388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Приобретение продуктов питания</w:t>
                  </w:r>
                </w:p>
              </w:tc>
              <w:tc>
                <w:tcPr>
                  <w:tcW w:w="1984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948354,85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892963,28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159849,77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65939,51</w:t>
                  </w:r>
                </w:p>
              </w:tc>
            </w:tr>
            <w:tr w:rsidR="00A57102" w:rsidRPr="00A57102" w:rsidTr="00C40475">
              <w:tc>
                <w:tcPr>
                  <w:tcW w:w="388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Итого:</w:t>
                  </w:r>
                </w:p>
              </w:tc>
              <w:tc>
                <w:tcPr>
                  <w:tcW w:w="1984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  <w:rPr>
                      <w:b/>
                    </w:rPr>
                  </w:pPr>
                  <w:r w:rsidRPr="00A57102">
                    <w:rPr>
                      <w:b/>
                    </w:rPr>
                    <w:t>23598025,82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  <w:rPr>
                      <w:b/>
                    </w:rPr>
                  </w:pPr>
                  <w:r w:rsidRPr="00A57102">
                    <w:rPr>
                      <w:b/>
                    </w:rPr>
                    <w:t>23598025,82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  <w:rPr>
                      <w:b/>
                    </w:rPr>
                  </w:pPr>
                  <w:r w:rsidRPr="00A57102">
                    <w:rPr>
                      <w:b/>
                    </w:rPr>
                    <w:t>24655951,33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15893593,67</w:t>
                  </w:r>
                </w:p>
              </w:tc>
            </w:tr>
          </w:tbl>
          <w:p w:rsidR="00A57102" w:rsidRPr="00A57102" w:rsidRDefault="00A57102" w:rsidP="00A57102">
            <w:pPr>
              <w:tabs>
                <w:tab w:val="left" w:pos="990"/>
              </w:tabs>
              <w:ind w:right="101"/>
              <w:jc w:val="both"/>
              <w:rPr>
                <w:sz w:val="24"/>
                <w:szCs w:val="24"/>
              </w:rPr>
            </w:pPr>
          </w:p>
          <w:p w:rsidR="00B701B0" w:rsidRPr="00A57102" w:rsidRDefault="00B701B0" w:rsidP="00B701B0">
            <w:pPr>
              <w:tabs>
                <w:tab w:val="left" w:pos="990"/>
              </w:tabs>
              <w:ind w:right="101"/>
              <w:jc w:val="both"/>
              <w:rPr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 xml:space="preserve">             Оплата труда работников Учреждения осуществляется на основе «Положения об оплате труда работников Муниципального автономного дошкольного образовательного учреждения «Детский сад №332 «Березка» и определяется личным вкладом каждого работника с учетом конечных результатов работы учреждения в пределах фонда оплаты труда.</w:t>
            </w:r>
          </w:p>
          <w:p w:rsidR="00A57102" w:rsidRPr="00A57102" w:rsidRDefault="00A57102" w:rsidP="00A57102">
            <w:pPr>
              <w:tabs>
                <w:tab w:val="left" w:pos="990"/>
              </w:tabs>
              <w:ind w:right="101"/>
              <w:jc w:val="both"/>
              <w:rPr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 xml:space="preserve">               За период с 01.01.2016 по 31.12.2016 г. и с 01.01.2017 по 31.08.2017 г.</w:t>
            </w:r>
            <w:r w:rsidRPr="00A57102">
              <w:rPr>
                <w:color w:val="FF0000"/>
                <w:sz w:val="24"/>
                <w:szCs w:val="24"/>
              </w:rPr>
              <w:t xml:space="preserve"> </w:t>
            </w:r>
            <w:r w:rsidRPr="00A57102">
              <w:rPr>
                <w:sz w:val="24"/>
                <w:szCs w:val="24"/>
              </w:rPr>
              <w:t>расходование средств от предпринимательской и иной приносящей доход деятельности осуществлялось по следующим направлениям:</w:t>
            </w:r>
          </w:p>
          <w:p w:rsidR="00A57102" w:rsidRPr="00A57102" w:rsidRDefault="00A57102" w:rsidP="00A57102">
            <w:pPr>
              <w:tabs>
                <w:tab w:val="left" w:pos="990"/>
              </w:tabs>
              <w:ind w:right="101"/>
              <w:jc w:val="both"/>
              <w:rPr>
                <w:sz w:val="24"/>
                <w:szCs w:val="24"/>
              </w:rPr>
            </w:pPr>
          </w:p>
          <w:tbl>
            <w:tblPr>
              <w:tblW w:w="114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38"/>
              <w:gridCol w:w="1560"/>
              <w:gridCol w:w="1701"/>
              <w:gridCol w:w="1559"/>
              <w:gridCol w:w="1843"/>
            </w:tblGrid>
            <w:tr w:rsidR="00A57102" w:rsidRPr="00A57102" w:rsidTr="00C40475">
              <w:tc>
                <w:tcPr>
                  <w:tcW w:w="4738" w:type="dxa"/>
                  <w:vMerge w:val="restart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center"/>
                  </w:pPr>
                  <w:r w:rsidRPr="00A57102">
                    <w:t>Направления расхода</w:t>
                  </w:r>
                </w:p>
              </w:tc>
              <w:tc>
                <w:tcPr>
                  <w:tcW w:w="3261" w:type="dxa"/>
                  <w:gridSpan w:val="2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center"/>
                    <w:rPr>
                      <w:b/>
                    </w:rPr>
                  </w:pPr>
                  <w:r w:rsidRPr="00A57102">
                    <w:rPr>
                      <w:b/>
                    </w:rPr>
                    <w:t>2016 г.</w:t>
                  </w:r>
                </w:p>
              </w:tc>
              <w:tc>
                <w:tcPr>
                  <w:tcW w:w="3402" w:type="dxa"/>
                  <w:gridSpan w:val="2"/>
                </w:tcPr>
                <w:p w:rsidR="00A57102" w:rsidRPr="00A57102" w:rsidRDefault="00A57102" w:rsidP="00C40475">
                  <w:pPr>
                    <w:tabs>
                      <w:tab w:val="left" w:pos="33"/>
                    </w:tabs>
                    <w:ind w:right="34"/>
                    <w:jc w:val="center"/>
                    <w:rPr>
                      <w:b/>
                    </w:rPr>
                  </w:pPr>
                  <w:r w:rsidRPr="00A57102">
                    <w:rPr>
                      <w:b/>
                    </w:rPr>
                    <w:t>2017 г. (9 месяцев)</w:t>
                  </w:r>
                </w:p>
              </w:tc>
            </w:tr>
            <w:tr w:rsidR="00A57102" w:rsidRPr="00A57102" w:rsidTr="00C40475">
              <w:tc>
                <w:tcPr>
                  <w:tcW w:w="4738" w:type="dxa"/>
                  <w:vMerge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center"/>
                  </w:pPr>
                </w:p>
              </w:tc>
              <w:tc>
                <w:tcPr>
                  <w:tcW w:w="1560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center"/>
                  </w:pPr>
                  <w:r w:rsidRPr="00A57102">
                    <w:t>План</w:t>
                  </w:r>
                </w:p>
              </w:tc>
              <w:tc>
                <w:tcPr>
                  <w:tcW w:w="1701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Исполнено</w:t>
                  </w:r>
                </w:p>
              </w:tc>
              <w:tc>
                <w:tcPr>
                  <w:tcW w:w="1559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center"/>
                  </w:pPr>
                  <w:r w:rsidRPr="00A57102">
                    <w:t>План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Исполнено</w:t>
                  </w:r>
                </w:p>
              </w:tc>
            </w:tr>
            <w:tr w:rsidR="00A57102" w:rsidRPr="00A57102" w:rsidTr="00C40475">
              <w:tc>
                <w:tcPr>
                  <w:tcW w:w="473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Заработная плата персонала (выплаты по дополнительным платным образовательным услугам, начисления на оплату труда)</w:t>
                  </w:r>
                </w:p>
              </w:tc>
              <w:tc>
                <w:tcPr>
                  <w:tcW w:w="1560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651000,0</w:t>
                  </w:r>
                </w:p>
              </w:tc>
              <w:tc>
                <w:tcPr>
                  <w:tcW w:w="1701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572990,29</w:t>
                  </w:r>
                </w:p>
              </w:tc>
              <w:tc>
                <w:tcPr>
                  <w:tcW w:w="1559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768200,0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276711,78</w:t>
                  </w:r>
                </w:p>
              </w:tc>
            </w:tr>
            <w:tr w:rsidR="00A57102" w:rsidRPr="00A57102" w:rsidTr="00C40475">
              <w:tc>
                <w:tcPr>
                  <w:tcW w:w="473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 xml:space="preserve">Услуги связи </w:t>
                  </w:r>
                </w:p>
              </w:tc>
              <w:tc>
                <w:tcPr>
                  <w:tcW w:w="1560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30000,0</w:t>
                  </w:r>
                </w:p>
              </w:tc>
              <w:tc>
                <w:tcPr>
                  <w:tcW w:w="1701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26296,00</w:t>
                  </w:r>
                </w:p>
              </w:tc>
              <w:tc>
                <w:tcPr>
                  <w:tcW w:w="1559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40000,0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16041,46</w:t>
                  </w:r>
                </w:p>
              </w:tc>
            </w:tr>
            <w:tr w:rsidR="00A57102" w:rsidRPr="00A57102" w:rsidTr="00C40475">
              <w:tc>
                <w:tcPr>
                  <w:tcW w:w="473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lastRenderedPageBreak/>
                    <w:t>Услуги по содержанию имущества (вывоз мусора, ремонт оборудования, зарядка огнетушителей, обслуживание тревожной кнопки)</w:t>
                  </w:r>
                </w:p>
              </w:tc>
              <w:tc>
                <w:tcPr>
                  <w:tcW w:w="1560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111000,0</w:t>
                  </w:r>
                </w:p>
              </w:tc>
              <w:tc>
                <w:tcPr>
                  <w:tcW w:w="1701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105064,12</w:t>
                  </w:r>
                </w:p>
              </w:tc>
              <w:tc>
                <w:tcPr>
                  <w:tcW w:w="1559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142500,0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21067.76</w:t>
                  </w:r>
                </w:p>
              </w:tc>
            </w:tr>
            <w:tr w:rsidR="00A57102" w:rsidRPr="00A57102" w:rsidTr="00C40475">
              <w:tc>
                <w:tcPr>
                  <w:tcW w:w="473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 xml:space="preserve">Коммунальные услуги </w:t>
                  </w:r>
                </w:p>
              </w:tc>
              <w:tc>
                <w:tcPr>
                  <w:tcW w:w="1560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14854,0</w:t>
                  </w:r>
                </w:p>
              </w:tc>
              <w:tc>
                <w:tcPr>
                  <w:tcW w:w="1701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14854,0</w:t>
                  </w:r>
                </w:p>
              </w:tc>
              <w:tc>
                <w:tcPr>
                  <w:tcW w:w="1559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5000,0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0,0</w:t>
                  </w:r>
                </w:p>
              </w:tc>
            </w:tr>
            <w:tr w:rsidR="00A57102" w:rsidRPr="00A57102" w:rsidTr="00C40475">
              <w:tc>
                <w:tcPr>
                  <w:tcW w:w="473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 xml:space="preserve">Прочие расходы  </w:t>
                  </w:r>
                </w:p>
              </w:tc>
              <w:tc>
                <w:tcPr>
                  <w:tcW w:w="1560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98832,40</w:t>
                  </w:r>
                </w:p>
              </w:tc>
              <w:tc>
                <w:tcPr>
                  <w:tcW w:w="1701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79884,77</w:t>
                  </w:r>
                </w:p>
              </w:tc>
              <w:tc>
                <w:tcPr>
                  <w:tcW w:w="1559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100000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49123,84</w:t>
                  </w:r>
                </w:p>
              </w:tc>
            </w:tr>
            <w:tr w:rsidR="00A57102" w:rsidRPr="00A57102" w:rsidTr="00C40475">
              <w:tc>
                <w:tcPr>
                  <w:tcW w:w="473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 xml:space="preserve">Оплата пени, штрафов, налога на </w:t>
                  </w:r>
                  <w:proofErr w:type="gramStart"/>
                  <w:r w:rsidRPr="00A57102">
                    <w:t>окружающую</w:t>
                  </w:r>
                  <w:proofErr w:type="gramEnd"/>
                  <w:r w:rsidRPr="00A57102">
                    <w:t xml:space="preserve"> </w:t>
                  </w:r>
                </w:p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среду</w:t>
                  </w:r>
                </w:p>
              </w:tc>
              <w:tc>
                <w:tcPr>
                  <w:tcW w:w="1560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46413.60</w:t>
                  </w:r>
                </w:p>
              </w:tc>
              <w:tc>
                <w:tcPr>
                  <w:tcW w:w="1701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46413.60</w:t>
                  </w:r>
                </w:p>
              </w:tc>
              <w:tc>
                <w:tcPr>
                  <w:tcW w:w="1559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32000,0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13891,36</w:t>
                  </w:r>
                </w:p>
              </w:tc>
            </w:tr>
            <w:tr w:rsidR="00A57102" w:rsidRPr="00A57102" w:rsidTr="00C40475">
              <w:tc>
                <w:tcPr>
                  <w:tcW w:w="473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Приобретение основных средств</w:t>
                  </w:r>
                </w:p>
              </w:tc>
              <w:tc>
                <w:tcPr>
                  <w:tcW w:w="1560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27900,0</w:t>
                  </w:r>
                </w:p>
              </w:tc>
              <w:tc>
                <w:tcPr>
                  <w:tcW w:w="1701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27900,0</w:t>
                  </w:r>
                </w:p>
              </w:tc>
              <w:tc>
                <w:tcPr>
                  <w:tcW w:w="1559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50000,00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0,0</w:t>
                  </w:r>
                </w:p>
              </w:tc>
            </w:tr>
            <w:tr w:rsidR="00A57102" w:rsidRPr="00A57102" w:rsidTr="00C40475">
              <w:tc>
                <w:tcPr>
                  <w:tcW w:w="473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Приобретение продуктов питания</w:t>
                  </w:r>
                </w:p>
              </w:tc>
              <w:tc>
                <w:tcPr>
                  <w:tcW w:w="1560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5474694,93</w:t>
                  </w:r>
                </w:p>
              </w:tc>
              <w:tc>
                <w:tcPr>
                  <w:tcW w:w="1701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4930915,24</w:t>
                  </w:r>
                </w:p>
              </w:tc>
              <w:tc>
                <w:tcPr>
                  <w:tcW w:w="1559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6650000,0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3757701,68</w:t>
                  </w:r>
                </w:p>
              </w:tc>
            </w:tr>
            <w:tr w:rsidR="00A57102" w:rsidRPr="00A57102" w:rsidTr="00C40475">
              <w:tc>
                <w:tcPr>
                  <w:tcW w:w="473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 xml:space="preserve">Прочие расходные материалы </w:t>
                  </w:r>
                </w:p>
              </w:tc>
              <w:tc>
                <w:tcPr>
                  <w:tcW w:w="1560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265305,07</w:t>
                  </w:r>
                </w:p>
              </w:tc>
              <w:tc>
                <w:tcPr>
                  <w:tcW w:w="1701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241017,03</w:t>
                  </w:r>
                </w:p>
              </w:tc>
              <w:tc>
                <w:tcPr>
                  <w:tcW w:w="1559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543800,0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97016,20</w:t>
                  </w:r>
                </w:p>
              </w:tc>
            </w:tr>
            <w:tr w:rsidR="00A57102" w:rsidRPr="00A57102" w:rsidTr="00C40475">
              <w:tc>
                <w:tcPr>
                  <w:tcW w:w="473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Добровольные пожертвования</w:t>
                  </w:r>
                </w:p>
              </w:tc>
              <w:tc>
                <w:tcPr>
                  <w:tcW w:w="1560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12334,87</w:t>
                  </w:r>
                </w:p>
              </w:tc>
              <w:tc>
                <w:tcPr>
                  <w:tcW w:w="1701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12334,87</w:t>
                  </w:r>
                </w:p>
              </w:tc>
              <w:tc>
                <w:tcPr>
                  <w:tcW w:w="1559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42000,0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36500,0</w:t>
                  </w:r>
                </w:p>
              </w:tc>
            </w:tr>
            <w:tr w:rsidR="00A57102" w:rsidRPr="00A57102" w:rsidTr="00C40475">
              <w:tc>
                <w:tcPr>
                  <w:tcW w:w="4738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  <w:rPr>
                      <w:b/>
                    </w:rPr>
                  </w:pPr>
                  <w:r w:rsidRPr="00A57102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6732334,87</w:t>
                  </w:r>
                </w:p>
              </w:tc>
              <w:tc>
                <w:tcPr>
                  <w:tcW w:w="1701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6057669,92</w:t>
                  </w:r>
                </w:p>
              </w:tc>
              <w:tc>
                <w:tcPr>
                  <w:tcW w:w="1559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8392000,0</w:t>
                  </w:r>
                </w:p>
              </w:tc>
              <w:tc>
                <w:tcPr>
                  <w:tcW w:w="1843" w:type="dxa"/>
                </w:tcPr>
                <w:p w:rsidR="00A57102" w:rsidRPr="00A57102" w:rsidRDefault="00A57102" w:rsidP="00C40475">
                  <w:pPr>
                    <w:tabs>
                      <w:tab w:val="left" w:pos="990"/>
                    </w:tabs>
                    <w:ind w:right="101"/>
                    <w:jc w:val="both"/>
                  </w:pPr>
                  <w:r w:rsidRPr="00A57102">
                    <w:t>4268054,08</w:t>
                  </w:r>
                </w:p>
              </w:tc>
            </w:tr>
          </w:tbl>
          <w:p w:rsidR="009F421A" w:rsidRPr="00862262" w:rsidRDefault="00A57102" w:rsidP="00A57102">
            <w:pPr>
              <w:jc w:val="both"/>
              <w:rPr>
                <w:sz w:val="24"/>
                <w:szCs w:val="24"/>
              </w:rPr>
            </w:pPr>
            <w:r w:rsidRPr="00A57102">
              <w:rPr>
                <w:sz w:val="24"/>
                <w:szCs w:val="24"/>
              </w:rPr>
              <w:t>За период 2017 г. средства добровольных пожертвований физических лиц были расходованы на ремонт вентиляции.</w:t>
            </w:r>
            <w:bookmarkStart w:id="0" w:name="_GoBack"/>
            <w:bookmarkEnd w:id="0"/>
          </w:p>
        </w:tc>
      </w:tr>
      <w:tr w:rsidR="00B701B0" w:rsidRPr="00B701B0" w:rsidTr="00862262">
        <w:tc>
          <w:tcPr>
            <w:tcW w:w="2350" w:type="dxa"/>
          </w:tcPr>
          <w:p w:rsidR="00B701B0" w:rsidRPr="00C772BE" w:rsidRDefault="00B701B0" w:rsidP="00B701B0">
            <w:pPr>
              <w:rPr>
                <w:b/>
                <w:sz w:val="24"/>
                <w:szCs w:val="24"/>
              </w:rPr>
            </w:pPr>
            <w:r w:rsidRPr="00C772BE">
              <w:rPr>
                <w:b/>
                <w:sz w:val="24"/>
                <w:szCs w:val="24"/>
              </w:rPr>
              <w:lastRenderedPageBreak/>
              <w:t>11. Заключение. Перспективы развития Учреждения</w:t>
            </w:r>
          </w:p>
          <w:p w:rsidR="00B701B0" w:rsidRPr="00C772BE" w:rsidRDefault="00B701B0" w:rsidP="00B701B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B701B0" w:rsidRPr="00862262" w:rsidRDefault="00B701B0" w:rsidP="00B701B0">
            <w:pPr>
              <w:pStyle w:val="a3"/>
              <w:ind w:left="426" w:firstLine="567"/>
              <w:jc w:val="both"/>
              <w:rPr>
                <w:b/>
                <w:i/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 xml:space="preserve">Внутренняя система оценки качества образования позволяет сделать следующие </w:t>
            </w:r>
            <w:r w:rsidRPr="00862262">
              <w:rPr>
                <w:i/>
                <w:sz w:val="24"/>
                <w:szCs w:val="24"/>
              </w:rPr>
              <w:t>выводы</w:t>
            </w:r>
            <w:r w:rsidRPr="00862262">
              <w:rPr>
                <w:b/>
                <w:i/>
                <w:sz w:val="24"/>
                <w:szCs w:val="24"/>
              </w:rPr>
              <w:t>:</w:t>
            </w:r>
          </w:p>
          <w:p w:rsidR="00B701B0" w:rsidRPr="00862262" w:rsidRDefault="00B701B0" w:rsidP="005C287E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>Учреждение функционирует в режиме развития.</w:t>
            </w:r>
          </w:p>
          <w:p w:rsidR="00B701B0" w:rsidRPr="00862262" w:rsidRDefault="00B701B0" w:rsidP="005C287E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gramStart"/>
            <w:r w:rsidRPr="00862262">
              <w:rPr>
                <w:sz w:val="24"/>
                <w:szCs w:val="24"/>
              </w:rPr>
              <w:t>В Учреждении выполняются требования к условиям реализации образовательных программ (психолого-педагогические, кадровые, материально-технические, к предметно-пространственной среде); образовательная работа проводится в соответствии с ОП ДО, годовым планом; ведется целенаправленная работа по охране и укреплению физического и психического здоровья воспитанников, обеспечению их эмоционального благополучия, их безопасности.</w:t>
            </w:r>
            <w:proofErr w:type="gramEnd"/>
          </w:p>
          <w:p w:rsidR="00B701B0" w:rsidRPr="00862262" w:rsidRDefault="00B701B0" w:rsidP="005C287E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>Работа в Учреждении направлена на индивидуализацию образования, в том числе поддержку детей с ОВЗ, на основе оценки его индивидуального развития, в соответствии с планом реализации индивидуально ориентированных мероприятий, индивидуальными программами реабилитации детей-инвалидов.</w:t>
            </w:r>
          </w:p>
          <w:p w:rsidR="00B701B0" w:rsidRPr="00862262" w:rsidRDefault="00B701B0" w:rsidP="005C287E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 xml:space="preserve"> Данные освоения детьми ОП </w:t>
            </w:r>
            <w:proofErr w:type="gramStart"/>
            <w:r w:rsidRPr="00862262">
              <w:rPr>
                <w:sz w:val="24"/>
                <w:szCs w:val="24"/>
              </w:rPr>
              <w:t>ДО</w:t>
            </w:r>
            <w:proofErr w:type="gramEnd"/>
            <w:r w:rsidRPr="00862262">
              <w:rPr>
                <w:sz w:val="24"/>
                <w:szCs w:val="24"/>
              </w:rPr>
              <w:t xml:space="preserve"> в целом показывают позитивные результаты.</w:t>
            </w:r>
          </w:p>
          <w:p w:rsidR="00B701B0" w:rsidRPr="00862262" w:rsidRDefault="00B701B0" w:rsidP="005C287E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 xml:space="preserve"> Родители (законные представители) принимают участие в управлении и организации жизнедеятельности Учреждения; прослеживается высокий уровень удовлетворенности родителей (законных представителей) качеством предоставляемых образовательных услуг  и комфортность пр</w:t>
            </w:r>
            <w:r w:rsidR="00C01523" w:rsidRPr="00862262">
              <w:rPr>
                <w:sz w:val="24"/>
                <w:szCs w:val="24"/>
              </w:rPr>
              <w:t>ебывания детей в Учреждении  (94</w:t>
            </w:r>
            <w:r w:rsidRPr="00862262">
              <w:rPr>
                <w:sz w:val="24"/>
                <w:szCs w:val="24"/>
              </w:rPr>
              <w:t>%).</w:t>
            </w:r>
          </w:p>
          <w:p w:rsidR="00B701B0" w:rsidRPr="00862262" w:rsidRDefault="00B701B0" w:rsidP="005C287E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>В Учреждении созданы условия для непрерывного профессионального развития педагогических кадров.</w:t>
            </w:r>
          </w:p>
          <w:p w:rsidR="00B701B0" w:rsidRPr="00862262" w:rsidRDefault="00B701B0" w:rsidP="005C287E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>Созданы условия для развивающего вариативного дошкольного образования.</w:t>
            </w:r>
          </w:p>
          <w:p w:rsidR="00B701B0" w:rsidRPr="00862262" w:rsidRDefault="00B701B0" w:rsidP="005C287E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>Учреждение открыто Учреждения для социальных партнеров.</w:t>
            </w:r>
          </w:p>
          <w:p w:rsidR="00B701B0" w:rsidRPr="00862262" w:rsidRDefault="00B701B0" w:rsidP="009F421A">
            <w:pPr>
              <w:tabs>
                <w:tab w:val="left" w:pos="1125"/>
              </w:tabs>
              <w:jc w:val="both"/>
              <w:rPr>
                <w:i/>
                <w:sz w:val="24"/>
                <w:szCs w:val="24"/>
              </w:rPr>
            </w:pPr>
            <w:r w:rsidRPr="00862262">
              <w:rPr>
                <w:b/>
                <w:i/>
                <w:sz w:val="24"/>
                <w:szCs w:val="24"/>
              </w:rPr>
              <w:t xml:space="preserve">        </w:t>
            </w:r>
            <w:r w:rsidR="00A57102" w:rsidRPr="00862262">
              <w:rPr>
                <w:i/>
                <w:sz w:val="24"/>
                <w:szCs w:val="24"/>
              </w:rPr>
              <w:t>Перспективы на 2016</w:t>
            </w:r>
            <w:r w:rsidRPr="00862262">
              <w:rPr>
                <w:i/>
                <w:sz w:val="24"/>
                <w:szCs w:val="24"/>
              </w:rPr>
              <w:t xml:space="preserve">-2017 </w:t>
            </w:r>
            <w:proofErr w:type="spellStart"/>
            <w:r w:rsidRPr="00862262">
              <w:rPr>
                <w:i/>
                <w:sz w:val="24"/>
                <w:szCs w:val="24"/>
              </w:rPr>
              <w:t>уч.г</w:t>
            </w:r>
            <w:proofErr w:type="spellEnd"/>
            <w:r w:rsidRPr="00862262">
              <w:rPr>
                <w:i/>
                <w:sz w:val="24"/>
                <w:szCs w:val="24"/>
              </w:rPr>
              <w:t>.</w:t>
            </w:r>
          </w:p>
          <w:p w:rsidR="00B701B0" w:rsidRPr="00862262" w:rsidRDefault="00B701B0" w:rsidP="005C287E">
            <w:pPr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 xml:space="preserve">Создать оптимальные условия для физического развития и укрепления здоровья, обеспечения безопасного пребывания воспитанников в Учреждении и </w:t>
            </w:r>
            <w:r w:rsidR="00C01523" w:rsidRPr="00862262">
              <w:rPr>
                <w:sz w:val="24"/>
                <w:szCs w:val="24"/>
              </w:rPr>
              <w:t xml:space="preserve">развитие них </w:t>
            </w:r>
            <w:proofErr w:type="spellStart"/>
            <w:r w:rsidR="00C01523" w:rsidRPr="00862262">
              <w:rPr>
                <w:sz w:val="24"/>
                <w:szCs w:val="24"/>
              </w:rPr>
              <w:t>самотстоятельности</w:t>
            </w:r>
            <w:proofErr w:type="spellEnd"/>
            <w:r w:rsidR="00C01523" w:rsidRPr="00862262">
              <w:rPr>
                <w:sz w:val="24"/>
                <w:szCs w:val="24"/>
              </w:rPr>
              <w:t xml:space="preserve"> в процессе физкультурно-</w:t>
            </w:r>
            <w:r w:rsidR="00C01523" w:rsidRPr="00862262">
              <w:rPr>
                <w:sz w:val="24"/>
                <w:szCs w:val="24"/>
              </w:rPr>
              <w:lastRenderedPageBreak/>
              <w:t>оздоровительной деятельности</w:t>
            </w:r>
            <w:r w:rsidRPr="00862262">
              <w:rPr>
                <w:sz w:val="24"/>
                <w:szCs w:val="24"/>
              </w:rPr>
              <w:t xml:space="preserve">; </w:t>
            </w:r>
            <w:r w:rsidR="00C01523" w:rsidRPr="00862262">
              <w:rPr>
                <w:rStyle w:val="af0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формированию основ личной безопасност</w:t>
            </w:r>
            <w:r w:rsidR="00862262" w:rsidRPr="00862262">
              <w:rPr>
                <w:rStyle w:val="af0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и; </w:t>
            </w:r>
            <w:r w:rsidR="00862262" w:rsidRPr="00862262">
              <w:rPr>
                <w:color w:val="000000" w:themeColor="text1"/>
                <w:sz w:val="24"/>
                <w:szCs w:val="24"/>
                <w:lang w:eastAsia="ar-SA"/>
              </w:rPr>
              <w:t>р</w:t>
            </w:r>
            <w:r w:rsidR="00C01523" w:rsidRPr="00862262">
              <w:rPr>
                <w:color w:val="000000" w:themeColor="text1"/>
                <w:sz w:val="24"/>
                <w:szCs w:val="24"/>
                <w:lang w:eastAsia="ar-SA"/>
              </w:rPr>
              <w:t>азвитие связной речи детей</w:t>
            </w:r>
            <w:r w:rsidRPr="00862262">
              <w:rPr>
                <w:sz w:val="24"/>
                <w:szCs w:val="24"/>
              </w:rPr>
              <w:t xml:space="preserve"> в комплексе основного и дополнительного образования. </w:t>
            </w:r>
            <w:r w:rsidRPr="00862262">
              <w:rPr>
                <w:bCs/>
                <w:sz w:val="24"/>
                <w:szCs w:val="24"/>
              </w:rPr>
              <w:t xml:space="preserve">Обогащать развивающую предметно-пространственную среду групп для физического и </w:t>
            </w:r>
            <w:r w:rsidR="00862262" w:rsidRPr="00862262">
              <w:rPr>
                <w:bCs/>
                <w:sz w:val="24"/>
                <w:szCs w:val="24"/>
              </w:rPr>
              <w:t>речевого</w:t>
            </w:r>
            <w:r w:rsidRPr="00862262">
              <w:rPr>
                <w:bCs/>
                <w:sz w:val="24"/>
                <w:szCs w:val="24"/>
              </w:rPr>
              <w:t xml:space="preserve"> </w:t>
            </w:r>
            <w:r w:rsidR="00862262" w:rsidRPr="00862262">
              <w:rPr>
                <w:bCs/>
                <w:sz w:val="24"/>
                <w:szCs w:val="24"/>
              </w:rPr>
              <w:t>развития</w:t>
            </w:r>
            <w:r w:rsidRPr="00862262">
              <w:rPr>
                <w:bCs/>
                <w:sz w:val="24"/>
                <w:szCs w:val="24"/>
              </w:rPr>
              <w:t xml:space="preserve"> воспитанников.</w:t>
            </w:r>
          </w:p>
          <w:p w:rsidR="00B701B0" w:rsidRPr="00862262" w:rsidRDefault="00B701B0" w:rsidP="005C287E">
            <w:pPr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>Осуществлять углубленную дифференцированную методическую подготовку педагогов с целью успешного повышения их квалификации.</w:t>
            </w:r>
          </w:p>
          <w:p w:rsidR="00B701B0" w:rsidRPr="00862262" w:rsidRDefault="00B701B0" w:rsidP="005C287E">
            <w:pPr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862262">
              <w:rPr>
                <w:bCs/>
                <w:sz w:val="24"/>
                <w:szCs w:val="24"/>
              </w:rPr>
              <w:t xml:space="preserve">Повысить уровень профессиональной компетентности педагогов и родителей по вопросам </w:t>
            </w:r>
            <w:r w:rsidR="00862262" w:rsidRPr="00862262">
              <w:rPr>
                <w:bCs/>
                <w:sz w:val="24"/>
                <w:szCs w:val="24"/>
              </w:rPr>
              <w:t>физического, речевого</w:t>
            </w:r>
            <w:r w:rsidRPr="00862262">
              <w:rPr>
                <w:bCs/>
                <w:sz w:val="24"/>
                <w:szCs w:val="24"/>
              </w:rPr>
              <w:t xml:space="preserve"> и </w:t>
            </w:r>
            <w:r w:rsidR="00862262" w:rsidRPr="00862262">
              <w:rPr>
                <w:bCs/>
                <w:color w:val="000000" w:themeColor="text1"/>
                <w:sz w:val="24"/>
                <w:szCs w:val="24"/>
                <w:lang w:eastAsia="ar-SA"/>
              </w:rPr>
              <w:t>социальной адаптации детей с разными образовательными потребностями</w:t>
            </w:r>
            <w:proofErr w:type="gramStart"/>
            <w:r w:rsidR="00862262" w:rsidRPr="00862262">
              <w:rPr>
                <w:bCs/>
                <w:color w:val="000000" w:themeColor="text1"/>
                <w:sz w:val="24"/>
                <w:szCs w:val="24"/>
                <w:lang w:eastAsia="ar-SA"/>
              </w:rPr>
              <w:t>;</w:t>
            </w:r>
            <w:r w:rsidRPr="00862262">
              <w:rPr>
                <w:bCs/>
                <w:sz w:val="24"/>
                <w:szCs w:val="24"/>
              </w:rPr>
              <w:t>.</w:t>
            </w:r>
            <w:proofErr w:type="gramEnd"/>
          </w:p>
          <w:p w:rsidR="00B701B0" w:rsidRPr="00862262" w:rsidRDefault="00B701B0" w:rsidP="005C287E">
            <w:pPr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>Разработать показатели эффективности деятельности педагогических кадров с целью повышения качества деятельности педагогов.</w:t>
            </w:r>
          </w:p>
          <w:p w:rsidR="00B701B0" w:rsidRPr="00862262" w:rsidRDefault="00B701B0" w:rsidP="005C287E">
            <w:pPr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 xml:space="preserve">Совершенствовать систему дополнительного образования, способствовать активному привлечению </w:t>
            </w:r>
            <w:proofErr w:type="spellStart"/>
            <w:r w:rsidRPr="00862262">
              <w:rPr>
                <w:sz w:val="24"/>
                <w:szCs w:val="24"/>
              </w:rPr>
              <w:t>неорганиизованных</w:t>
            </w:r>
            <w:proofErr w:type="spellEnd"/>
            <w:r w:rsidRPr="00862262">
              <w:rPr>
                <w:sz w:val="24"/>
                <w:szCs w:val="24"/>
              </w:rPr>
              <w:t xml:space="preserve"> детей для получения дополнительных образовательных услуг. </w:t>
            </w:r>
          </w:p>
          <w:p w:rsidR="00B701B0" w:rsidRPr="00862262" w:rsidRDefault="00B701B0" w:rsidP="005C287E">
            <w:pPr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 xml:space="preserve">Активизировать родителей в вопросах оздоровления и </w:t>
            </w:r>
            <w:r w:rsidR="00862262" w:rsidRPr="00862262">
              <w:rPr>
                <w:sz w:val="24"/>
                <w:szCs w:val="24"/>
              </w:rPr>
              <w:t>речевого</w:t>
            </w:r>
            <w:r w:rsidRPr="00862262">
              <w:rPr>
                <w:sz w:val="24"/>
                <w:szCs w:val="24"/>
              </w:rPr>
              <w:t xml:space="preserve"> развития детей, организация работы семейных клубов для родителей, реализация проекта «Сотрудничество». Продолжать углубленную работу с родителями по активизации их позиции по отношению к ребенку и Учреждению, формирование </w:t>
            </w:r>
            <w:proofErr w:type="gramStart"/>
            <w:r w:rsidRPr="00862262">
              <w:rPr>
                <w:sz w:val="24"/>
                <w:szCs w:val="24"/>
              </w:rPr>
              <w:t>позитивного</w:t>
            </w:r>
            <w:proofErr w:type="gramEnd"/>
            <w:r w:rsidRPr="00862262">
              <w:rPr>
                <w:sz w:val="24"/>
                <w:szCs w:val="24"/>
              </w:rPr>
              <w:t xml:space="preserve"> </w:t>
            </w:r>
            <w:proofErr w:type="spellStart"/>
            <w:r w:rsidRPr="00862262">
              <w:rPr>
                <w:sz w:val="24"/>
                <w:szCs w:val="24"/>
              </w:rPr>
              <w:t>родительства</w:t>
            </w:r>
            <w:proofErr w:type="spellEnd"/>
            <w:r w:rsidRPr="00862262">
              <w:rPr>
                <w:sz w:val="24"/>
                <w:szCs w:val="24"/>
              </w:rPr>
              <w:t>.</w:t>
            </w:r>
          </w:p>
          <w:p w:rsidR="00B701B0" w:rsidRPr="00862262" w:rsidRDefault="00B701B0" w:rsidP="005C287E">
            <w:pPr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 xml:space="preserve">Расширять содержание образовательного процесса за счет сложившейся системы внешних взаимоотношений с учреждениями социальной сферы. </w:t>
            </w:r>
          </w:p>
          <w:p w:rsidR="00B701B0" w:rsidRPr="00862262" w:rsidRDefault="00B701B0" w:rsidP="005C287E">
            <w:pPr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62262">
              <w:rPr>
                <w:sz w:val="24"/>
                <w:szCs w:val="24"/>
              </w:rPr>
              <w:t>Способствовать привлечению внебюджетных сре</w:t>
            </w:r>
            <w:proofErr w:type="gramStart"/>
            <w:r w:rsidRPr="00862262">
              <w:rPr>
                <w:sz w:val="24"/>
                <w:szCs w:val="24"/>
              </w:rPr>
              <w:t>дств дл</w:t>
            </w:r>
            <w:proofErr w:type="gramEnd"/>
            <w:r w:rsidRPr="00862262">
              <w:rPr>
                <w:sz w:val="24"/>
                <w:szCs w:val="24"/>
              </w:rPr>
              <w:t xml:space="preserve">я эффективного функционирования и развития Учреждения. </w:t>
            </w:r>
          </w:p>
          <w:p w:rsidR="00B701B0" w:rsidRPr="00862262" w:rsidRDefault="00B701B0" w:rsidP="005C287E">
            <w:pPr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62262">
              <w:rPr>
                <w:bCs/>
                <w:sz w:val="24"/>
                <w:szCs w:val="24"/>
              </w:rPr>
              <w:t>Осуществлять плановый текущий ремонт, обогащения предметно-пространственной развивающей среды с привлечением бюджетных и внебюджетных средств.</w:t>
            </w:r>
          </w:p>
          <w:p w:rsidR="00B701B0" w:rsidRPr="00B701B0" w:rsidRDefault="00B701B0" w:rsidP="00B701B0">
            <w:pPr>
              <w:jc w:val="both"/>
              <w:rPr>
                <w:sz w:val="26"/>
                <w:szCs w:val="26"/>
              </w:rPr>
            </w:pPr>
          </w:p>
        </w:tc>
      </w:tr>
    </w:tbl>
    <w:p w:rsidR="001857F4" w:rsidRDefault="001857F4" w:rsidP="001857F4">
      <w:pPr>
        <w:rPr>
          <w:b/>
          <w:sz w:val="18"/>
          <w:szCs w:val="18"/>
        </w:rPr>
      </w:pPr>
    </w:p>
    <w:p w:rsidR="001857F4" w:rsidRDefault="001857F4" w:rsidP="001857F4">
      <w:pPr>
        <w:rPr>
          <w:b/>
          <w:sz w:val="18"/>
          <w:szCs w:val="18"/>
        </w:rPr>
      </w:pPr>
    </w:p>
    <w:p w:rsidR="001857F4" w:rsidRDefault="001857F4" w:rsidP="001857F4">
      <w:pPr>
        <w:rPr>
          <w:b/>
          <w:sz w:val="18"/>
          <w:szCs w:val="18"/>
        </w:rPr>
      </w:pPr>
    </w:p>
    <w:p w:rsidR="001857F4" w:rsidRDefault="001857F4" w:rsidP="001857F4">
      <w:pPr>
        <w:rPr>
          <w:b/>
          <w:sz w:val="10"/>
          <w:szCs w:val="10"/>
        </w:rPr>
      </w:pPr>
    </w:p>
    <w:p w:rsidR="001857F4" w:rsidRDefault="001857F4" w:rsidP="001857F4">
      <w:pPr>
        <w:rPr>
          <w:b/>
          <w:sz w:val="10"/>
          <w:szCs w:val="10"/>
        </w:rPr>
      </w:pPr>
    </w:p>
    <w:p w:rsidR="00207404" w:rsidRDefault="00207404" w:rsidP="00207404">
      <w:pPr>
        <w:pStyle w:val="a3"/>
        <w:rPr>
          <w:b/>
          <w:sz w:val="28"/>
          <w:szCs w:val="28"/>
        </w:rPr>
      </w:pPr>
    </w:p>
    <w:p w:rsidR="00A55141" w:rsidRDefault="00A55141" w:rsidP="00A55141">
      <w:pPr>
        <w:tabs>
          <w:tab w:val="left" w:pos="930"/>
        </w:tabs>
        <w:jc w:val="right"/>
        <w:rPr>
          <w:sz w:val="28"/>
          <w:szCs w:val="28"/>
        </w:rPr>
      </w:pPr>
    </w:p>
    <w:sectPr w:rsidR="00A55141" w:rsidSect="00862262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17" w:rsidRDefault="009C0417" w:rsidP="00C679BD">
      <w:r>
        <w:separator/>
      </w:r>
    </w:p>
  </w:endnote>
  <w:endnote w:type="continuationSeparator" w:id="0">
    <w:p w:rsidR="009C0417" w:rsidRDefault="009C0417" w:rsidP="00C6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241619"/>
      <w:docPartObj>
        <w:docPartGallery w:val="Page Numbers (Bottom of Page)"/>
        <w:docPartUnique/>
      </w:docPartObj>
    </w:sdtPr>
    <w:sdtContent>
      <w:p w:rsidR="0063150C" w:rsidRDefault="0063150C">
        <w:pPr>
          <w:pStyle w:val="ab"/>
          <w:jc w:val="center"/>
        </w:pPr>
        <w:fldSimple w:instr="PAGE   \* MERGEFORMAT">
          <w:r w:rsidR="00862262">
            <w:rPr>
              <w:noProof/>
            </w:rPr>
            <w:t>18</w:t>
          </w:r>
        </w:fldSimple>
      </w:p>
    </w:sdtContent>
  </w:sdt>
  <w:p w:rsidR="0063150C" w:rsidRDefault="006315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17" w:rsidRDefault="009C0417" w:rsidP="00C679BD">
      <w:r>
        <w:separator/>
      </w:r>
    </w:p>
  </w:footnote>
  <w:footnote w:type="continuationSeparator" w:id="0">
    <w:p w:rsidR="009C0417" w:rsidRDefault="009C0417" w:rsidP="00C67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939CA"/>
    <w:multiLevelType w:val="hybridMultilevel"/>
    <w:tmpl w:val="82AE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6383F"/>
    <w:multiLevelType w:val="hybridMultilevel"/>
    <w:tmpl w:val="F70E69F0"/>
    <w:lvl w:ilvl="0" w:tplc="956A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26E1"/>
    <w:multiLevelType w:val="hybridMultilevel"/>
    <w:tmpl w:val="67465796"/>
    <w:lvl w:ilvl="0" w:tplc="8DFC6D90">
      <w:start w:val="1"/>
      <w:numFmt w:val="bullet"/>
      <w:lvlText w:val="­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0E657D34"/>
    <w:multiLevelType w:val="hybridMultilevel"/>
    <w:tmpl w:val="0624CD4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E7F41C2"/>
    <w:multiLevelType w:val="hybridMultilevel"/>
    <w:tmpl w:val="C90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053C8"/>
    <w:multiLevelType w:val="hybridMultilevel"/>
    <w:tmpl w:val="AE708D76"/>
    <w:lvl w:ilvl="0" w:tplc="8DFC6D90">
      <w:start w:val="1"/>
      <w:numFmt w:val="bullet"/>
      <w:lvlText w:val="­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28E63E65"/>
    <w:multiLevelType w:val="hybridMultilevel"/>
    <w:tmpl w:val="CC1CE428"/>
    <w:lvl w:ilvl="0" w:tplc="956A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1350"/>
    <w:multiLevelType w:val="hybridMultilevel"/>
    <w:tmpl w:val="21366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45FC"/>
    <w:multiLevelType w:val="hybridMultilevel"/>
    <w:tmpl w:val="39AE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54CCB"/>
    <w:multiLevelType w:val="hybridMultilevel"/>
    <w:tmpl w:val="CC14AA3E"/>
    <w:lvl w:ilvl="0" w:tplc="386E4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185018"/>
    <w:multiLevelType w:val="hybridMultilevel"/>
    <w:tmpl w:val="DB26F6EA"/>
    <w:lvl w:ilvl="0" w:tplc="8DFC6D9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2193B"/>
    <w:multiLevelType w:val="hybridMultilevel"/>
    <w:tmpl w:val="53507BE2"/>
    <w:lvl w:ilvl="0" w:tplc="956A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239EF"/>
    <w:multiLevelType w:val="hybridMultilevel"/>
    <w:tmpl w:val="889C6D7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9A748E"/>
    <w:multiLevelType w:val="hybridMultilevel"/>
    <w:tmpl w:val="865E262E"/>
    <w:lvl w:ilvl="0" w:tplc="8DFC6D9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3F2BFE"/>
    <w:multiLevelType w:val="hybridMultilevel"/>
    <w:tmpl w:val="B498CF48"/>
    <w:lvl w:ilvl="0" w:tplc="956A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B37E7"/>
    <w:multiLevelType w:val="hybridMultilevel"/>
    <w:tmpl w:val="990E2C9C"/>
    <w:lvl w:ilvl="0" w:tplc="956A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B1D82"/>
    <w:multiLevelType w:val="hybridMultilevel"/>
    <w:tmpl w:val="9A3A21CC"/>
    <w:lvl w:ilvl="0" w:tplc="956A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13F0D"/>
    <w:multiLevelType w:val="hybridMultilevel"/>
    <w:tmpl w:val="4976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049DA"/>
    <w:multiLevelType w:val="hybridMultilevel"/>
    <w:tmpl w:val="E904D482"/>
    <w:lvl w:ilvl="0" w:tplc="3FF4E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6"/>
  </w:num>
  <w:num w:numId="5">
    <w:abstractNumId w:val="6"/>
  </w:num>
  <w:num w:numId="6">
    <w:abstractNumId w:val="3"/>
  </w:num>
  <w:num w:numId="7">
    <w:abstractNumId w:val="17"/>
  </w:num>
  <w:num w:numId="8">
    <w:abstractNumId w:val="7"/>
  </w:num>
  <w:num w:numId="9">
    <w:abstractNumId w:val="12"/>
  </w:num>
  <w:num w:numId="10">
    <w:abstractNumId w:val="14"/>
  </w:num>
  <w:num w:numId="11">
    <w:abstractNumId w:val="18"/>
  </w:num>
  <w:num w:numId="12">
    <w:abstractNumId w:val="11"/>
  </w:num>
  <w:num w:numId="13">
    <w:abstractNumId w:val="10"/>
  </w:num>
  <w:num w:numId="14">
    <w:abstractNumId w:val="5"/>
  </w:num>
  <w:num w:numId="15">
    <w:abstractNumId w:val="2"/>
  </w:num>
  <w:num w:numId="16">
    <w:abstractNumId w:val="0"/>
  </w:num>
  <w:num w:numId="17">
    <w:abstractNumId w:val="4"/>
  </w:num>
  <w:num w:numId="18">
    <w:abstractNumId w:val="9"/>
  </w:num>
  <w:num w:numId="19">
    <w:abstractNumId w:val="8"/>
  </w:num>
  <w:num w:numId="20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9F8"/>
    <w:rsid w:val="00017763"/>
    <w:rsid w:val="0004652B"/>
    <w:rsid w:val="00055F15"/>
    <w:rsid w:val="00064953"/>
    <w:rsid w:val="000B1A43"/>
    <w:rsid w:val="000C4FF7"/>
    <w:rsid w:val="000C6A5A"/>
    <w:rsid w:val="000D3714"/>
    <w:rsid w:val="000F4AB0"/>
    <w:rsid w:val="0014790A"/>
    <w:rsid w:val="00154AD7"/>
    <w:rsid w:val="001857F4"/>
    <w:rsid w:val="001B1219"/>
    <w:rsid w:val="001C4C16"/>
    <w:rsid w:val="001C6F9F"/>
    <w:rsid w:val="001D47D6"/>
    <w:rsid w:val="001D7091"/>
    <w:rsid w:val="00207404"/>
    <w:rsid w:val="00243CC3"/>
    <w:rsid w:val="00266F37"/>
    <w:rsid w:val="00283806"/>
    <w:rsid w:val="00305CF6"/>
    <w:rsid w:val="003200D2"/>
    <w:rsid w:val="0032272E"/>
    <w:rsid w:val="003255C4"/>
    <w:rsid w:val="00331B79"/>
    <w:rsid w:val="00380E69"/>
    <w:rsid w:val="00385F3A"/>
    <w:rsid w:val="003A4F6E"/>
    <w:rsid w:val="003A6CB8"/>
    <w:rsid w:val="003C7756"/>
    <w:rsid w:val="003E7741"/>
    <w:rsid w:val="004529F8"/>
    <w:rsid w:val="00467A41"/>
    <w:rsid w:val="00492A56"/>
    <w:rsid w:val="00497CC2"/>
    <w:rsid w:val="004A2A30"/>
    <w:rsid w:val="0051576B"/>
    <w:rsid w:val="005247B3"/>
    <w:rsid w:val="00533A97"/>
    <w:rsid w:val="00570918"/>
    <w:rsid w:val="005A1977"/>
    <w:rsid w:val="005C287E"/>
    <w:rsid w:val="0063150C"/>
    <w:rsid w:val="00662FB0"/>
    <w:rsid w:val="00666963"/>
    <w:rsid w:val="00702F2B"/>
    <w:rsid w:val="007167C5"/>
    <w:rsid w:val="007214B9"/>
    <w:rsid w:val="00762286"/>
    <w:rsid w:val="00763E5C"/>
    <w:rsid w:val="00796091"/>
    <w:rsid w:val="007C3DFA"/>
    <w:rsid w:val="007F4985"/>
    <w:rsid w:val="0084459B"/>
    <w:rsid w:val="00854FA4"/>
    <w:rsid w:val="00862262"/>
    <w:rsid w:val="0086402D"/>
    <w:rsid w:val="008C03A3"/>
    <w:rsid w:val="009B6655"/>
    <w:rsid w:val="009C0417"/>
    <w:rsid w:val="009C2568"/>
    <w:rsid w:val="009F421A"/>
    <w:rsid w:val="00A03194"/>
    <w:rsid w:val="00A46550"/>
    <w:rsid w:val="00A55141"/>
    <w:rsid w:val="00A57102"/>
    <w:rsid w:val="00A67891"/>
    <w:rsid w:val="00AB0BB9"/>
    <w:rsid w:val="00AE360E"/>
    <w:rsid w:val="00B00116"/>
    <w:rsid w:val="00B10536"/>
    <w:rsid w:val="00B13859"/>
    <w:rsid w:val="00B17FB5"/>
    <w:rsid w:val="00B307E5"/>
    <w:rsid w:val="00B36E76"/>
    <w:rsid w:val="00B701B0"/>
    <w:rsid w:val="00BB1D35"/>
    <w:rsid w:val="00BC0747"/>
    <w:rsid w:val="00BE2FCA"/>
    <w:rsid w:val="00BE53A3"/>
    <w:rsid w:val="00C01523"/>
    <w:rsid w:val="00C161B8"/>
    <w:rsid w:val="00C41E78"/>
    <w:rsid w:val="00C438ED"/>
    <w:rsid w:val="00C679BD"/>
    <w:rsid w:val="00C772BE"/>
    <w:rsid w:val="00C91BFF"/>
    <w:rsid w:val="00C9210A"/>
    <w:rsid w:val="00CA298B"/>
    <w:rsid w:val="00CD6DBE"/>
    <w:rsid w:val="00CF5234"/>
    <w:rsid w:val="00D01A2F"/>
    <w:rsid w:val="00D05946"/>
    <w:rsid w:val="00D23C28"/>
    <w:rsid w:val="00D3515C"/>
    <w:rsid w:val="00D437CB"/>
    <w:rsid w:val="00D634CE"/>
    <w:rsid w:val="00D82072"/>
    <w:rsid w:val="00D856ED"/>
    <w:rsid w:val="00DD0EEB"/>
    <w:rsid w:val="00E14C30"/>
    <w:rsid w:val="00E375A9"/>
    <w:rsid w:val="00E568F0"/>
    <w:rsid w:val="00EB28AA"/>
    <w:rsid w:val="00EC7B5B"/>
    <w:rsid w:val="00F043E9"/>
    <w:rsid w:val="00F91179"/>
    <w:rsid w:val="00FE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BFF"/>
    <w:pPr>
      <w:keepNext/>
      <w:numPr>
        <w:numId w:val="16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91BFF"/>
    <w:pPr>
      <w:keepNext/>
      <w:numPr>
        <w:ilvl w:val="1"/>
        <w:numId w:val="16"/>
      </w:numPr>
      <w:suppressAutoHyphens/>
      <w:jc w:val="both"/>
      <w:outlineLvl w:val="1"/>
    </w:pPr>
    <w:rPr>
      <w:i/>
      <w:iCs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C91BFF"/>
    <w:pPr>
      <w:keepNext/>
      <w:numPr>
        <w:ilvl w:val="2"/>
        <w:numId w:val="16"/>
      </w:numPr>
      <w:suppressAutoHyphens/>
      <w:jc w:val="both"/>
      <w:outlineLvl w:val="2"/>
    </w:pPr>
    <w:rPr>
      <w:i/>
      <w:iCs/>
      <w:lang w:eastAsia="ar-SA"/>
    </w:rPr>
  </w:style>
  <w:style w:type="paragraph" w:styleId="4">
    <w:name w:val="heading 4"/>
    <w:basedOn w:val="a"/>
    <w:next w:val="a"/>
    <w:link w:val="40"/>
    <w:qFormat/>
    <w:rsid w:val="00C91BFF"/>
    <w:pPr>
      <w:keepNext/>
      <w:numPr>
        <w:ilvl w:val="3"/>
        <w:numId w:val="16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91BFF"/>
    <w:pPr>
      <w:keepNext/>
      <w:numPr>
        <w:ilvl w:val="4"/>
        <w:numId w:val="16"/>
      </w:numPr>
      <w:suppressAutoHyphens/>
      <w:outlineLvl w:val="4"/>
    </w:pPr>
    <w:rPr>
      <w:u w:val="single"/>
      <w:lang w:eastAsia="ar-SA"/>
    </w:rPr>
  </w:style>
  <w:style w:type="paragraph" w:styleId="6">
    <w:name w:val="heading 6"/>
    <w:basedOn w:val="a"/>
    <w:next w:val="a"/>
    <w:link w:val="60"/>
    <w:qFormat/>
    <w:rsid w:val="00C91BFF"/>
    <w:pPr>
      <w:numPr>
        <w:ilvl w:val="5"/>
        <w:numId w:val="16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"/>
    <w:next w:val="a"/>
    <w:link w:val="90"/>
    <w:qFormat/>
    <w:rsid w:val="00C91BFF"/>
    <w:pPr>
      <w:numPr>
        <w:ilvl w:val="8"/>
        <w:numId w:val="16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9F8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36E7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6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1857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857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5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1857F4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185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7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679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79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4B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83806"/>
    <w:pPr>
      <w:spacing w:before="30" w:after="30"/>
    </w:pPr>
    <w:rPr>
      <w:sz w:val="20"/>
      <w:szCs w:val="20"/>
    </w:rPr>
  </w:style>
  <w:style w:type="character" w:styleId="af0">
    <w:name w:val="Strong"/>
    <w:uiPriority w:val="22"/>
    <w:qFormat/>
    <w:rsid w:val="00283806"/>
    <w:rPr>
      <w:b/>
      <w:bCs/>
    </w:rPr>
  </w:style>
  <w:style w:type="paragraph" w:customStyle="1" w:styleId="af1">
    <w:name w:val="Нормальный"/>
    <w:rsid w:val="00283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38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A46550"/>
    <w:rPr>
      <w:color w:val="0000FF"/>
      <w:u w:val="single"/>
    </w:rPr>
  </w:style>
  <w:style w:type="paragraph" w:customStyle="1" w:styleId="23">
    <w:name w:val="Абзац списка2"/>
    <w:basedOn w:val="a"/>
    <w:uiPriority w:val="99"/>
    <w:qFormat/>
    <w:rsid w:val="00D3515C"/>
    <w:pPr>
      <w:spacing w:after="200"/>
      <w:ind w:firstLine="708"/>
      <w:jc w:val="both"/>
    </w:pPr>
    <w:rPr>
      <w:color w:val="000000"/>
    </w:rPr>
  </w:style>
  <w:style w:type="paragraph" w:styleId="af4">
    <w:name w:val="No Spacing"/>
    <w:link w:val="af5"/>
    <w:uiPriority w:val="1"/>
    <w:qFormat/>
    <w:rsid w:val="00AE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AE3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1BF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91BFF"/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C91BF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91B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91BFF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C91B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C91BFF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zka33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rezka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E203-4B2A-4E38-B0F3-C19241F7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6938</Words>
  <Characters>39551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332</Company>
  <LinksUpToDate>false</LinksUpToDate>
  <CharactersWithSpaces>46397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4</cp:revision>
  <cp:lastPrinted>2017-01-13T11:24:00Z</cp:lastPrinted>
  <dcterms:created xsi:type="dcterms:W3CDTF">2017-12-05T12:47:00Z</dcterms:created>
  <dcterms:modified xsi:type="dcterms:W3CDTF">2017-12-05T14:03:00Z</dcterms:modified>
</cp:coreProperties>
</file>