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50" w:rsidRDefault="00925213" w:rsidP="005B5E50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Дошкольный возраст – это время активного формирования организма ребенка. В этот период закладывается фундамент таких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физических</w:t>
      </w:r>
      <w:r w:rsidRPr="00925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качеств, как сила, ловкость, гибкость, быстрота, выносливость, совершенствуются функциональные возможности организма.</w:t>
      </w:r>
      <w:r w:rsidR="004A6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25213">
        <w:rPr>
          <w:rFonts w:ascii="Times New Roman" w:eastAsia="Calibri" w:hAnsi="Times New Roman" w:cs="Times New Roman"/>
          <w:sz w:val="28"/>
          <w:szCs w:val="28"/>
          <w:lang w:eastAsia="ru-RU"/>
        </w:rPr>
        <w:t>В этом немаловажную роль играет физическая культура как часть системы физкультурно-оздоровительной работы, а основная ее форма – физкультурные занятия.</w:t>
      </w:r>
      <w:r w:rsidR="005B5E50" w:rsidRPr="005B5E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Однако постоянное использовани</w:t>
      </w:r>
      <w:r w:rsidR="005B5E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только классической структуры зачастую </w:t>
      </w:r>
      <w:r w:rsidR="005B5E50" w:rsidRPr="005B5E50">
        <w:rPr>
          <w:rFonts w:ascii="Times New Roman" w:eastAsia="Calibri" w:hAnsi="Times New Roman" w:cs="Times New Roman"/>
          <w:sz w:val="28"/>
          <w:szCs w:val="28"/>
          <w:lang w:eastAsia="ru-RU"/>
        </w:rPr>
        <w:t>ведет к снижению интереса детей к занятиям и, как следствие, к снижению их результативности</w:t>
      </w:r>
      <w:r w:rsidR="005B5E50" w:rsidRPr="00514F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14FA3" w:rsidRPr="0051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51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 побудило меня</w:t>
      </w:r>
      <w:r w:rsidR="00514FA3" w:rsidRPr="0051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обратиться к проблеме использования альтернативных физкультурных занятий, т.е. сделать правильный выбор между типовыми занятиями и занятиями в нет</w:t>
      </w:r>
      <w:r w:rsidR="0051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радиционной интересной форме.  Я считаю</w:t>
      </w:r>
      <w:r w:rsidR="00514FA3" w:rsidRPr="0051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проблема проведения физкультурных занятий в нетрадиционной</w:t>
      </w:r>
      <w:r w:rsidR="0051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 должна заслуживать больше</w:t>
      </w:r>
      <w:r w:rsidR="00514FA3" w:rsidRPr="0051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внимания.</w:t>
      </w:r>
    </w:p>
    <w:p w:rsidR="00925213" w:rsidRPr="005B5E50" w:rsidRDefault="005B5E50" w:rsidP="005B5E50">
      <w:pPr>
        <w:spacing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B5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Тема моей работы: «Развитие физических качеств у старших дошкольников посредством нетрадиционных форм организации</w:t>
      </w:r>
      <w:r w:rsidR="00514FA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физкультурных</w:t>
      </w:r>
      <w:r w:rsidRPr="005B5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занятий»</w:t>
      </w:r>
    </w:p>
    <w:p w:rsidR="005B5E50" w:rsidRPr="00EC58FF" w:rsidRDefault="00AB639F" w:rsidP="00EC58FF">
      <w:pPr>
        <w:pStyle w:val="a3"/>
        <w:shd w:val="clear" w:color="auto" w:fill="FFFFFF"/>
        <w:spacing w:before="0" w:beforeAutospacing="0" w:after="0" w:afterAutospacing="0" w:line="270" w:lineRule="atLeast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B639F">
        <w:rPr>
          <w:color w:val="000000" w:themeColor="text1"/>
          <w:sz w:val="28"/>
          <w:szCs w:val="28"/>
        </w:rPr>
        <w:t xml:space="preserve">Анализ литературных источников показывает, что постоянно повышаются требования к уровню физической подготовленности и состоянию здоровья дошкольников </w:t>
      </w:r>
      <w:r w:rsidRPr="00AB639F">
        <w:rPr>
          <w:b/>
          <w:color w:val="000000" w:themeColor="text1"/>
          <w:sz w:val="28"/>
          <w:szCs w:val="28"/>
        </w:rPr>
        <w:t>(В.В. Ким, Л.И. </w:t>
      </w:r>
      <w:proofErr w:type="spellStart"/>
      <w:r w:rsidRPr="00AB639F">
        <w:rPr>
          <w:b/>
          <w:color w:val="000000" w:themeColor="text1"/>
          <w:sz w:val="28"/>
          <w:szCs w:val="28"/>
        </w:rPr>
        <w:t>Лубышева</w:t>
      </w:r>
      <w:proofErr w:type="spellEnd"/>
      <w:r w:rsidRPr="00AB639F">
        <w:rPr>
          <w:b/>
          <w:color w:val="000000" w:themeColor="text1"/>
          <w:sz w:val="28"/>
          <w:szCs w:val="28"/>
        </w:rPr>
        <w:t>, В.И. Лях, Л.П. Матвеев, А.Я. </w:t>
      </w:r>
      <w:proofErr w:type="spellStart"/>
      <w:r w:rsidRPr="00AB639F">
        <w:rPr>
          <w:b/>
          <w:color w:val="000000" w:themeColor="text1"/>
          <w:sz w:val="28"/>
          <w:szCs w:val="28"/>
        </w:rPr>
        <w:t>Наин</w:t>
      </w:r>
      <w:proofErr w:type="spellEnd"/>
      <w:r w:rsidRPr="00AB639F">
        <w:rPr>
          <w:b/>
          <w:color w:val="000000" w:themeColor="text1"/>
          <w:sz w:val="28"/>
          <w:szCs w:val="28"/>
        </w:rPr>
        <w:t>, Н.А. Фомин и др.).</w:t>
      </w:r>
      <w:r>
        <w:rPr>
          <w:color w:val="000000" w:themeColor="text1"/>
          <w:sz w:val="28"/>
          <w:szCs w:val="28"/>
        </w:rPr>
        <w:t xml:space="preserve"> </w:t>
      </w:r>
      <w:r w:rsidRPr="00AB639F">
        <w:rPr>
          <w:color w:val="000000" w:themeColor="text1"/>
          <w:sz w:val="28"/>
          <w:szCs w:val="28"/>
        </w:rPr>
        <w:t>Возрастает необходимость, начиная с самого раннего возраста, обеспечить воспитание у дошкольников устойчивого интереса, потребности к регулярным занятиям физическими упражнениями.</w:t>
      </w:r>
      <w:r w:rsidR="006C66D7">
        <w:rPr>
          <w:color w:val="000000" w:themeColor="text1"/>
          <w:sz w:val="28"/>
          <w:szCs w:val="28"/>
        </w:rPr>
        <w:t xml:space="preserve"> </w:t>
      </w:r>
      <w:r w:rsidRPr="00AB639F">
        <w:rPr>
          <w:color w:val="000000" w:themeColor="text1"/>
          <w:sz w:val="28"/>
          <w:szCs w:val="28"/>
        </w:rPr>
        <w:t xml:space="preserve">Наблюдаемый в настоящее время хронический дефицит двигательной активности детей тормозит их нормальное физическое развитие, угрожает здоровью. Одна из причин происходящего – излишняя </w:t>
      </w:r>
      <w:proofErr w:type="spellStart"/>
      <w:r w:rsidRPr="00AB639F">
        <w:rPr>
          <w:color w:val="000000" w:themeColor="text1"/>
          <w:sz w:val="28"/>
          <w:szCs w:val="28"/>
        </w:rPr>
        <w:t>зарегламентированность</w:t>
      </w:r>
      <w:proofErr w:type="spellEnd"/>
      <w:r w:rsidRPr="00AB639F">
        <w:rPr>
          <w:color w:val="000000" w:themeColor="text1"/>
          <w:sz w:val="28"/>
          <w:szCs w:val="28"/>
        </w:rPr>
        <w:t xml:space="preserve"> учебной программы, не позволяющая педагогу учитывать уровень развития детей, их интересы, а также возможности ДОУ </w:t>
      </w:r>
      <w:r w:rsidRPr="006C66D7">
        <w:rPr>
          <w:b/>
          <w:color w:val="000000" w:themeColor="text1"/>
          <w:sz w:val="28"/>
          <w:szCs w:val="28"/>
        </w:rPr>
        <w:t>(В.И. Лях, В.Н. </w:t>
      </w:r>
      <w:proofErr w:type="spellStart"/>
      <w:r w:rsidRPr="006C66D7">
        <w:rPr>
          <w:b/>
          <w:color w:val="000000" w:themeColor="text1"/>
          <w:sz w:val="28"/>
          <w:szCs w:val="28"/>
        </w:rPr>
        <w:t>Непопалов</w:t>
      </w:r>
      <w:proofErr w:type="spellEnd"/>
      <w:r w:rsidRPr="006C66D7">
        <w:rPr>
          <w:b/>
          <w:color w:val="000000" w:themeColor="text1"/>
          <w:sz w:val="28"/>
          <w:szCs w:val="28"/>
        </w:rPr>
        <w:t>, Т.Н. </w:t>
      </w:r>
      <w:proofErr w:type="spellStart"/>
      <w:r w:rsidRPr="006C66D7">
        <w:rPr>
          <w:b/>
          <w:color w:val="000000" w:themeColor="text1"/>
          <w:sz w:val="28"/>
          <w:szCs w:val="28"/>
        </w:rPr>
        <w:t>Прунин</w:t>
      </w:r>
      <w:proofErr w:type="spellEnd"/>
      <w:r w:rsidRPr="006C66D7">
        <w:rPr>
          <w:b/>
          <w:color w:val="000000" w:themeColor="text1"/>
          <w:sz w:val="28"/>
          <w:szCs w:val="28"/>
        </w:rPr>
        <w:t>, С.Т. Смагин и др.).</w:t>
      </w:r>
      <w:r w:rsidR="006C66D7">
        <w:rPr>
          <w:color w:val="000000" w:themeColor="text1"/>
          <w:sz w:val="28"/>
          <w:szCs w:val="28"/>
        </w:rPr>
        <w:t xml:space="preserve"> </w:t>
      </w:r>
      <w:r w:rsidRPr="00AB639F">
        <w:rPr>
          <w:color w:val="000000" w:themeColor="text1"/>
          <w:sz w:val="28"/>
          <w:szCs w:val="28"/>
        </w:rPr>
        <w:t xml:space="preserve">Поэтому продолжающиеся исследования, направленные на преобразование </w:t>
      </w:r>
      <w:proofErr w:type="gramStart"/>
      <w:r w:rsidRPr="00AB639F">
        <w:rPr>
          <w:color w:val="000000" w:themeColor="text1"/>
          <w:sz w:val="28"/>
          <w:szCs w:val="28"/>
        </w:rPr>
        <w:t xml:space="preserve">дошкольной физической культуры, связаны, прежде всего, с повышением творческой инициативы педагога, обеспечением вариативности и </w:t>
      </w:r>
      <w:proofErr w:type="spellStart"/>
      <w:r w:rsidRPr="00AB639F">
        <w:rPr>
          <w:color w:val="000000" w:themeColor="text1"/>
          <w:sz w:val="28"/>
          <w:szCs w:val="28"/>
        </w:rPr>
        <w:t>нетрадиционности</w:t>
      </w:r>
      <w:proofErr w:type="spellEnd"/>
      <w:r w:rsidRPr="00AB639F">
        <w:rPr>
          <w:color w:val="000000" w:themeColor="text1"/>
          <w:sz w:val="28"/>
          <w:szCs w:val="28"/>
        </w:rPr>
        <w:t xml:space="preserve"> содержания занятий, учитывающих задачи и условия их проведения, особенности </w:t>
      </w:r>
      <w:r w:rsidR="005C7235">
        <w:rPr>
          <w:color w:val="000000" w:themeColor="text1"/>
          <w:sz w:val="28"/>
          <w:szCs w:val="28"/>
        </w:rPr>
        <w:t>детей</w:t>
      </w:r>
      <w:r w:rsidRPr="00AB639F">
        <w:rPr>
          <w:color w:val="000000" w:themeColor="text1"/>
          <w:sz w:val="28"/>
          <w:szCs w:val="28"/>
        </w:rPr>
        <w:t>, поиском нестандартных организационно-методических приемов, использованием физкультурных занятий игровой направленности.</w:t>
      </w:r>
      <w:proofErr w:type="gramEnd"/>
      <w:r w:rsidRPr="00AB639F">
        <w:rPr>
          <w:color w:val="000000" w:themeColor="text1"/>
          <w:sz w:val="28"/>
          <w:szCs w:val="28"/>
        </w:rPr>
        <w:t xml:space="preserve"> Это отмечают многие и</w:t>
      </w:r>
      <w:r w:rsidR="006C66D7">
        <w:rPr>
          <w:color w:val="000000" w:themeColor="text1"/>
          <w:sz w:val="28"/>
          <w:szCs w:val="28"/>
        </w:rPr>
        <w:t xml:space="preserve">сследователи: Е.Н. Вавилова, С.И. Гальперин, Д.В. </w:t>
      </w:r>
      <w:proofErr w:type="spellStart"/>
      <w:r w:rsidR="006C66D7">
        <w:rPr>
          <w:color w:val="000000" w:themeColor="text1"/>
          <w:sz w:val="28"/>
          <w:szCs w:val="28"/>
        </w:rPr>
        <w:t>Хухлаева</w:t>
      </w:r>
      <w:proofErr w:type="spellEnd"/>
      <w:r w:rsidR="006C66D7">
        <w:rPr>
          <w:color w:val="000000" w:themeColor="text1"/>
          <w:sz w:val="28"/>
          <w:szCs w:val="28"/>
        </w:rPr>
        <w:t xml:space="preserve">, Т.Н. </w:t>
      </w:r>
      <w:proofErr w:type="spellStart"/>
      <w:r w:rsidR="006C66D7">
        <w:rPr>
          <w:color w:val="000000" w:themeColor="text1"/>
          <w:sz w:val="28"/>
          <w:szCs w:val="28"/>
        </w:rPr>
        <w:t>Доронова</w:t>
      </w:r>
      <w:proofErr w:type="spellEnd"/>
      <w:r w:rsidR="006C66D7">
        <w:rPr>
          <w:color w:val="000000" w:themeColor="text1"/>
          <w:sz w:val="28"/>
          <w:szCs w:val="28"/>
        </w:rPr>
        <w:t xml:space="preserve"> </w:t>
      </w:r>
      <w:r w:rsidRPr="00AB639F">
        <w:rPr>
          <w:color w:val="000000" w:themeColor="text1"/>
          <w:sz w:val="28"/>
          <w:szCs w:val="28"/>
        </w:rPr>
        <w:t>и др.</w:t>
      </w:r>
      <w:r w:rsidR="006C66D7">
        <w:rPr>
          <w:color w:val="000000" w:themeColor="text1"/>
          <w:sz w:val="28"/>
          <w:szCs w:val="28"/>
        </w:rPr>
        <w:t xml:space="preserve"> </w:t>
      </w:r>
      <w:r w:rsidRPr="00AB639F">
        <w:rPr>
          <w:color w:val="000000" w:themeColor="text1"/>
          <w:sz w:val="28"/>
          <w:szCs w:val="28"/>
        </w:rPr>
        <w:t>В базисных программах М.А. Васильевой «</w:t>
      </w:r>
      <w:r w:rsidR="006C66D7">
        <w:rPr>
          <w:color w:val="000000" w:themeColor="text1"/>
          <w:sz w:val="28"/>
          <w:szCs w:val="28"/>
        </w:rPr>
        <w:t>От рождения до школы</w:t>
      </w:r>
      <w:r w:rsidRPr="00AB639F">
        <w:rPr>
          <w:color w:val="000000" w:themeColor="text1"/>
          <w:sz w:val="28"/>
          <w:szCs w:val="28"/>
        </w:rPr>
        <w:t>», Т.Н. </w:t>
      </w:r>
      <w:proofErr w:type="spellStart"/>
      <w:r w:rsidRPr="00AB639F">
        <w:rPr>
          <w:color w:val="000000" w:themeColor="text1"/>
          <w:sz w:val="28"/>
          <w:szCs w:val="28"/>
        </w:rPr>
        <w:t>Дороновой</w:t>
      </w:r>
      <w:proofErr w:type="spellEnd"/>
      <w:r w:rsidRPr="00AB639F">
        <w:rPr>
          <w:color w:val="000000" w:themeColor="text1"/>
          <w:sz w:val="28"/>
          <w:szCs w:val="28"/>
        </w:rPr>
        <w:t xml:space="preserve"> «Радуга», В.И. Логиновой «Детство» нетрадиционные формы физкультурных занятий не предусмотрены.</w:t>
      </w:r>
      <w:r w:rsidR="006C66D7">
        <w:rPr>
          <w:color w:val="000000" w:themeColor="text1"/>
          <w:sz w:val="28"/>
          <w:szCs w:val="28"/>
        </w:rPr>
        <w:t xml:space="preserve"> </w:t>
      </w:r>
      <w:r w:rsidRPr="00AB639F">
        <w:rPr>
          <w:color w:val="000000" w:themeColor="text1"/>
          <w:sz w:val="28"/>
          <w:szCs w:val="28"/>
        </w:rPr>
        <w:t>Наиболее содержательно в этом плане выглядит программа В.Г. </w:t>
      </w:r>
      <w:proofErr w:type="spellStart"/>
      <w:r w:rsidRPr="00AB639F">
        <w:rPr>
          <w:color w:val="000000" w:themeColor="text1"/>
          <w:sz w:val="28"/>
          <w:szCs w:val="28"/>
        </w:rPr>
        <w:t>Алямовской</w:t>
      </w:r>
      <w:proofErr w:type="spellEnd"/>
      <w:r w:rsidRPr="00AB639F">
        <w:rPr>
          <w:color w:val="000000" w:themeColor="text1"/>
          <w:sz w:val="28"/>
          <w:szCs w:val="28"/>
        </w:rPr>
        <w:t xml:space="preserve"> «Как воспитать здорового ребенка», где предлагаются различные формы проведения физкультурных занятий. </w:t>
      </w:r>
      <w:r w:rsidR="006C66D7">
        <w:rPr>
          <w:color w:val="000000" w:themeColor="text1"/>
          <w:sz w:val="28"/>
          <w:szCs w:val="28"/>
        </w:rPr>
        <w:t xml:space="preserve">Это: </w:t>
      </w:r>
      <w:r w:rsidRPr="00AB639F">
        <w:rPr>
          <w:color w:val="000000" w:themeColor="text1"/>
          <w:sz w:val="28"/>
          <w:szCs w:val="28"/>
        </w:rPr>
        <w:t>игровые занятия;</w:t>
      </w:r>
      <w:r w:rsidR="006C66D7">
        <w:rPr>
          <w:color w:val="000000" w:themeColor="text1"/>
          <w:sz w:val="28"/>
          <w:szCs w:val="28"/>
        </w:rPr>
        <w:t xml:space="preserve"> </w:t>
      </w:r>
      <w:r w:rsidRPr="00AB639F">
        <w:rPr>
          <w:color w:val="000000" w:themeColor="text1"/>
          <w:sz w:val="28"/>
          <w:szCs w:val="28"/>
        </w:rPr>
        <w:t>занятия-тренировки;</w:t>
      </w:r>
      <w:r w:rsidR="006C66D7">
        <w:rPr>
          <w:color w:val="000000" w:themeColor="text1"/>
          <w:sz w:val="28"/>
          <w:szCs w:val="28"/>
        </w:rPr>
        <w:t xml:space="preserve"> </w:t>
      </w:r>
      <w:r w:rsidRPr="00AB639F">
        <w:rPr>
          <w:color w:val="000000" w:themeColor="text1"/>
          <w:sz w:val="28"/>
          <w:szCs w:val="28"/>
        </w:rPr>
        <w:t>прогулки-походы; сюжетно-игровые;</w:t>
      </w:r>
      <w:r w:rsidR="006C66D7">
        <w:rPr>
          <w:color w:val="000000" w:themeColor="text1"/>
          <w:sz w:val="28"/>
          <w:szCs w:val="28"/>
        </w:rPr>
        <w:t xml:space="preserve"> </w:t>
      </w:r>
      <w:r w:rsidRPr="00AB639F">
        <w:rPr>
          <w:color w:val="000000" w:themeColor="text1"/>
          <w:sz w:val="28"/>
          <w:szCs w:val="28"/>
        </w:rPr>
        <w:t>занятия на спортивных комплексах и тренажерах;</w:t>
      </w:r>
      <w:r w:rsidR="006C66D7">
        <w:rPr>
          <w:color w:val="000000" w:themeColor="text1"/>
          <w:sz w:val="28"/>
          <w:szCs w:val="28"/>
        </w:rPr>
        <w:t xml:space="preserve"> </w:t>
      </w:r>
      <w:r w:rsidRPr="00AB639F">
        <w:rPr>
          <w:color w:val="000000" w:themeColor="text1"/>
          <w:sz w:val="28"/>
          <w:szCs w:val="28"/>
        </w:rPr>
        <w:t>занятия, построенные на танцевальном материале;</w:t>
      </w:r>
      <w:r w:rsidR="006C66D7">
        <w:rPr>
          <w:color w:val="000000" w:themeColor="text1"/>
          <w:sz w:val="28"/>
          <w:szCs w:val="28"/>
        </w:rPr>
        <w:t xml:space="preserve"> занятия на свободное творчество и др.</w:t>
      </w:r>
      <w:r w:rsidR="006D5527">
        <w:rPr>
          <w:color w:val="000000" w:themeColor="text1"/>
          <w:sz w:val="28"/>
          <w:szCs w:val="28"/>
        </w:rPr>
        <w:t xml:space="preserve"> </w:t>
      </w:r>
      <w:r w:rsidRPr="00AB639F">
        <w:rPr>
          <w:color w:val="000000" w:themeColor="text1"/>
          <w:sz w:val="28"/>
          <w:szCs w:val="28"/>
        </w:rPr>
        <w:t>Современные научно-методические представления об альтернативных занятиях по физкультуре основываются на научных исследованиях и опыте практических работников</w:t>
      </w:r>
      <w:r w:rsidR="006C66D7">
        <w:rPr>
          <w:color w:val="000000" w:themeColor="text1"/>
          <w:sz w:val="28"/>
          <w:szCs w:val="28"/>
        </w:rPr>
        <w:t xml:space="preserve"> детских садов</w:t>
      </w:r>
      <w:r w:rsidRPr="00AB639F">
        <w:rPr>
          <w:color w:val="000000" w:themeColor="text1"/>
          <w:sz w:val="28"/>
          <w:szCs w:val="28"/>
        </w:rPr>
        <w:t xml:space="preserve">. </w:t>
      </w:r>
      <w:r w:rsidRPr="00AB639F">
        <w:rPr>
          <w:color w:val="000000" w:themeColor="text1"/>
          <w:sz w:val="28"/>
          <w:szCs w:val="28"/>
        </w:rPr>
        <w:lastRenderedPageBreak/>
        <w:t>Обоснованы определенные подходы к структуре, содержанию, типам занятий, определены критерии оценки их эффективности.</w:t>
      </w:r>
    </w:p>
    <w:p w:rsidR="00585676" w:rsidRPr="005C7235" w:rsidRDefault="00563550" w:rsidP="00EC58F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5C7235">
        <w:rPr>
          <w:rFonts w:ascii="Times New Roman" w:hAnsi="Times New Roman" w:cs="Times New Roman"/>
          <w:sz w:val="28"/>
          <w:szCs w:val="28"/>
        </w:rPr>
        <w:t xml:space="preserve">Проблемы экологии, занятость родителей, низкий уровень двигательной активности семьи - все это не укрепляет здоровье ребенка, а наоборот. Многие родители чрезмерно увлечены интеллектуальным развитием своих детей, совершенно забывая о том, что укрепление их здоровья, содействие физическому и психическому развитию является в настоящее время особенно значимым. </w:t>
      </w:r>
      <w:r w:rsidR="0065084F">
        <w:rPr>
          <w:rFonts w:ascii="Times New Roman" w:hAnsi="Times New Roman" w:cs="Times New Roman"/>
          <w:color w:val="000000"/>
          <w:sz w:val="28"/>
          <w:szCs w:val="28"/>
        </w:rPr>
        <w:t>Поэтому в</w:t>
      </w:r>
      <w:r w:rsidR="00B1350E" w:rsidRPr="005C723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</w:t>
      </w:r>
      <w:r w:rsidR="00B1350E" w:rsidRPr="005C723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1350E" w:rsidRPr="005C7235">
        <w:rPr>
          <w:rFonts w:ascii="Times New Roman" w:hAnsi="Times New Roman" w:cs="Times New Roman"/>
          <w:bCs/>
          <w:color w:val="000000"/>
          <w:sz w:val="28"/>
          <w:szCs w:val="28"/>
        </w:rPr>
        <w:t>актуальность проблемы использования альтернативных физкультурных занятий нетрадиционной направленности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50E" w:rsidRPr="005C723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5C7235">
        <w:rPr>
          <w:rFonts w:ascii="Times New Roman" w:hAnsi="Times New Roman" w:cs="Times New Roman"/>
          <w:color w:val="000000"/>
          <w:sz w:val="28"/>
          <w:szCs w:val="28"/>
        </w:rPr>
        <w:t>иобретает особую остроту для детских садов</w:t>
      </w:r>
      <w:r w:rsidR="00B1350E" w:rsidRPr="005C72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3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50E" w:rsidRPr="005C7235">
        <w:rPr>
          <w:rFonts w:ascii="Times New Roman" w:hAnsi="Times New Roman" w:cs="Times New Roman"/>
          <w:bCs/>
          <w:color w:val="000000"/>
          <w:sz w:val="28"/>
          <w:szCs w:val="28"/>
        </w:rPr>
        <w:t>Нетрадиционные подходы к построению и содержанию занятий</w:t>
      </w:r>
      <w:r w:rsidR="00B1350E" w:rsidRPr="005C7235">
        <w:rPr>
          <w:rFonts w:ascii="Times New Roman" w:hAnsi="Times New Roman" w:cs="Times New Roman"/>
          <w:color w:val="000000"/>
          <w:sz w:val="28"/>
          <w:szCs w:val="28"/>
        </w:rPr>
        <w:t>, позволяют постоянно</w:t>
      </w:r>
      <w:r w:rsidR="0006327B">
        <w:rPr>
          <w:color w:val="000000"/>
          <w:sz w:val="28"/>
          <w:szCs w:val="28"/>
        </w:rPr>
        <w:t xml:space="preserve"> </w:t>
      </w:r>
      <w:r w:rsidR="00B1350E" w:rsidRPr="005C7235">
        <w:rPr>
          <w:rFonts w:ascii="Times New Roman" w:hAnsi="Times New Roman" w:cs="Times New Roman"/>
          <w:bCs/>
          <w:color w:val="000000"/>
          <w:sz w:val="28"/>
          <w:szCs w:val="28"/>
        </w:rPr>
        <w:t>поддерживать интерес к ним детей, индивидуализировать подход к каждому ребенку, разумно распределять нагрузку</w:t>
      </w:r>
      <w:r w:rsidR="00B1350E" w:rsidRPr="005C7235">
        <w:rPr>
          <w:rFonts w:ascii="Times New Roman" w:hAnsi="Times New Roman" w:cs="Times New Roman"/>
          <w:color w:val="000000"/>
          <w:sz w:val="28"/>
          <w:szCs w:val="28"/>
        </w:rPr>
        <w:t xml:space="preserve">, учитывая уровень двигательной активности и поло-ролевой принцип подбора движений. </w:t>
      </w:r>
      <w:r w:rsidR="00585676" w:rsidRPr="005C7235">
        <w:rPr>
          <w:rFonts w:ascii="Times New Roman" w:hAnsi="Times New Roman" w:cs="Times New Roman"/>
          <w:sz w:val="28"/>
          <w:szCs w:val="28"/>
        </w:rPr>
        <w:t xml:space="preserve">Актуальность материала заключается в необходимости работы по сохранению и укреплению здоровья старших дошкольников,   развитию их физических качеств и устойчивого интереса к разнообразной двигательной деятельности. </w:t>
      </w:r>
    </w:p>
    <w:p w:rsidR="00D4768E" w:rsidRPr="001D6CA1" w:rsidRDefault="00C84742" w:rsidP="00C8474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уделяется преимущественное внимание развитию таких физических качеств, как ловкость, быстрота, глазомер, гибкость, равновесие, но не следует забывать и о соразмерном развитии силы и выносливости. При выполнении любого упражнения в той или иной степени проявляются все физические качества, но преимущественное значение приобретает какое-либо одно из них. Например, при беге на короткие дистанции — быстрота; при беге на длинную дистанцию — выносливость, а при прыжках в длину и в высоту с разбега — сила в сочетании с быстротой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</w:t>
      </w:r>
      <w:r w:rsidRPr="00C8474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84742">
        <w:rPr>
          <w:rFonts w:ascii="Times New Roman" w:hAnsi="Times New Roman" w:cs="Times New Roman"/>
          <w:sz w:val="28"/>
          <w:szCs w:val="28"/>
        </w:rPr>
        <w:t>того, мною была проведена диагностика физической подготовленности старших дошкольников</w:t>
      </w:r>
      <w:r w:rsidR="00A80541">
        <w:rPr>
          <w:rFonts w:ascii="Times New Roman" w:hAnsi="Times New Roman" w:cs="Times New Roman"/>
          <w:sz w:val="28"/>
          <w:szCs w:val="28"/>
        </w:rPr>
        <w:t xml:space="preserve"> по основным видам движений (бег, прыжки, метание</w:t>
      </w:r>
      <w:r w:rsidR="00B00E23">
        <w:rPr>
          <w:rFonts w:ascii="Times New Roman" w:hAnsi="Times New Roman" w:cs="Times New Roman"/>
          <w:sz w:val="28"/>
          <w:szCs w:val="28"/>
        </w:rPr>
        <w:t>, действия с предметами</w:t>
      </w:r>
      <w:r w:rsidR="00A80541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C847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68E" w:rsidRPr="001D6CA1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показала, что основные движения детей развиты недостаточно, высокий уровень имеют  5 % детей, средний  -72 %, низкий  - 23 %.</w:t>
      </w:r>
    </w:p>
    <w:p w:rsidR="00D4768E" w:rsidRPr="00B75D4E" w:rsidRDefault="00D4768E" w:rsidP="00585676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D4768E">
        <w:rPr>
          <w:rFonts w:ascii="Times New Roman" w:hAnsi="Times New Roman" w:cs="Times New Roman"/>
          <w:sz w:val="28"/>
          <w:szCs w:val="28"/>
        </w:rPr>
        <w:tab/>
        <w:t xml:space="preserve">Передо мной встала педагогическая </w:t>
      </w:r>
      <w:proofErr w:type="gramStart"/>
      <w:r w:rsidRPr="00D4768E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Pr="00D4768E">
        <w:rPr>
          <w:rFonts w:ascii="Times New Roman" w:hAnsi="Times New Roman" w:cs="Times New Roman"/>
          <w:sz w:val="28"/>
          <w:szCs w:val="28"/>
        </w:rPr>
        <w:t>: какими средствами повысить интерес детей к физической культуре и тем самым повысить уровень физической подготовки</w:t>
      </w:r>
      <w:r w:rsidR="00A80541">
        <w:rPr>
          <w:rFonts w:ascii="Times New Roman" w:hAnsi="Times New Roman" w:cs="Times New Roman"/>
          <w:sz w:val="28"/>
          <w:szCs w:val="28"/>
        </w:rPr>
        <w:t>, а так же способствовать развитию физических качеств у дошкольников.</w:t>
      </w:r>
    </w:p>
    <w:p w:rsidR="00B75D4E" w:rsidRDefault="00B75D4E" w:rsidP="0058567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4768E" w:rsidRPr="00B75D4E" w:rsidRDefault="00D4768E" w:rsidP="006D552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75D4E">
        <w:rPr>
          <w:rFonts w:ascii="Times New Roman" w:hAnsi="Times New Roman" w:cs="Times New Roman"/>
          <w:sz w:val="28"/>
          <w:szCs w:val="28"/>
        </w:rPr>
        <w:t xml:space="preserve">Исходя из важности этой проблемы, была поставлена </w:t>
      </w:r>
      <w:r w:rsidRPr="00B75D4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B75D4E">
        <w:rPr>
          <w:rFonts w:ascii="Times New Roman" w:hAnsi="Times New Roman" w:cs="Times New Roman"/>
          <w:sz w:val="28"/>
          <w:szCs w:val="28"/>
        </w:rPr>
        <w:t xml:space="preserve">и следующие </w:t>
      </w:r>
      <w:r w:rsidRPr="00B75D4E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25213" w:rsidRDefault="00925213" w:rsidP="006D552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527" w:rsidRPr="006D5527" w:rsidRDefault="006D5527" w:rsidP="00A80541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6D5527">
        <w:rPr>
          <w:color w:val="000000"/>
          <w:sz w:val="28"/>
          <w:szCs w:val="28"/>
        </w:rPr>
        <w:t xml:space="preserve">На сегодняшний день сформулированы и определены </w:t>
      </w:r>
      <w:r w:rsidR="00A80541">
        <w:rPr>
          <w:color w:val="000000"/>
          <w:sz w:val="28"/>
          <w:szCs w:val="28"/>
        </w:rPr>
        <w:t xml:space="preserve">следующие </w:t>
      </w:r>
      <w:r w:rsidRPr="006D5527">
        <w:rPr>
          <w:color w:val="000000"/>
          <w:sz w:val="28"/>
          <w:szCs w:val="28"/>
        </w:rPr>
        <w:t xml:space="preserve">принципы </w:t>
      </w:r>
      <w:r>
        <w:rPr>
          <w:color w:val="000000"/>
          <w:sz w:val="28"/>
          <w:szCs w:val="28"/>
        </w:rPr>
        <w:t xml:space="preserve">нетрадиционной </w:t>
      </w:r>
      <w:r w:rsidRPr="006D5527">
        <w:rPr>
          <w:color w:val="000000"/>
          <w:sz w:val="28"/>
          <w:szCs w:val="28"/>
        </w:rPr>
        <w:t>физкультуры:</w:t>
      </w:r>
    </w:p>
    <w:p w:rsidR="006D5527" w:rsidRPr="006D5527" w:rsidRDefault="006D5527" w:rsidP="00A80541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6D5527">
        <w:rPr>
          <w:color w:val="000000"/>
          <w:sz w:val="28"/>
          <w:szCs w:val="28"/>
        </w:rPr>
        <w:t>– </w:t>
      </w:r>
      <w:r w:rsidRPr="006D5527">
        <w:rPr>
          <w:b/>
          <w:color w:val="000000"/>
          <w:sz w:val="28"/>
          <w:szCs w:val="28"/>
        </w:rPr>
        <w:t>принцип целостности</w:t>
      </w:r>
      <w:r w:rsidRPr="006D5527">
        <w:rPr>
          <w:color w:val="000000"/>
          <w:sz w:val="28"/>
          <w:szCs w:val="28"/>
        </w:rPr>
        <w:t xml:space="preserve"> (единство образовательной, воспитательной и развивающей функций, где объединение знаний, умений и навыков составляют единую систему, целевая установка на качественное изменение одного состояния организма ребенка на другое, более совершенное при помощи различных средств физического воспитания)</w:t>
      </w:r>
    </w:p>
    <w:p w:rsidR="006D5527" w:rsidRPr="006D5527" w:rsidRDefault="006D5527" w:rsidP="00A80541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D5527">
        <w:rPr>
          <w:color w:val="000000"/>
          <w:sz w:val="28"/>
          <w:szCs w:val="28"/>
        </w:rPr>
        <w:t>– </w:t>
      </w:r>
      <w:r w:rsidRPr="006D5527">
        <w:rPr>
          <w:b/>
          <w:color w:val="000000"/>
          <w:sz w:val="28"/>
          <w:szCs w:val="28"/>
        </w:rPr>
        <w:t>принцип вариативности средств физического воспитании</w:t>
      </w:r>
      <w:r w:rsidRPr="006D5527">
        <w:rPr>
          <w:color w:val="000000"/>
          <w:sz w:val="28"/>
          <w:szCs w:val="28"/>
        </w:rPr>
        <w:t xml:space="preserve"> (одно и то же психофизическое качество можно развивать, используя различные средства </w:t>
      </w:r>
      <w:r w:rsidRPr="006D5527">
        <w:rPr>
          <w:color w:val="000000"/>
          <w:sz w:val="28"/>
          <w:szCs w:val="28"/>
        </w:rPr>
        <w:lastRenderedPageBreak/>
        <w:t>физического воспитания, имеющиеся в распоряжении педагога.</w:t>
      </w:r>
      <w:proofErr w:type="gramEnd"/>
      <w:r w:rsidRPr="006D5527">
        <w:rPr>
          <w:color w:val="000000"/>
          <w:sz w:val="28"/>
          <w:szCs w:val="28"/>
        </w:rPr>
        <w:t xml:space="preserve"> </w:t>
      </w:r>
      <w:proofErr w:type="gramStart"/>
      <w:r w:rsidRPr="006D5527">
        <w:rPr>
          <w:color w:val="000000"/>
          <w:sz w:val="28"/>
          <w:szCs w:val="28"/>
        </w:rPr>
        <w:t>Это обстоятельство дает педагогу уникальную возможность обеспечивать на физкультурном занятии достижение единой целевой установки, варьируя для этого различные по характеру воздействия средства физического воспитания)</w:t>
      </w:r>
      <w:proofErr w:type="gramEnd"/>
    </w:p>
    <w:p w:rsidR="006D5527" w:rsidRPr="00A80541" w:rsidRDefault="006D5527" w:rsidP="00A80541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6D5527">
        <w:rPr>
          <w:b/>
          <w:color w:val="000000"/>
          <w:sz w:val="28"/>
          <w:szCs w:val="28"/>
        </w:rPr>
        <w:t>– экзистенциальный подход</w:t>
      </w:r>
      <w:r w:rsidRPr="006D5527">
        <w:rPr>
          <w:color w:val="000000"/>
          <w:sz w:val="28"/>
          <w:szCs w:val="28"/>
        </w:rPr>
        <w:t xml:space="preserve"> (адекватность содержания физической подготовки и ее условий индивидуальному состоянию ребенка, гармонизация и оптимизация физического воспитания, выбор формы физической активности в соответствии с личными склонностями и способностями каждого ребенка)</w:t>
      </w:r>
    </w:p>
    <w:p w:rsidR="00D4768E" w:rsidRPr="00EC58FF" w:rsidRDefault="004A6393" w:rsidP="00EC58F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80541">
        <w:rPr>
          <w:rFonts w:ascii="Times New Roman" w:hAnsi="Times New Roman" w:cs="Times New Roman"/>
          <w:b/>
          <w:sz w:val="28"/>
          <w:szCs w:val="28"/>
        </w:rPr>
        <w:t>п</w:t>
      </w:r>
      <w:r w:rsidR="00925213" w:rsidRPr="00B75D4E">
        <w:rPr>
          <w:rFonts w:ascii="Times New Roman" w:hAnsi="Times New Roman" w:cs="Times New Roman"/>
          <w:b/>
          <w:sz w:val="28"/>
          <w:szCs w:val="28"/>
        </w:rPr>
        <w:t xml:space="preserve">ринцип координации деятельности педагогов, специалистов и родителей. </w:t>
      </w:r>
      <w:r w:rsidR="00925213" w:rsidRPr="00B75D4E">
        <w:rPr>
          <w:rFonts w:ascii="Times New Roman" w:hAnsi="Times New Roman" w:cs="Times New Roman"/>
          <w:sz w:val="28"/>
          <w:szCs w:val="28"/>
        </w:rPr>
        <w:t>Предполагает сотрудничество воспитателей, инструктора по физической культуре и родителей в достижении общей цели.</w:t>
      </w:r>
    </w:p>
    <w:p w:rsidR="00925213" w:rsidRPr="00925213" w:rsidRDefault="00925213" w:rsidP="008C0066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00E23">
        <w:rPr>
          <w:rFonts w:ascii="Times New Roman" w:eastAsia="Calibri" w:hAnsi="Times New Roman" w:cs="Times New Roman"/>
          <w:sz w:val="28"/>
          <w:szCs w:val="28"/>
          <w:lang w:eastAsia="ru-RU"/>
        </w:rPr>
        <w:t>Нетрадиционность</w:t>
      </w:r>
      <w:proofErr w:type="spellEnd"/>
      <w:r w:rsidRPr="00925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 </w:t>
      </w:r>
      <w:r w:rsidRPr="00925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предполагает отличие от классической структуры </w:t>
      </w:r>
      <w:r w:rsidR="008C0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традиционного занятия, но </w:t>
      </w:r>
      <w:r w:rsidRPr="00925213">
        <w:rPr>
          <w:rFonts w:ascii="Times New Roman" w:eastAsia="Calibri" w:hAnsi="Times New Roman" w:cs="Times New Roman"/>
          <w:sz w:val="28"/>
          <w:szCs w:val="28"/>
          <w:lang w:eastAsia="ru-RU"/>
        </w:rPr>
        <w:t>неизменным</w:t>
      </w:r>
      <w:r w:rsidR="008C0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 остаться главное</w:t>
      </w:r>
      <w:r w:rsidRPr="0092521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25213" w:rsidRPr="008C0066" w:rsidRDefault="008C0066" w:rsidP="008C0066">
      <w:pPr>
        <w:pStyle w:val="a4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925213" w:rsidRPr="008C0066">
        <w:rPr>
          <w:rFonts w:ascii="Times New Roman" w:eastAsia="Calibri" w:hAnsi="Times New Roman" w:cs="Times New Roman"/>
          <w:sz w:val="28"/>
          <w:szCs w:val="28"/>
          <w:lang w:eastAsia="ru-RU"/>
        </w:rPr>
        <w:t>а каждом занятии должны реализовываться задачи обучения, воспитания и развития ребёнка:</w:t>
      </w:r>
    </w:p>
    <w:p w:rsidR="00925213" w:rsidRPr="008C0066" w:rsidRDefault="008C0066" w:rsidP="008C0066">
      <w:pPr>
        <w:pStyle w:val="a4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25213" w:rsidRPr="008C0066">
        <w:rPr>
          <w:rFonts w:ascii="Times New Roman" w:eastAsia="Calibri" w:hAnsi="Times New Roman" w:cs="Times New Roman"/>
          <w:sz w:val="28"/>
          <w:szCs w:val="28"/>
          <w:lang w:eastAsia="ru-RU"/>
        </w:rPr>
        <w:t>бучение основным движениям должно осуществляться по трем этапам: обучение, закрепление, совершенствование;</w:t>
      </w:r>
    </w:p>
    <w:p w:rsidR="00925213" w:rsidRDefault="008C0066" w:rsidP="009628FA">
      <w:pPr>
        <w:pStyle w:val="a4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925213" w:rsidRPr="008C0066">
        <w:rPr>
          <w:rFonts w:ascii="Times New Roman" w:eastAsia="Calibri" w:hAnsi="Times New Roman" w:cs="Times New Roman"/>
          <w:sz w:val="28"/>
          <w:szCs w:val="28"/>
          <w:lang w:eastAsia="ru-RU"/>
        </w:rPr>
        <w:t>одержание и методика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оведения должны способствовать </w:t>
      </w:r>
      <w:r w:rsidR="00925213" w:rsidRPr="008C0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достаточной моторной плотности и развитию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всех </w:t>
      </w:r>
      <w:r w:rsidR="00925213" w:rsidRPr="008C0066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физических качеств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</w:t>
      </w:r>
      <w:r w:rsidR="00925213" w:rsidRPr="008C00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A79EA" w:rsidRPr="00AA79EA" w:rsidRDefault="00AA79EA" w:rsidP="00EC58F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066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При выборе нетрадиционных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форм инструктору </w:t>
      </w:r>
      <w:r w:rsidRPr="008C0066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необходимо учитывать задачи, содержание, место и условия проведения занятия, физическую подготовленность детей, степень владения ими определёнными видами движений, индивидуальные особенности и интерес детей.</w:t>
      </w:r>
      <w:r w:rsidR="00EC58FF" w:rsidRPr="00EC5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58FF">
        <w:rPr>
          <w:rFonts w:ascii="Times New Roman" w:eastAsia="Calibri" w:hAnsi="Times New Roman" w:cs="Times New Roman"/>
          <w:sz w:val="28"/>
          <w:szCs w:val="28"/>
          <w:lang w:eastAsia="ru-RU"/>
        </w:rPr>
        <w:t>На занятиях чередую упражнения</w:t>
      </w:r>
      <w:r w:rsidR="00EC58FF"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разного характера и интенсивности с периодами отдыха при использовании разных способов организации детей (фронтальной, групповой, индивидуальной)</w:t>
      </w:r>
      <w:r w:rsidR="00EC58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C58FF"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Применяя различные приемы руководства деятельностью детей на занятиях, </w:t>
      </w:r>
      <w:proofErr w:type="gramStart"/>
      <w:r w:rsidR="00EC58FF">
        <w:rPr>
          <w:rFonts w:ascii="Times New Roman" w:eastAsia="Calibri" w:hAnsi="Times New Roman" w:cs="Times New Roman"/>
          <w:sz w:val="28"/>
          <w:szCs w:val="28"/>
          <w:lang w:eastAsia="ru-RU"/>
        </w:rPr>
        <w:t>забочусь</w:t>
      </w:r>
      <w:proofErr w:type="gramEnd"/>
      <w:r w:rsidR="00EC5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58FF"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>чтобы все дети были на них активны, проявляли инициативу и навыки самоорганизации.</w:t>
      </w:r>
    </w:p>
    <w:p w:rsidR="008C0066" w:rsidRPr="008C0066" w:rsidRDefault="008C0066" w:rsidP="008C0066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Изучив литературу, проработав опыт </w:t>
      </w:r>
      <w:r w:rsidR="008757D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практических работников детских садов, я выделила для себя несколько наиболее интересных детям и подходящих условиям нашего учреждения форм нетрадиционных занятий:</w:t>
      </w:r>
    </w:p>
    <w:p w:rsidR="00AA79EA" w:rsidRPr="00AA79EA" w:rsidRDefault="00AA79EA" w:rsidP="00AA79E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AA79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гровые занятия,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построенные на основе игр и игр-эстафет с</w:t>
      </w:r>
      <w:r w:rsidR="00CD5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включением игр. Используются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снятия напряжения после занятий с повышенной интеллектуальной нагрузкой, для закрепления движений в новых условиях, для о</w:t>
      </w:r>
      <w:r w:rsidR="00CD5F4F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беспечения положительных эмоций.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основную часть </w:t>
      </w:r>
      <w:r w:rsidR="00CD5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такого занятия 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могут быть включены игры высокой подвижности, совершенствующие </w:t>
      </w:r>
      <w:r w:rsidR="00CD5F4F">
        <w:rPr>
          <w:rFonts w:ascii="Times New Roman" w:eastAsia="Calibri" w:hAnsi="Times New Roman" w:cs="Times New Roman"/>
          <w:sz w:val="28"/>
          <w:szCs w:val="28"/>
          <w:lang w:eastAsia="ru-RU"/>
        </w:rPr>
        <w:t>все основные виды движений</w:t>
      </w:r>
      <w:r w:rsidR="00675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(бег, прыжки, лазанье, подтягивание)</w:t>
      </w:r>
      <w:r w:rsidR="00CD5F4F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направленные на развитие быстроты, ловкости, выносливости и т.д.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Заключительная часть такого занятия должна обеспечить снижение нагрузки.</w:t>
      </w:r>
    </w:p>
    <w:p w:rsidR="00AA79EA" w:rsidRPr="00AA79EA" w:rsidRDefault="00AA79EA" w:rsidP="00AA79E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Pr="00AA79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анятие по карточкам.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проведения вводной части </w:t>
      </w:r>
      <w:r w:rsidR="006756BE">
        <w:rPr>
          <w:rFonts w:ascii="Times New Roman" w:eastAsia="Calibri" w:hAnsi="Times New Roman" w:cs="Times New Roman"/>
          <w:sz w:val="28"/>
          <w:szCs w:val="28"/>
          <w:lang w:eastAsia="ru-RU"/>
        </w:rPr>
        <w:t>каждый ребёнок пол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учает карточку, на которой в виде пиктограмм изображены основные движения, в которых нужно поупражняться данному ребёнку, и указана последовательность выполнения упражнений. По сигналу педагога дети упражняются в первом, изображенном на карточке виде движения, через 2 минуты переходят к следующему и т.д. На индивидуальных карточках может быть изображен и предмет, с которым надо поупражняться ребёнку. Это 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позволяет предложить отдельным детям выполнить упражнения с гимнастической палкой для профилактики нарушения осанки, с гантелями для развития силы, </w:t>
      </w:r>
      <w:r w:rsidR="006756BE">
        <w:rPr>
          <w:rFonts w:ascii="Times New Roman" w:eastAsia="Calibri" w:hAnsi="Times New Roman" w:cs="Times New Roman"/>
          <w:sz w:val="28"/>
          <w:szCs w:val="28"/>
          <w:lang w:eastAsia="ru-RU"/>
        </w:rPr>
        <w:t>с мячом – для развития ловкости,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выбрать физкультурный снаряд по желанию. </w:t>
      </w:r>
    </w:p>
    <w:p w:rsidR="00CD5F4F" w:rsidRPr="00CD5F4F" w:rsidRDefault="006756BE" w:rsidP="00CD5F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="00CD5F4F" w:rsidRPr="00CD5F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анятие с одним пособием</w:t>
      </w:r>
      <w:r w:rsidR="00CD5F4F"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интересно уже тем, что на таком занятии у педагога есть возможность продемонстрировать детям многообразие способов использования какого-либо спортивного предмета в различных видах деятельности (прыжках, беге, метании, лазании, равновесии). Оно включает в себя разнообразные упражнения, что обеспечивает развитие </w:t>
      </w:r>
      <w:r w:rsidR="0062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очень многих </w:t>
      </w:r>
      <w:r w:rsidR="00CD5F4F"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физических качеств, двигательных умений, оказывает положительное влияние на различные виды мышц и способствует воображению, фантазии, дети учатся использовать один предмет в разных ситуациях. Например: занятие с обручем.</w:t>
      </w:r>
    </w:p>
    <w:p w:rsidR="00CD5F4F" w:rsidRPr="00CD5F4F" w:rsidRDefault="00CD5F4F" w:rsidP="006259A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>Вводная часть – бег из обруча в обруч, ходьба приставным шагом боком по обручу, прыжки из обруча в обруч.</w:t>
      </w:r>
      <w:r w:rsidR="0062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Общеразвивающие упражнения – с обручем.</w:t>
      </w:r>
    </w:p>
    <w:p w:rsidR="00CD5F4F" w:rsidRPr="00CD5F4F" w:rsidRDefault="00CD5F4F" w:rsidP="00CD5F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движения – в обруч различными способами, бег змейкой между ними.</w:t>
      </w:r>
    </w:p>
    <w:p w:rsidR="00CD5F4F" w:rsidRPr="00CD5F4F" w:rsidRDefault="00CD5F4F" w:rsidP="00CD5F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>Подвижные и малоподвижные игры подбираются также с использованием обруча.</w:t>
      </w:r>
    </w:p>
    <w:p w:rsidR="00B75D4E" w:rsidRPr="008B7ABE" w:rsidRDefault="006756BE" w:rsidP="008B7AB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="00CD5F4F" w:rsidRPr="00CD5F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руговая тренировка</w:t>
      </w:r>
      <w:r w:rsidR="00CD5F4F"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принцип организации такого занятия прост</w:t>
      </w:r>
      <w:r w:rsidR="0062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D5F4F"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время, отведённое для общеразвивающих упражнений и основных движений, организуется круговая тренировка. Для этого следует подготовить несколько групп с одинаковым спортивным инвентарём в каждой, чтобы дети одной группы могли упражняться на них одновременно, и расположить их по кругу. Например: для группы детей в 20 человек нужно подготовить 5 групп предметов: скакалки, мячи, пролёты гимнастической лестницы, скамейки, </w:t>
      </w:r>
      <w:proofErr w:type="spellStart"/>
      <w:r w:rsidR="00CD5F4F"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>фитболы</w:t>
      </w:r>
      <w:proofErr w:type="spellEnd"/>
      <w:r w:rsidR="00CD5F4F"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 4 каждого вида, и расположить их в последовательности, обеспечивающей тренировку разных групп мышц. Каждый ребёнок встает к какому-либо пособию и упражняется на нем 2 минуты. Затем по сигналу педагога дети переходят по кругу к следующему пособию и так далее, пока не замкнётся круг. В зависимости от степени нагрузки полученной на круговой тренировке, выбирается подвижная игра. Такой способ позволяет обеспечить высокую моторную плотность занятия,</w:t>
      </w:r>
      <w:r w:rsidR="0062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работу на разные группы мышц, а благодаря разнообразию упражнений развиваются основные виды движений, а значит и физические качества.</w:t>
      </w:r>
    </w:p>
    <w:p w:rsidR="00CD5F4F" w:rsidRPr="00CD5F4F" w:rsidRDefault="006756BE" w:rsidP="006756B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="00CD5F4F" w:rsidRPr="00CD5F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анятия, построенные на танцевальном материале, на музыкально-</w:t>
      </w:r>
      <w:proofErr w:type="gramStart"/>
      <w:r w:rsidR="00CD5F4F" w:rsidRPr="00CD5F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ритмических</w:t>
      </w:r>
      <w:r w:rsidR="00CD5F4F"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5F4F" w:rsidRPr="00CD5F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движениях</w:t>
      </w:r>
      <w:proofErr w:type="gramEnd"/>
      <w:r w:rsidR="00CD5F4F" w:rsidRPr="00CD5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нравятся детям, применяются для успешного создания бодрого настроения у детей. Вводная часть состоит из разных видов ходьбы и бега под музыкальное сопровождение, выполнение танцевальных движений. Общеразвивающие упражнения проводятся в виде ритмической гимнастики. После неё можно предложить детям музыкальные игры и танцы. Эти занятия проводятся не менее двух раз в месяц. </w:t>
      </w:r>
      <w:r w:rsidR="006259AE">
        <w:rPr>
          <w:rFonts w:ascii="Times New Roman" w:eastAsia="Calibri" w:hAnsi="Times New Roman" w:cs="Times New Roman"/>
          <w:sz w:val="28"/>
          <w:szCs w:val="28"/>
          <w:lang w:eastAsia="ru-RU"/>
        </w:rPr>
        <w:t>На таких занятиях развиваем ловкость, равновесие, гибкость, а так же чувство ритма.</w:t>
      </w:r>
    </w:p>
    <w:p w:rsidR="006259AE" w:rsidRPr="00282F8F" w:rsidRDefault="003A0B32" w:rsidP="00282F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Степ-гимнастика</w:t>
      </w:r>
      <w:r w:rsidR="00625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AB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B7ABE" w:rsidRPr="008B7ABE">
        <w:rPr>
          <w:rFonts w:ascii="Times New Roman" w:hAnsi="Times New Roman" w:cs="Times New Roman"/>
          <w:sz w:val="28"/>
          <w:szCs w:val="28"/>
        </w:rPr>
        <w:t xml:space="preserve">занятие со </w:t>
      </w:r>
      <w:proofErr w:type="gramStart"/>
      <w:r w:rsidR="008B7ABE" w:rsidRPr="008B7ABE">
        <w:rPr>
          <w:rFonts w:ascii="Times New Roman" w:hAnsi="Times New Roman" w:cs="Times New Roman"/>
          <w:sz w:val="28"/>
          <w:szCs w:val="28"/>
        </w:rPr>
        <w:t>степ-платформой</w:t>
      </w:r>
      <w:proofErr w:type="gramEnd"/>
      <w:r w:rsidR="008B7ABE" w:rsidRPr="008B7ABE">
        <w:rPr>
          <w:rFonts w:ascii="Times New Roman" w:hAnsi="Times New Roman" w:cs="Times New Roman"/>
          <w:sz w:val="28"/>
          <w:szCs w:val="28"/>
        </w:rPr>
        <w:t xml:space="preserve">. С помощью </w:t>
      </w:r>
      <w:proofErr w:type="gramStart"/>
      <w:r w:rsidR="008B7ABE" w:rsidRPr="008B7ABE">
        <w:rPr>
          <w:rFonts w:ascii="Times New Roman" w:hAnsi="Times New Roman" w:cs="Times New Roman"/>
          <w:sz w:val="28"/>
          <w:szCs w:val="28"/>
        </w:rPr>
        <w:t>степ-гимнастики</w:t>
      </w:r>
      <w:proofErr w:type="gramEnd"/>
      <w:r w:rsidR="008B7ABE" w:rsidRPr="008B7ABE">
        <w:rPr>
          <w:rFonts w:ascii="Times New Roman" w:hAnsi="Times New Roman" w:cs="Times New Roman"/>
          <w:sz w:val="28"/>
          <w:szCs w:val="28"/>
        </w:rPr>
        <w:t xml:space="preserve"> можно сформировать гар</w:t>
      </w:r>
      <w:r w:rsidR="008B7ABE" w:rsidRPr="008B7ABE">
        <w:rPr>
          <w:rFonts w:ascii="Times New Roman" w:hAnsi="Times New Roman" w:cs="Times New Roman"/>
          <w:sz w:val="28"/>
          <w:szCs w:val="28"/>
        </w:rPr>
        <w:softHyphen/>
        <w:t>монично развитое тело, прямую осанку и выработать у детей выразите</w:t>
      </w:r>
      <w:r w:rsidR="008B7ABE">
        <w:rPr>
          <w:rFonts w:ascii="Times New Roman" w:hAnsi="Times New Roman" w:cs="Times New Roman"/>
          <w:sz w:val="28"/>
          <w:szCs w:val="28"/>
        </w:rPr>
        <w:t>льные, плавные, точные движения, развивается равновесие. На занятиях желательно использовать музыку.</w:t>
      </w:r>
      <w:r w:rsidR="008B7ABE" w:rsidRPr="008B7ABE">
        <w:rPr>
          <w:sz w:val="28"/>
          <w:szCs w:val="28"/>
        </w:rPr>
        <w:t xml:space="preserve"> </w:t>
      </w:r>
      <w:r w:rsidR="008B7ABE" w:rsidRPr="008B7ABE">
        <w:rPr>
          <w:rFonts w:ascii="Times New Roman" w:hAnsi="Times New Roman" w:cs="Times New Roman"/>
          <w:sz w:val="28"/>
          <w:szCs w:val="28"/>
        </w:rPr>
        <w:t xml:space="preserve">Но самый главный результат занятий </w:t>
      </w:r>
      <w:proofErr w:type="gramStart"/>
      <w:r w:rsidR="008B7ABE" w:rsidRPr="008B7ABE">
        <w:rPr>
          <w:rFonts w:ascii="Times New Roman" w:hAnsi="Times New Roman" w:cs="Times New Roman"/>
          <w:sz w:val="28"/>
          <w:szCs w:val="28"/>
        </w:rPr>
        <w:t>степ-гимнастикой</w:t>
      </w:r>
      <w:proofErr w:type="gramEnd"/>
      <w:r w:rsidR="008B7ABE" w:rsidRPr="008B7ABE">
        <w:rPr>
          <w:rFonts w:ascii="Times New Roman" w:hAnsi="Times New Roman" w:cs="Times New Roman"/>
          <w:sz w:val="28"/>
          <w:szCs w:val="28"/>
        </w:rPr>
        <w:t xml:space="preserve"> — укрепление</w:t>
      </w:r>
      <w:r w:rsidR="008B7ABE">
        <w:rPr>
          <w:rFonts w:ascii="Times New Roman" w:hAnsi="Times New Roman" w:cs="Times New Roman"/>
          <w:sz w:val="28"/>
          <w:szCs w:val="28"/>
        </w:rPr>
        <w:t xml:space="preserve"> нервной, дыхательной, мышечной</w:t>
      </w:r>
      <w:r w:rsidR="008B7ABE" w:rsidRPr="008B7ABE">
        <w:rPr>
          <w:rFonts w:ascii="Times New Roman" w:hAnsi="Times New Roman" w:cs="Times New Roman"/>
          <w:sz w:val="28"/>
          <w:szCs w:val="28"/>
        </w:rPr>
        <w:t xml:space="preserve"> систем, так как нормализуется артериальное давление, деятельность вестибулярного аппарата.</w:t>
      </w:r>
      <w:r w:rsidR="00282F8F" w:rsidRPr="00282F8F">
        <w:rPr>
          <w:sz w:val="28"/>
          <w:szCs w:val="28"/>
        </w:rPr>
        <w:t xml:space="preserve"> </w:t>
      </w:r>
      <w:r w:rsidR="00282F8F" w:rsidRPr="00282F8F">
        <w:rPr>
          <w:rFonts w:ascii="Times New Roman" w:hAnsi="Times New Roman" w:cs="Times New Roman"/>
          <w:sz w:val="28"/>
          <w:szCs w:val="28"/>
        </w:rPr>
        <w:t>Освоенные  основные упражнения  можно видоизменять до бесконечности, варьируя степень сложности и нагрузку.</w:t>
      </w:r>
    </w:p>
    <w:p w:rsidR="00AA79EA" w:rsidRPr="00AA79EA" w:rsidRDefault="00AA79EA" w:rsidP="006259AE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С</w:t>
      </w:r>
      <w:r w:rsidRPr="00AA79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третчинг</w:t>
      </w:r>
      <w:proofErr w:type="spellEnd"/>
      <w:r w:rsidR="006259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гимнастика поз</w:t>
      </w:r>
      <w:r w:rsidRPr="00AA79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включает в себя комплекс поз, обеспечивающих наилучшие условия для растя</w:t>
      </w:r>
      <w:r w:rsidR="006259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гивания определенных групп мышц, развитию гибкости. </w:t>
      </w:r>
      <w:r w:rsidRPr="00AA79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Считается, что предшественником современного </w:t>
      </w:r>
      <w:proofErr w:type="spellStart"/>
      <w:r w:rsidRPr="00AA79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стретчинга</w:t>
      </w:r>
      <w:proofErr w:type="spellEnd"/>
      <w:r w:rsidRPr="00AA79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являются позы йоги и других древних восточных систем.</w:t>
      </w:r>
    </w:p>
    <w:p w:rsidR="00AA79EA" w:rsidRPr="00AA79EA" w:rsidRDefault="00AA79EA" w:rsidP="006259A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</w:t>
      </w:r>
      <w:r w:rsidRPr="00AA79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итбол</w:t>
      </w:r>
      <w:proofErr w:type="spellEnd"/>
      <w:r w:rsidRPr="00AA79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 гимнастика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гимнастика на больших гимнастических мячах.</w:t>
      </w:r>
    </w:p>
    <w:p w:rsidR="00AA79EA" w:rsidRPr="00EC58FF" w:rsidRDefault="00AA79EA" w:rsidP="00EC58F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структуре </w:t>
      </w:r>
      <w:proofErr w:type="spellStart"/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>фитбол</w:t>
      </w:r>
      <w:proofErr w:type="spellEnd"/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>-гимнастика напоминает классические занятия по физическому воспитанию со строгой трехчастной формой, где есть:</w:t>
      </w:r>
      <w:r w:rsidR="0062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>вводная часть, в задачи которой входит развитие всех видов внимания, восприятия и памяти, ориентировки в пространстве на материале основных движений; основная часть — освоение общеразвивающих упражнений,</w:t>
      </w:r>
      <w:r w:rsidR="0062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79EA">
        <w:rPr>
          <w:rFonts w:ascii="Times New Roman" w:eastAsia="Calibri" w:hAnsi="Times New Roman" w:cs="Times New Roman"/>
          <w:sz w:val="28"/>
          <w:szCs w:val="28"/>
          <w:lang w:eastAsia="ru-RU"/>
        </w:rPr>
        <w:t>заключительная часть — подвижная игра и релаксация.</w:t>
      </w:r>
      <w:r w:rsidR="0062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Формируется правильная осанка, развивается гибкость, равновесие, ловкость.</w:t>
      </w:r>
    </w:p>
    <w:p w:rsidR="00CD5F4F" w:rsidRPr="00EC58FF" w:rsidRDefault="00EC58FF" w:rsidP="00EC5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C58FF">
        <w:rPr>
          <w:rFonts w:ascii="Times New Roman" w:hAnsi="Times New Roman" w:cs="Times New Roman"/>
          <w:sz w:val="28"/>
          <w:szCs w:val="28"/>
        </w:rPr>
        <w:t xml:space="preserve">ною </w:t>
      </w:r>
      <w:r>
        <w:rPr>
          <w:rFonts w:ascii="Times New Roman" w:hAnsi="Times New Roman" w:cs="Times New Roman"/>
          <w:sz w:val="28"/>
          <w:szCs w:val="28"/>
        </w:rPr>
        <w:t xml:space="preserve">так же изготовлено для физкультурного зала </w:t>
      </w:r>
      <w:r w:rsidRPr="00EC58F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традиционное </w:t>
      </w:r>
      <w:r w:rsidRPr="00EC58FF">
        <w:rPr>
          <w:rFonts w:ascii="Times New Roman" w:hAnsi="Times New Roman" w:cs="Times New Roman"/>
          <w:sz w:val="28"/>
          <w:szCs w:val="28"/>
        </w:rPr>
        <w:t xml:space="preserve"> оборудование несложное, недорогое, универсальное, малогабаритное вносит в каждое мероприятие с детьми элемент новизны.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Это</w:t>
      </w:r>
      <w:r w:rsidRPr="00EC58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оборудование я применяла во всех спортивных мероприятиях: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занятия</w:t>
      </w:r>
      <w:r w:rsidRPr="00EC58FF">
        <w:rPr>
          <w:rFonts w:ascii="Times New Roman" w:hAnsi="Times New Roman" w:cs="Times New Roman"/>
          <w:noProof/>
          <w:sz w:val="28"/>
          <w:szCs w:val="28"/>
          <w:lang w:eastAsia="ru-RU"/>
        </w:rPr>
        <w:t>, эстафеты, спортивные праздники и досуги, в подвижных играх, на утренней зарядке.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C58FF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EC58FF">
        <w:rPr>
          <w:rFonts w:ascii="Times New Roman" w:hAnsi="Times New Roman" w:cs="Times New Roman"/>
          <w:sz w:val="28"/>
          <w:szCs w:val="28"/>
        </w:rPr>
        <w:t>с использованием нестандартного оборудования могут создаваться вариативные и усложненные условия для выполнения различных физических упражнений. Например, дети, преодолевая полосу препятствий, состоящую из различного нестандартного оборудования, совершают множество движений. При этом развиваются ловкость, выносливость, быстрота реакции.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FF">
        <w:rPr>
          <w:rFonts w:ascii="Times New Roman" w:hAnsi="Times New Roman" w:cs="Times New Roman"/>
          <w:sz w:val="28"/>
          <w:szCs w:val="28"/>
        </w:rPr>
        <w:t xml:space="preserve">Для развития силы у ребят я использую такое нестандартное оборудование как «Набивные мячи», «Прилипала», «Веселые мешочки».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FF">
        <w:rPr>
          <w:rFonts w:ascii="Times New Roman" w:hAnsi="Times New Roman" w:cs="Times New Roman"/>
          <w:sz w:val="28"/>
          <w:szCs w:val="28"/>
        </w:rPr>
        <w:t>Для развития ловкости, внимания и быстроты реакции «</w:t>
      </w:r>
      <w:proofErr w:type="spellStart"/>
      <w:r w:rsidRPr="00EC58FF">
        <w:rPr>
          <w:rFonts w:ascii="Times New Roman" w:hAnsi="Times New Roman" w:cs="Times New Roman"/>
          <w:sz w:val="28"/>
          <w:szCs w:val="28"/>
        </w:rPr>
        <w:t>Гамачки</w:t>
      </w:r>
      <w:proofErr w:type="spellEnd"/>
      <w:r w:rsidRPr="00EC58FF">
        <w:rPr>
          <w:rFonts w:ascii="Times New Roman" w:hAnsi="Times New Roman" w:cs="Times New Roman"/>
          <w:sz w:val="28"/>
          <w:szCs w:val="28"/>
        </w:rPr>
        <w:t xml:space="preserve">», «Яркие ленточки», «Бильбоке», «Озорные </w:t>
      </w:r>
      <w:proofErr w:type="spellStart"/>
      <w:r w:rsidRPr="00EC58FF">
        <w:rPr>
          <w:rFonts w:ascii="Times New Roman" w:hAnsi="Times New Roman" w:cs="Times New Roman"/>
          <w:sz w:val="28"/>
          <w:szCs w:val="28"/>
        </w:rPr>
        <w:t>клоуны»</w:t>
      </w:r>
      <w:proofErr w:type="gramStart"/>
      <w:r w:rsidRPr="00EC58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C58F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EC58FF">
        <w:rPr>
          <w:rFonts w:ascii="Times New Roman" w:hAnsi="Times New Roman" w:cs="Times New Roman"/>
          <w:sz w:val="28"/>
          <w:szCs w:val="28"/>
        </w:rPr>
        <w:t xml:space="preserve"> развития меткости ко мне на помощь опять приходит нестандартное оборудование «Прилипала», «Веселые мешочки», «Набивные мячи», «</w:t>
      </w:r>
      <w:proofErr w:type="spellStart"/>
      <w:r w:rsidRPr="00EC58FF">
        <w:rPr>
          <w:rFonts w:ascii="Times New Roman" w:hAnsi="Times New Roman" w:cs="Times New Roman"/>
          <w:sz w:val="28"/>
          <w:szCs w:val="28"/>
        </w:rPr>
        <w:t>Гамачки</w:t>
      </w:r>
      <w:proofErr w:type="spellEnd"/>
      <w:r w:rsidRPr="00EC58FF">
        <w:rPr>
          <w:rFonts w:ascii="Times New Roman" w:hAnsi="Times New Roman" w:cs="Times New Roman"/>
          <w:sz w:val="28"/>
          <w:szCs w:val="28"/>
        </w:rPr>
        <w:t>», «Дуга-солнышко», «Дуга-лисичка». Ребятам очень нравится набрасывать колечки на лучики солнышка или хвостик лисички и прокатывать мяч под дугой.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FF">
        <w:rPr>
          <w:rFonts w:ascii="Times New Roman" w:hAnsi="Times New Roman" w:cs="Times New Roman"/>
          <w:sz w:val="28"/>
          <w:szCs w:val="28"/>
        </w:rPr>
        <w:t>Для развития равновесия, координации движений и ориентировке в пространстве я использую «Массажные дорожки», «Лесные пенечки», «Сказочные пенечки», «Лыжи», «Ходунки», «Канаты-</w:t>
      </w:r>
      <w:proofErr w:type="spellStart"/>
      <w:r w:rsidRPr="00EC58FF">
        <w:rPr>
          <w:rFonts w:ascii="Times New Roman" w:hAnsi="Times New Roman" w:cs="Times New Roman"/>
          <w:sz w:val="28"/>
          <w:szCs w:val="28"/>
        </w:rPr>
        <w:t>удавчики</w:t>
      </w:r>
      <w:proofErr w:type="spellEnd"/>
      <w:r w:rsidRPr="00EC58FF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628FA" w:rsidRDefault="009628FA" w:rsidP="009628FA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628FA">
        <w:rPr>
          <w:rFonts w:ascii="Times New Roman" w:hAnsi="Times New Roman" w:cs="Times New Roman"/>
          <w:sz w:val="28"/>
          <w:szCs w:val="28"/>
        </w:rPr>
        <w:t>В своей работе тесно сотрудничаю со всеми педагогами нашего учреждения.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D4E" w:rsidRPr="00B75D4E" w:rsidRDefault="00B75D4E" w:rsidP="00585676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B75D4E">
        <w:rPr>
          <w:rFonts w:ascii="Times New Roman" w:hAnsi="Times New Roman" w:cs="Times New Roman"/>
          <w:sz w:val="28"/>
          <w:szCs w:val="28"/>
        </w:rPr>
        <w:t xml:space="preserve">Я разработала конспекты </w:t>
      </w:r>
      <w:r w:rsidR="009628FA">
        <w:rPr>
          <w:rFonts w:ascii="Times New Roman" w:hAnsi="Times New Roman" w:cs="Times New Roman"/>
          <w:sz w:val="28"/>
          <w:szCs w:val="28"/>
        </w:rPr>
        <w:t>занятий</w:t>
      </w:r>
      <w:r w:rsidRPr="00B75D4E">
        <w:rPr>
          <w:rFonts w:ascii="Times New Roman" w:hAnsi="Times New Roman" w:cs="Times New Roman"/>
          <w:sz w:val="28"/>
          <w:szCs w:val="28"/>
        </w:rPr>
        <w:t xml:space="preserve"> с использованием изготовленного мной нестандартного физкультурного оборудования и успешно применяю их на практике. Под моим руководством в группе созданы физкультурные «</w:t>
      </w:r>
      <w:r w:rsidR="009628FA">
        <w:rPr>
          <w:rFonts w:ascii="Times New Roman" w:hAnsi="Times New Roman" w:cs="Times New Roman"/>
          <w:sz w:val="28"/>
          <w:szCs w:val="28"/>
        </w:rPr>
        <w:t xml:space="preserve">Уголки </w:t>
      </w:r>
      <w:r w:rsidRPr="00B75D4E">
        <w:rPr>
          <w:rFonts w:ascii="Times New Roman" w:hAnsi="Times New Roman" w:cs="Times New Roman"/>
          <w:sz w:val="28"/>
          <w:szCs w:val="28"/>
        </w:rPr>
        <w:t xml:space="preserve">здоровья», где в доступном для детей месте находятся пособия для развития </w:t>
      </w:r>
      <w:r w:rsidR="009628FA">
        <w:rPr>
          <w:rFonts w:ascii="Times New Roman" w:hAnsi="Times New Roman" w:cs="Times New Roman"/>
          <w:sz w:val="28"/>
          <w:szCs w:val="28"/>
        </w:rPr>
        <w:t>всех физических качеств наших воспитанников</w:t>
      </w:r>
      <w:r w:rsidRPr="00B75D4E">
        <w:rPr>
          <w:rFonts w:ascii="Times New Roman" w:hAnsi="Times New Roman" w:cs="Times New Roman"/>
          <w:sz w:val="28"/>
          <w:szCs w:val="28"/>
        </w:rPr>
        <w:t xml:space="preserve">. Это и фабричное спортивное оборудование, и нестандартное, изготовленное детьми, педагогами и родителями. Здесь можно увидеть различные </w:t>
      </w:r>
      <w:proofErr w:type="spellStart"/>
      <w:r w:rsidRPr="00B75D4E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B75D4E">
        <w:rPr>
          <w:rFonts w:ascii="Times New Roman" w:hAnsi="Times New Roman" w:cs="Times New Roman"/>
          <w:sz w:val="28"/>
          <w:szCs w:val="28"/>
        </w:rPr>
        <w:t xml:space="preserve">, «ловушки», мягкие мишени, разноцветные флажки, ленты, косички, султанчики и многое другое. Нестандартное оборудование используется в нашем детском саду во всех видах физкультурно-оздоровительной работы: во время проведения утренней гимнастики, оздоровительной гимнастики, в игровой деятельности, </w:t>
      </w:r>
      <w:r w:rsidR="009628FA">
        <w:rPr>
          <w:rFonts w:ascii="Times New Roman" w:hAnsi="Times New Roman" w:cs="Times New Roman"/>
          <w:sz w:val="28"/>
          <w:szCs w:val="28"/>
        </w:rPr>
        <w:t>занятиях</w:t>
      </w:r>
      <w:r w:rsidRPr="00B75D4E">
        <w:rPr>
          <w:rFonts w:ascii="Times New Roman" w:hAnsi="Times New Roman" w:cs="Times New Roman"/>
          <w:sz w:val="28"/>
          <w:szCs w:val="28"/>
        </w:rPr>
        <w:t xml:space="preserve"> развлечениях, досугах.</w:t>
      </w:r>
    </w:p>
    <w:p w:rsidR="009628FA" w:rsidRPr="00BA622F" w:rsidRDefault="009628FA" w:rsidP="00BA622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BA622F">
        <w:rPr>
          <w:rFonts w:ascii="Times New Roman" w:hAnsi="Times New Roman" w:cs="Times New Roman"/>
          <w:sz w:val="28"/>
          <w:szCs w:val="28"/>
        </w:rPr>
        <w:lastRenderedPageBreak/>
        <w:t xml:space="preserve">Активно привлекаем к этой работе и родителей, использую самые разнообразные формы общения. </w:t>
      </w:r>
    </w:p>
    <w:p w:rsidR="00BA622F" w:rsidRPr="008B7ABE" w:rsidRDefault="00BA622F" w:rsidP="008B7A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7ABE">
        <w:rPr>
          <w:rFonts w:ascii="Times New Roman" w:hAnsi="Times New Roman" w:cs="Times New Roman"/>
          <w:sz w:val="28"/>
          <w:szCs w:val="28"/>
        </w:rPr>
        <w:t xml:space="preserve">В конце года мною была проведена повторная диагностика. </w:t>
      </w:r>
      <w:r w:rsidR="008B7ABE" w:rsidRPr="008B7ABE">
        <w:rPr>
          <w:rFonts w:ascii="Times New Roman" w:hAnsi="Times New Roman" w:cs="Times New Roman"/>
          <w:sz w:val="28"/>
          <w:szCs w:val="28"/>
        </w:rPr>
        <w:t xml:space="preserve">Результаты проведенной </w:t>
      </w:r>
      <w:r w:rsidR="008B7ABE" w:rsidRPr="001D6CA1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диагностики наглядно показывают более высокий уровень развития основных движений. К концу учебного года высокого уровня физической подготовленности достигли    25% детей, среднего -  75 %, низкий уровень отсутствует. Повысился интерес детей к физическим упражнениям.</w:t>
      </w:r>
    </w:p>
    <w:p w:rsidR="00B75D4E" w:rsidRDefault="00B75D4E" w:rsidP="00585676">
      <w:pPr>
        <w:spacing w:after="0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B75D4E" w:rsidRPr="008B7ABE" w:rsidRDefault="00B75D4E" w:rsidP="008B7AB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работы считаю то, что дети с радостью бегут в физкультурный зал на физкультуру, дают «клятвенные» обещания хорошего поведения. </w:t>
      </w:r>
      <w:r w:rsidR="008B7ABE" w:rsidRPr="00F66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8B7ABE">
        <w:rPr>
          <w:rFonts w:ascii="Times New Roman" w:hAnsi="Times New Roman" w:cs="Times New Roman"/>
          <w:color w:val="000000" w:themeColor="text1"/>
          <w:sz w:val="28"/>
          <w:szCs w:val="28"/>
        </w:rPr>
        <w:t>вижу</w:t>
      </w:r>
      <w:r w:rsidR="008B7ABE" w:rsidRPr="00F66175">
        <w:rPr>
          <w:rFonts w:ascii="Times New Roman" w:hAnsi="Times New Roman" w:cs="Times New Roman"/>
          <w:color w:val="000000" w:themeColor="text1"/>
          <w:sz w:val="28"/>
          <w:szCs w:val="28"/>
        </w:rPr>
        <w:t>, как расправились детские плечи, выпрямились спины, какими они стали ловкими, быстрыми, сильными, как свободно они общаются друг с другом, шутят, смеются.</w:t>
      </w:r>
      <w:r w:rsidR="008B7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6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66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нетрадиционных </w:t>
      </w:r>
      <w:r w:rsidRPr="00F66175">
        <w:rPr>
          <w:rFonts w:ascii="Times New Roman" w:hAnsi="Times New Roman" w:cs="Times New Roman"/>
          <w:color w:val="000000" w:themeColor="text1"/>
          <w:sz w:val="28"/>
          <w:szCs w:val="28"/>
        </w:rPr>
        <w:t>занятий дети получают эмоциональный подъем, ярко проявляют свои творческие способности, выявляют у себя позитивные качества характера, такие как: находчивость, взаимопомощь, смелость, умение сопереживать, умение работать в коллективе, силу воли, целеустремленность.</w:t>
      </w:r>
    </w:p>
    <w:p w:rsidR="00B75D4E" w:rsidRPr="00B75D4E" w:rsidRDefault="00B75D4E" w:rsidP="00585676">
      <w:pPr>
        <w:spacing w:after="0"/>
        <w:ind w:left="-567"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Перспектива</w:t>
      </w:r>
    </w:p>
    <w:p w:rsidR="00B75D4E" w:rsidRPr="009628FA" w:rsidRDefault="00B75D4E" w:rsidP="009628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6175">
        <w:rPr>
          <w:rFonts w:ascii="Times New Roman" w:hAnsi="Times New Roman" w:cs="Times New Roman"/>
          <w:sz w:val="28"/>
          <w:szCs w:val="28"/>
        </w:rPr>
        <w:t>Работа моя</w:t>
      </w:r>
      <w:r w:rsidR="00F66175" w:rsidRPr="00F66175">
        <w:rPr>
          <w:rFonts w:ascii="Times New Roman" w:hAnsi="Times New Roman" w:cs="Times New Roman"/>
          <w:sz w:val="28"/>
          <w:szCs w:val="28"/>
        </w:rPr>
        <w:t xml:space="preserve"> по данной теме не закончена.</w:t>
      </w:r>
      <w:r w:rsidR="00F66175">
        <w:rPr>
          <w:rFonts w:ascii="Times New Roman" w:hAnsi="Times New Roman" w:cs="Times New Roman"/>
          <w:sz w:val="24"/>
          <w:szCs w:val="24"/>
        </w:rPr>
        <w:t xml:space="preserve"> </w:t>
      </w:r>
      <w:r w:rsidRPr="009628FA">
        <w:rPr>
          <w:rFonts w:ascii="Times New Roman" w:hAnsi="Times New Roman" w:cs="Times New Roman"/>
          <w:sz w:val="28"/>
          <w:szCs w:val="28"/>
        </w:rPr>
        <w:t xml:space="preserve">В дальнейшем  планирую продолжить работу </w:t>
      </w:r>
      <w:r w:rsidR="00F66175">
        <w:rPr>
          <w:rFonts w:ascii="Times New Roman" w:hAnsi="Times New Roman" w:cs="Times New Roman"/>
          <w:sz w:val="28"/>
          <w:szCs w:val="28"/>
        </w:rPr>
        <w:t>по развитию двигательной активности и физических качеств</w:t>
      </w:r>
      <w:r w:rsidRPr="009628FA">
        <w:rPr>
          <w:rFonts w:ascii="Times New Roman" w:hAnsi="Times New Roman" w:cs="Times New Roman"/>
          <w:sz w:val="28"/>
          <w:szCs w:val="28"/>
        </w:rPr>
        <w:t xml:space="preserve"> детей с использован</w:t>
      </w:r>
      <w:r w:rsidR="00F66175">
        <w:rPr>
          <w:rFonts w:ascii="Times New Roman" w:hAnsi="Times New Roman" w:cs="Times New Roman"/>
          <w:sz w:val="28"/>
          <w:szCs w:val="28"/>
        </w:rPr>
        <w:t xml:space="preserve">ием нестандартного оборудования, а так же планирую внедрять новые нетрадиционные формы </w:t>
      </w:r>
      <w:r w:rsidRPr="009628FA">
        <w:rPr>
          <w:rFonts w:ascii="Times New Roman" w:hAnsi="Times New Roman" w:cs="Times New Roman"/>
          <w:sz w:val="28"/>
          <w:szCs w:val="28"/>
        </w:rPr>
        <w:t xml:space="preserve"> </w:t>
      </w:r>
      <w:r w:rsidR="00F66175">
        <w:rPr>
          <w:rFonts w:ascii="Times New Roman" w:hAnsi="Times New Roman" w:cs="Times New Roman"/>
          <w:sz w:val="28"/>
          <w:szCs w:val="28"/>
        </w:rPr>
        <w:t xml:space="preserve">организации своих занятий. </w:t>
      </w:r>
    </w:p>
    <w:p w:rsidR="00B75D4E" w:rsidRPr="00B75D4E" w:rsidRDefault="00B75D4E" w:rsidP="00585676">
      <w:pPr>
        <w:spacing w:after="0"/>
        <w:ind w:left="-567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75D4E" w:rsidRPr="00B75D4E" w:rsidSect="00F337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06C9"/>
    <w:multiLevelType w:val="multilevel"/>
    <w:tmpl w:val="100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93A79"/>
    <w:multiLevelType w:val="hybridMultilevel"/>
    <w:tmpl w:val="C7E67C2E"/>
    <w:lvl w:ilvl="0" w:tplc="956A677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CA"/>
    <w:rsid w:val="00002E41"/>
    <w:rsid w:val="00035C1C"/>
    <w:rsid w:val="0006327B"/>
    <w:rsid w:val="001D6CA1"/>
    <w:rsid w:val="00282F8F"/>
    <w:rsid w:val="003A0B32"/>
    <w:rsid w:val="004A6304"/>
    <w:rsid w:val="004A6393"/>
    <w:rsid w:val="00514FA3"/>
    <w:rsid w:val="00563550"/>
    <w:rsid w:val="00585676"/>
    <w:rsid w:val="005B5E50"/>
    <w:rsid w:val="005C7235"/>
    <w:rsid w:val="006259AE"/>
    <w:rsid w:val="0065084F"/>
    <w:rsid w:val="006756BE"/>
    <w:rsid w:val="006C66D7"/>
    <w:rsid w:val="006D5527"/>
    <w:rsid w:val="00774895"/>
    <w:rsid w:val="008757DC"/>
    <w:rsid w:val="008B7ABE"/>
    <w:rsid w:val="008C0066"/>
    <w:rsid w:val="00925213"/>
    <w:rsid w:val="009628FA"/>
    <w:rsid w:val="00A80541"/>
    <w:rsid w:val="00AA79EA"/>
    <w:rsid w:val="00AB639F"/>
    <w:rsid w:val="00B00E23"/>
    <w:rsid w:val="00B1350E"/>
    <w:rsid w:val="00B55B11"/>
    <w:rsid w:val="00B75D4E"/>
    <w:rsid w:val="00BA622F"/>
    <w:rsid w:val="00BD6B2D"/>
    <w:rsid w:val="00C84742"/>
    <w:rsid w:val="00CD5F4F"/>
    <w:rsid w:val="00D4768E"/>
    <w:rsid w:val="00DD7ECA"/>
    <w:rsid w:val="00EC58FF"/>
    <w:rsid w:val="00F3370E"/>
    <w:rsid w:val="00F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50E"/>
  </w:style>
  <w:style w:type="paragraph" w:styleId="a4">
    <w:name w:val="List Paragraph"/>
    <w:basedOn w:val="a"/>
    <w:uiPriority w:val="34"/>
    <w:qFormat/>
    <w:rsid w:val="008C0066"/>
    <w:pPr>
      <w:ind w:left="720"/>
      <w:contextualSpacing/>
    </w:pPr>
  </w:style>
  <w:style w:type="paragraph" w:styleId="a5">
    <w:name w:val="No Spacing"/>
    <w:uiPriority w:val="1"/>
    <w:qFormat/>
    <w:rsid w:val="00EC5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50E"/>
  </w:style>
  <w:style w:type="paragraph" w:styleId="a4">
    <w:name w:val="List Paragraph"/>
    <w:basedOn w:val="a"/>
    <w:uiPriority w:val="34"/>
    <w:qFormat/>
    <w:rsid w:val="008C0066"/>
    <w:pPr>
      <w:ind w:left="720"/>
      <w:contextualSpacing/>
    </w:pPr>
  </w:style>
  <w:style w:type="paragraph" w:styleId="a5">
    <w:name w:val="No Spacing"/>
    <w:uiPriority w:val="1"/>
    <w:qFormat/>
    <w:rsid w:val="00EC5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2018-03-28T16:47:00Z</dcterms:created>
  <dcterms:modified xsi:type="dcterms:W3CDTF">2018-04-06T06:09:00Z</dcterms:modified>
</cp:coreProperties>
</file>