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432" w:rsidRPr="00F51E0F" w:rsidRDefault="00964432" w:rsidP="00964432">
      <w:pPr>
        <w:shd w:val="clear" w:color="auto" w:fill="FFE599"/>
        <w:spacing w:after="0" w:line="240" w:lineRule="auto"/>
        <w:jc w:val="center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bookmarkStart w:id="0" w:name="_GoBack"/>
      <w:bookmarkEnd w:id="0"/>
      <w:r w:rsidRPr="00F51E0F">
        <w:rPr>
          <w:rFonts w:ascii="Georgia" w:eastAsia="Times New Roman" w:hAnsi="Georgia" w:cs="Times New Roman"/>
          <w:noProof/>
          <w:color w:val="FFF2CC"/>
          <w:sz w:val="20"/>
          <w:szCs w:val="20"/>
          <w:lang w:eastAsia="ru-RU"/>
        </w:rPr>
        <w:drawing>
          <wp:inline distT="0" distB="0" distL="0" distR="0" wp14:anchorId="422E3EA4" wp14:editId="0325F04F">
            <wp:extent cx="6096000" cy="2895600"/>
            <wp:effectExtent l="0" t="0" r="0" b="0"/>
            <wp:docPr id="11" name="Рисунок 11" descr="https://lh5.googleusercontent.com/proxy/xY2vH8vVZh5NWJgYFkDEEbhsKc1FShLXrE0-45nZCBRXzGa9D3aTBuJkFvTBz0X7sowmo2iuKzFbD7rS7bq7bfFAJEsk_aftvONovLQIru3iCIdMIZPD52lMdtNGy04IsrUdrwHoLvAEx1V5jf36Ws_SNHUdLPQ21JRVaWHi5k-ANfU=s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proxy/xY2vH8vVZh5NWJgYFkDEEbhsKc1FShLXrE0-45nZCBRXzGa9D3aTBuJkFvTBz0X7sowmo2iuKzFbD7rS7bq7bfFAJEsk_aftvONovLQIru3iCIdMIZPD52lMdtNGy04IsrUdrwHoLvAEx1V5jf36Ws_SNHUdLPQ21JRVaWHi5k-ANfU=s0-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E0F"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  <w:br/>
      </w: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9900CC"/>
          <w:sz w:val="62"/>
          <w:szCs w:val="62"/>
          <w:lang w:eastAsia="ru-RU"/>
        </w:rPr>
        <w:t>«Семейный досуг зимой»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Georgia" w:eastAsia="Times New Roman" w:hAnsi="Georgia" w:cs="Times New Roman"/>
          <w:noProof/>
          <w:color w:val="0000FF"/>
          <w:sz w:val="20"/>
          <w:szCs w:val="20"/>
          <w:lang w:eastAsia="ru-RU"/>
        </w:rPr>
        <w:drawing>
          <wp:inline distT="0" distB="0" distL="0" distR="0" wp14:anchorId="6180A8F1" wp14:editId="1FDDFFC5">
            <wp:extent cx="3048000" cy="2286000"/>
            <wp:effectExtent l="0" t="0" r="0" b="0"/>
            <wp:docPr id="10" name="Рисунок 10" descr="https://lh3.googleusercontent.com/proxy/KJW02y5izaKeacep3u3fvR47oq_CQTzLRz8q_eEBYrUrWRu_smgdkAkX64pDhLYWMcUhNzPgFMBZmNj1I5y9YPSS1Ar9_e5gQjryup3ncPvNPR1_CshstNsJ63-pO8jtHgWBAO0=s0-d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proxy/KJW02y5izaKeacep3u3fvR47oq_CQTzLRz8q_eEBYrUrWRu_smgdkAkX64pDhLYWMcUhNzPgFMBZmNj1I5y9YPSS1Ar9_e5gQjryup3ncPvNPR1_CshstNsJ63-pO8jtHgWBAO0=s0-d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Взаимодействие с ребенком на прогулке может стать очень важным и продуктивным компонентом его развития. Но для многих родителей прогулки - это простое «выгуливание» ребенка, когда ему предоставляют возможность подышать свежим воздухом, подвигаться, встретиться со сверстниками.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Несмотря на то, что за окном мороз, не следует засиживаться дома перед телевизором или компьютером. И без того короткие зимние дни лучше проводить на улице. Так, полезно прогуляться с ребенком по заснеженному парку или скверу, где в это время года особенно красиво, подышать свежим воздухом, покормить птиц, слепить снеговика. Если спокойные прогулки не очень привлекают ребенка, то на помощь придут санки, коньки и лыжи.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333399"/>
          <w:sz w:val="32"/>
          <w:szCs w:val="32"/>
          <w:lang w:eastAsia="ru-RU"/>
        </w:rPr>
        <w:t>Родителям на заметку: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Georgia" w:eastAsia="Times New Roman" w:hAnsi="Georgia" w:cs="Times New Roman"/>
          <w:noProof/>
          <w:color w:val="0000FF"/>
          <w:sz w:val="20"/>
          <w:szCs w:val="20"/>
          <w:lang w:eastAsia="ru-RU"/>
        </w:rPr>
        <w:lastRenderedPageBreak/>
        <w:drawing>
          <wp:inline distT="0" distB="0" distL="0" distR="0" wp14:anchorId="22A9E75C" wp14:editId="6B1D7023">
            <wp:extent cx="3048000" cy="2286000"/>
            <wp:effectExtent l="0" t="0" r="0" b="0"/>
            <wp:docPr id="9" name="Рисунок 9" descr="https://lh6.googleusercontent.com/proxy/6_gNcADbszMIX9Jy87I9kKSWBcP9Ofr6iDqnZTr-tHYTWD4AFJShp6ViyXWD8F45Cpt9B7dgjesrnahp3do6x_g=s0-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proxy/6_gNcADbszMIX9Jy87I9kKSWBcP9Ofr6iDqnZTr-tHYTWD4AFJShp6ViyXWD8F45Cpt9B7dgjesrnahp3do6x_g=s0-d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-Если вы предпочитаете коньки, то лучше выбирать каток под открытым небом, где созданы все необходимые условия: приятная музыка, гладкая поверхность льда, работает медицинский пункт для оказания помощи в случае травмы.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-Катание с горки можно разнообразить всевозможными заданиями. Например, спускаясь с горки на санках, кидать снежки в мишень, собирать на спуске расставленные флажки или веточки.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-Планируя прогулки на лыжах, необходимо заранее продумать маршрут, чтобы не утомить ребенка.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Georgia" w:eastAsia="Times New Roman" w:hAnsi="Georgia" w:cs="Times New Roman"/>
          <w:noProof/>
          <w:color w:val="0000FF"/>
          <w:sz w:val="20"/>
          <w:szCs w:val="20"/>
          <w:lang w:eastAsia="ru-RU"/>
        </w:rPr>
        <w:drawing>
          <wp:inline distT="0" distB="0" distL="0" distR="0" wp14:anchorId="6363E600" wp14:editId="0A7B6E70">
            <wp:extent cx="3048000" cy="2476500"/>
            <wp:effectExtent l="0" t="0" r="0" b="0"/>
            <wp:docPr id="8" name="Рисунок 8" descr="https://lh6.googleusercontent.com/proxy/W2bgfxJiNQuwKvdIfgoc2O2xR6_d2xh2dclLeBMN65_H47XlztXYqDVJjiZUd7-lkQV1IZtREiZ9xreRu6GoGV5VnEcF9PNmEoqCwg=s0-d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proxy/W2bgfxJiNQuwKvdIfgoc2O2xR6_d2xh2dclLeBMN65_H47XlztXYqDVJjiZUd7-lkQV1IZtREiZ9xreRu6GoGV5VnEcF9PNmEoqCwg=s0-d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Конечно, зимой не всегда удается провести время на улице в силу погодных условий. Тогда можно найти занятие для дружной семейной компании дома, например, поиграть в настольные игры. Также можно предложить ребенку отобразить в рисунках зимние прогулки и игры. Интересными будут рассказы родителей об истории появления лыж, коньков, санок.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Организуйте для ребенка и его друзей веселые игры в парке, во дворе.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В качестве «инвентаря» подойдут деревья, за ними можно прятаться.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lastRenderedPageBreak/>
        <w:t>Пеньки, на которые можно залезать и спрыгивать, обегать вокруг них.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Включайтесь в игру сами, играйте весело с удовольствием. В ходе совместной деятельности у ребенка формируются навыки взаимодействия и общения. Использование игровых упражнений и подвижных игр, является эффективным средством формирования интереса к физической активности, что является одним из главных в укреплении и сохранении здоровья детей, приобщении их к здоровому образу жизни.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Georgia" w:eastAsia="Times New Roman" w:hAnsi="Georgia" w:cs="Times New Roman"/>
          <w:noProof/>
          <w:color w:val="0000FF"/>
          <w:sz w:val="20"/>
          <w:szCs w:val="20"/>
          <w:lang w:eastAsia="ru-RU"/>
        </w:rPr>
        <w:drawing>
          <wp:inline distT="0" distB="0" distL="0" distR="0" wp14:anchorId="3C486966" wp14:editId="41003610">
            <wp:extent cx="3048000" cy="2362200"/>
            <wp:effectExtent l="0" t="0" r="0" b="0"/>
            <wp:docPr id="7" name="Рисунок 7" descr="https://lh3.googleusercontent.com/proxy/80xuAMXTmfGoLbgm5CfOCfbQjmQNCuDiwEaJiQR4al5McMOUmCEl9z-20qFXvloPhHyN0U_3LmPd6BITqSLhVfRgwKQsprt8OoFbJCnBLrxPIIhUEA8G-mTOEQZy=s0-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proxy/80xuAMXTmfGoLbgm5CfOCfbQjmQNCuDiwEaJiQR4al5McMOUmCEl9z-20qFXvloPhHyN0U_3LmPd6BITqSLhVfRgwKQsprt8OoFbJCnBLrxPIIhUEA8G-mTOEQZy=s0-d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333399"/>
          <w:sz w:val="32"/>
          <w:szCs w:val="32"/>
          <w:lang w:eastAsia="ru-RU"/>
        </w:rPr>
        <w:t>Игры с детьми на улице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9900CC"/>
          <w:sz w:val="28"/>
          <w:szCs w:val="28"/>
          <w:lang w:eastAsia="ru-RU"/>
        </w:rPr>
        <w:t>Ангелы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Пожалуй, нет ни одного взрослого, который в детстве не играл бы в снежного ангела. Покажите ребенку, как надо упереться в землю, чтобы потом повалиться назад в снежный сугроб и захлопать в снегу руками и ногами, как будто летишь; снег облепит малыша, и его одежда будет белоснежно-ангельской, а руки станут похожи на крылья. Потом помогите малышу осторожно встать, не разрушив его "</w:t>
      </w:r>
      <w:proofErr w:type="spellStart"/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ангельскую</w:t>
      </w:r>
      <w:proofErr w:type="gramStart"/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"ф</w:t>
      </w:r>
      <w:proofErr w:type="gramEnd"/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орму</w:t>
      </w:r>
      <w:proofErr w:type="spellEnd"/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. Только что выпавший снег - прекрасное пушистое ложе, и ребятишки любят, лежа на нем, как бы парить в свежести солнечного зимнего дня.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Georgia" w:eastAsia="Times New Roman" w:hAnsi="Georgia" w:cs="Times New Roman"/>
          <w:noProof/>
          <w:color w:val="0000FF"/>
          <w:sz w:val="20"/>
          <w:szCs w:val="20"/>
          <w:lang w:eastAsia="ru-RU"/>
        </w:rPr>
        <w:drawing>
          <wp:inline distT="0" distB="0" distL="0" distR="0" wp14:anchorId="4026CCA5" wp14:editId="2B859EB3">
            <wp:extent cx="3048000" cy="1943100"/>
            <wp:effectExtent l="0" t="0" r="0" b="0"/>
            <wp:docPr id="6" name="Рисунок 6" descr="https://lh3.googleusercontent.com/proxy/8b43snKWiu84J1RWWM2qm91C4t3Z0CU_U2YHVslEFCQFPwD2aLffsqLBb3kp5rBYnsBx8sBOH8aRHSm1M6eCTR12AAN0JRp44xXzLbi-4bBDGKRDgbHz2PFpvDhKhRTdXPtBt7o=s0-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proxy/8b43snKWiu84J1RWWM2qm91C4t3Z0CU_U2YHVslEFCQFPwD2aLffsqLBb3kp5rBYnsBx8sBOH8aRHSm1M6eCTR12AAN0JRp44xXzLbi-4bBDGKRDgbHz2PFpvDhKhRTdXPtBt7o=s0-d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Если игра в ангелов уже не в новинку вашей семье, попытайтесь создать с ребенком </w:t>
      </w: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lastRenderedPageBreak/>
        <w:t>другие снежные образы, напоминающие разных животных. Возможно, ваш сын сможет сообразить, как улечься на один бок и согнуть руку так, чтобы след от него походил на слоновый хобот, или ребенок может встать в снегу на четвереньки и вообразить, что это не его, а лошадиные ноги в снегу, а сам он лошадка.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Georgia" w:eastAsia="Times New Roman" w:hAnsi="Georgia" w:cs="Times New Roman"/>
          <w:noProof/>
          <w:color w:val="0000FF"/>
          <w:sz w:val="20"/>
          <w:szCs w:val="20"/>
          <w:lang w:eastAsia="ru-RU"/>
        </w:rPr>
        <w:drawing>
          <wp:inline distT="0" distB="0" distL="0" distR="0" wp14:anchorId="4025FAD1" wp14:editId="0C13E9D6">
            <wp:extent cx="2571750" cy="3048000"/>
            <wp:effectExtent l="0" t="0" r="0" b="0"/>
            <wp:docPr id="5" name="Рисунок 5" descr="https://lh6.googleusercontent.com/proxy/cSRy5O9pN2WI-jYZoLGt4C5fL42fPW6VtlAYM3tub84_VV2GP-r1hqU4nZPci4EW17erTLnQTOTkNrIts7R_O0CcSDJFtbPt7btvn_KJx6oQMowaRcUv58GGMirUAlsyJJIc_nA=s0-d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proxy/cSRy5O9pN2WI-jYZoLGt4C5fL42fPW6VtlAYM3tub84_VV2GP-r1hqU4nZPci4EW17erTLnQTOTkNrIts7R_O0CcSDJFtbPt7btvn_KJx6oQMowaRcUv58GGMirUAlsyJJIc_nA=s0-d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9900CC"/>
          <w:sz w:val="28"/>
          <w:szCs w:val="28"/>
          <w:lang w:eastAsia="ru-RU"/>
        </w:rPr>
        <w:t>Следопыты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Дети любят рассматривать собственные следы на свежевыпавшем снегу. Не поленитесь найти в интернете информацию о том, как выглядят следы разных животных и птиц. После этого отправляйтесь в лес или парк и попробуйте отыскать и расшифровать следы какой-нибудь живности.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9900CC"/>
          <w:sz w:val="28"/>
          <w:szCs w:val="28"/>
          <w:lang w:eastAsia="ru-RU"/>
        </w:rPr>
        <w:t>Следы снежного человека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Из картона и толстой веревки можно сделать лапы снежного человека. Оденьте их поверх зимней обуви и отправляйтесь на прогулку создавать следы снежного человека.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След в след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Расскажите ребенку о том, как ходят волки в стае (след в след). А после этого предложите поиграть в догонялки, но с одним условием: тот, кто догоняет, должен преследовать убегающего след в след.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Рисование на снегу палочкой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Если вы любите летом рисовать палочкой на сыром песке, то зимой вы можете попробовать рисовать ей на снегу.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Georgia" w:eastAsia="Times New Roman" w:hAnsi="Georgia" w:cs="Times New Roman"/>
          <w:noProof/>
          <w:color w:val="0000FF"/>
          <w:sz w:val="20"/>
          <w:szCs w:val="20"/>
          <w:lang w:eastAsia="ru-RU"/>
        </w:rPr>
        <w:lastRenderedPageBreak/>
        <w:drawing>
          <wp:inline distT="0" distB="0" distL="0" distR="0" wp14:anchorId="72FE7C46" wp14:editId="27F278DA">
            <wp:extent cx="3048000" cy="2143125"/>
            <wp:effectExtent l="0" t="0" r="0" b="9525"/>
            <wp:docPr id="4" name="Рисунок 4" descr="https://1.bp.blogspot.com/-YmTADxn9c20/VpimyxL8SQI/AAAAAAAAoIA/jhfI5v6tGXs/s320/0098b74f2af3e9c93510019ab12200a04833ed6a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YmTADxn9c20/VpimyxL8SQI/AAAAAAAAoIA/jhfI5v6tGXs/s320/0098b74f2af3e9c93510019ab12200a04833ed6a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9900CC"/>
          <w:sz w:val="28"/>
          <w:szCs w:val="28"/>
          <w:lang w:eastAsia="ru-RU"/>
        </w:rPr>
        <w:t xml:space="preserve">Новогодне-зимние </w:t>
      </w:r>
      <w:proofErr w:type="spellStart"/>
      <w:r w:rsidRPr="00F51E0F">
        <w:rPr>
          <w:rFonts w:ascii="Bookman Old Style" w:eastAsia="Times New Roman" w:hAnsi="Bookman Old Style" w:cs="Times New Roman"/>
          <w:b/>
          <w:bCs/>
          <w:i/>
          <w:iCs/>
          <w:color w:val="9900CC"/>
          <w:sz w:val="28"/>
          <w:szCs w:val="28"/>
          <w:lang w:eastAsia="ru-RU"/>
        </w:rPr>
        <w:t>находилки</w:t>
      </w:r>
      <w:proofErr w:type="spellEnd"/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proofErr w:type="spellStart"/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Находилки</w:t>
      </w:r>
      <w:proofErr w:type="spellEnd"/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 - развивающая игра в необычном формате. Она знакомит детей с окружающим миром, развивает восприятие, внимание и зрительную память. Да и вообще, что может быть лучше игр на свежем воздухе?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Правила игры. Распечатайте бланк с картинками, вложите его в твердую папку. А теперь </w:t>
      </w:r>
      <w:proofErr w:type="gramStart"/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одевайтесь</w:t>
      </w:r>
      <w:proofErr w:type="gramEnd"/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 потеплей и отправляйтесь с ребенком на прогулку по зимнему, предновогоднему городу. Ваш ребенок должен будет находить все, что изображено на рисунках, и отмечать находки галочкой. Или же вы вместе все находки фотографируете и делаете дома подробный фотоотчет.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Georgia" w:eastAsia="Times New Roman" w:hAnsi="Georgia" w:cs="Times New Roman"/>
          <w:noProof/>
          <w:color w:val="0000FF"/>
          <w:sz w:val="20"/>
          <w:szCs w:val="20"/>
          <w:lang w:eastAsia="ru-RU"/>
        </w:rPr>
        <w:drawing>
          <wp:inline distT="0" distB="0" distL="0" distR="0" wp14:anchorId="1C12FA92" wp14:editId="1F236F6F">
            <wp:extent cx="2638425" cy="3048000"/>
            <wp:effectExtent l="0" t="0" r="9525" b="0"/>
            <wp:docPr id="3" name="Рисунок 3" descr="https://img-fotki.yandex.ru/get/16110/134091466.223/0_117c33_ee003fbc_S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fotki.yandex.ru/get/16110/134091466.223/0_117c33_ee003fbc_S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9900CC"/>
          <w:sz w:val="28"/>
          <w:szCs w:val="28"/>
          <w:lang w:eastAsia="ru-RU"/>
        </w:rPr>
        <w:t>Снежные цветы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Приготовьте для опыта: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- соломинку,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- раствор для надувания мыльных пузырей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Когда облако образуется при очень низкой температуре, вместо дождевых капель пары воды сгущаются в крошечные иголочки льда; иголочки слипаются вместе, и на землю падает снег. Хлопья снега состоят из маленьких </w:t>
      </w: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lastRenderedPageBreak/>
        <w:t>кристалликов, расположенных в форме звездочек удивительной правильности и разнообразия. Каждая звездочка делится на три, на шесть, на двенадцать частей, симметрично расположенных вокруг одной оси или точки.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Нам нет нужды забираться в облака, чтобы видеть, как образуются эти снежные звездочки.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Georgia" w:eastAsia="Times New Roman" w:hAnsi="Georgia" w:cs="Times New Roman"/>
          <w:noProof/>
          <w:color w:val="0000FF"/>
          <w:sz w:val="20"/>
          <w:szCs w:val="20"/>
          <w:lang w:eastAsia="ru-RU"/>
        </w:rPr>
        <w:drawing>
          <wp:inline distT="0" distB="0" distL="0" distR="0" wp14:anchorId="2D76B83D" wp14:editId="3E86B781">
            <wp:extent cx="3048000" cy="2438400"/>
            <wp:effectExtent l="0" t="0" r="0" b="0"/>
            <wp:docPr id="2" name="Рисунок 2" descr="https://lh6.googleusercontent.com/proxy/5Fqk6U_tdXm3SitTPl8_8aef0oztK_1bdv0TYRsRt2bUOq_VhMvGcgYFBVBG712TyLnOrC1Z24D4VLYQA1IiNCrDu7OuuwvrBoEnptbv=s0-d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proxy/5Fqk6U_tdXm3SitTPl8_8aef0oztK_1bdv0TYRsRt2bUOq_VhMvGcgYFBVBG712TyLnOrC1Z24D4VLYQA1IiNCrDu7OuuwvrBoEnptbv=s0-d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Нужно только в сильный мороз выйти из дома и выдуть мыльный пузырь. Тотчас же в тонкой пленке воды</w:t>
      </w: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333399"/>
          <w:sz w:val="28"/>
          <w:szCs w:val="28"/>
          <w:lang w:eastAsia="ru-RU"/>
        </w:rPr>
        <w:t> </w:t>
      </w: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появятся ледяные иголочки; они будут у нас на глазах собираться в чудесные снежные звездочки и цветы.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9900CC"/>
          <w:sz w:val="28"/>
          <w:szCs w:val="28"/>
          <w:lang w:eastAsia="ru-RU"/>
        </w:rPr>
        <w:t>Снежинки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Снег сам по себе </w:t>
      </w:r>
      <w:proofErr w:type="gramStart"/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очень уникален</w:t>
      </w:r>
      <w:proofErr w:type="gramEnd"/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! Если на улице подходящий снег, состоящий из отдельных снежинок, то дайте ребёнку лупу, чтобы он мог рассмотреть какие они все разные и красивые.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Снежинку можно сфотографировать в режиме макросъёмки на тёмном фоне и получится отличное фото!</w:t>
      </w:r>
    </w:p>
    <w:p w:rsidR="00964432" w:rsidRPr="00F51E0F" w:rsidRDefault="00964432" w:rsidP="00964432">
      <w:pPr>
        <w:shd w:val="clear" w:color="auto" w:fill="FFE599"/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28"/>
          <w:szCs w:val="28"/>
          <w:lang w:eastAsia="ru-RU"/>
        </w:rPr>
        <w:t>Хочется предложить родителям сформулированные семейные правила, касающиеся режима дня, закаливания, питания и других составляющих здорового образа жизни.</w:t>
      </w:r>
    </w:p>
    <w:p w:rsidR="00964432" w:rsidRPr="00F51E0F" w:rsidRDefault="00964432" w:rsidP="00964432">
      <w:pPr>
        <w:shd w:val="clear" w:color="auto" w:fill="FFE599"/>
        <w:spacing w:after="0" w:line="240" w:lineRule="auto"/>
        <w:jc w:val="center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9900CC"/>
          <w:sz w:val="36"/>
          <w:szCs w:val="36"/>
          <w:lang w:eastAsia="ru-RU"/>
        </w:rPr>
        <w:t>Семейный кодекс здоровья:</w:t>
      </w:r>
    </w:p>
    <w:p w:rsidR="00964432" w:rsidRPr="00F51E0F" w:rsidRDefault="00964432" w:rsidP="00964432">
      <w:pPr>
        <w:shd w:val="clear" w:color="auto" w:fill="FFE599"/>
        <w:spacing w:after="0" w:line="240" w:lineRule="auto"/>
        <w:jc w:val="center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32"/>
          <w:szCs w:val="32"/>
          <w:lang w:eastAsia="ru-RU"/>
        </w:rPr>
        <w:t>1.Каждый день начинаем с улыбки.</w:t>
      </w:r>
    </w:p>
    <w:p w:rsidR="00964432" w:rsidRPr="00F51E0F" w:rsidRDefault="00964432" w:rsidP="00964432">
      <w:pPr>
        <w:shd w:val="clear" w:color="auto" w:fill="FFE599"/>
        <w:spacing w:after="0" w:line="240" w:lineRule="auto"/>
        <w:jc w:val="center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32"/>
          <w:szCs w:val="32"/>
          <w:lang w:eastAsia="ru-RU"/>
        </w:rPr>
        <w:t>2.Просыпаясь, не залёживаемся в постели, а посмотрим в окно и насладимся красотой зимнего утра.</w:t>
      </w:r>
    </w:p>
    <w:p w:rsidR="00964432" w:rsidRPr="00F51E0F" w:rsidRDefault="00964432" w:rsidP="00964432">
      <w:pPr>
        <w:shd w:val="clear" w:color="auto" w:fill="FFE599"/>
        <w:spacing w:after="0" w:line="240" w:lineRule="auto"/>
        <w:jc w:val="center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32"/>
          <w:szCs w:val="32"/>
          <w:lang w:eastAsia="ru-RU"/>
        </w:rPr>
        <w:t>3.Берём холодную воду в друзья, она дарит бодрость и закалку.</w:t>
      </w:r>
    </w:p>
    <w:p w:rsidR="00964432" w:rsidRPr="00F51E0F" w:rsidRDefault="00964432" w:rsidP="00964432">
      <w:pPr>
        <w:shd w:val="clear" w:color="auto" w:fill="FFE599"/>
        <w:spacing w:after="0" w:line="240" w:lineRule="auto"/>
        <w:jc w:val="center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32"/>
          <w:szCs w:val="32"/>
          <w:lang w:eastAsia="ru-RU"/>
        </w:rPr>
        <w:lastRenderedPageBreak/>
        <w:t>4.В детский сад, на работу - пешком в быстром темпе.</w:t>
      </w:r>
    </w:p>
    <w:p w:rsidR="00964432" w:rsidRPr="00F51E0F" w:rsidRDefault="00964432" w:rsidP="00964432">
      <w:pPr>
        <w:shd w:val="clear" w:color="auto" w:fill="FFE599"/>
        <w:spacing w:after="0" w:line="240" w:lineRule="auto"/>
        <w:jc w:val="center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32"/>
          <w:szCs w:val="32"/>
          <w:lang w:eastAsia="ru-RU"/>
        </w:rPr>
        <w:t>5.Не забываем поговорить о зиме.</w:t>
      </w:r>
    </w:p>
    <w:p w:rsidR="00964432" w:rsidRPr="00F51E0F" w:rsidRDefault="00964432" w:rsidP="00964432">
      <w:pPr>
        <w:shd w:val="clear" w:color="auto" w:fill="FFE599"/>
        <w:spacing w:after="0" w:line="240" w:lineRule="auto"/>
        <w:jc w:val="center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32"/>
          <w:szCs w:val="32"/>
          <w:lang w:eastAsia="ru-RU"/>
        </w:rPr>
        <w:t>6.Будем щедрыми на улыбку, никогда не унываем!</w:t>
      </w:r>
    </w:p>
    <w:p w:rsidR="00964432" w:rsidRPr="00F51E0F" w:rsidRDefault="00964432" w:rsidP="00964432">
      <w:pPr>
        <w:shd w:val="clear" w:color="auto" w:fill="FFE599"/>
        <w:spacing w:after="0" w:line="240" w:lineRule="auto"/>
        <w:jc w:val="center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Bookman Old Style" w:eastAsia="Times New Roman" w:hAnsi="Bookman Old Style" w:cs="Times New Roman"/>
          <w:b/>
          <w:bCs/>
          <w:i/>
          <w:iCs/>
          <w:color w:val="0000FF"/>
          <w:sz w:val="32"/>
          <w:szCs w:val="32"/>
          <w:lang w:eastAsia="ru-RU"/>
        </w:rPr>
        <w:t>7.В отпуск и выходные - только вместе!</w:t>
      </w:r>
    </w:p>
    <w:p w:rsidR="00964432" w:rsidRPr="00F51E0F" w:rsidRDefault="00964432" w:rsidP="00964432">
      <w:pPr>
        <w:shd w:val="clear" w:color="auto" w:fill="FFE599"/>
        <w:spacing w:after="58" w:line="240" w:lineRule="auto"/>
        <w:jc w:val="center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F51E0F">
        <w:rPr>
          <w:rFonts w:ascii="Georgia" w:eastAsia="Times New Roman" w:hAnsi="Georgia" w:cs="Times New Roman"/>
          <w:noProof/>
          <w:color w:val="FFF2CC"/>
          <w:sz w:val="20"/>
          <w:szCs w:val="20"/>
          <w:lang w:eastAsia="ru-RU"/>
        </w:rPr>
        <w:drawing>
          <wp:inline distT="0" distB="0" distL="0" distR="0" wp14:anchorId="513AA44F" wp14:editId="51BE3960">
            <wp:extent cx="2914650" cy="3810000"/>
            <wp:effectExtent l="0" t="0" r="0" b="0"/>
            <wp:docPr id="1" name="Рисунок 1" descr="https://3.bp.blogspot.com/-RE5b25cWyVI/UqxmRpdiVzI/AAAAAAAABuA/JBESpJqexms/s400/95289063_0_6cb24_d4fe3c76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3.bp.blogspot.com/-RE5b25cWyVI/UqxmRpdiVzI/AAAAAAAABuA/JBESpJqexms/s400/95289063_0_6cb24_d4fe3c76_XL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DC" w:rsidRDefault="00AC00DC"/>
    <w:sectPr w:rsidR="00AC0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432"/>
    <w:rsid w:val="00964432"/>
    <w:rsid w:val="00AC0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43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4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43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4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orld.ru/wallpapers/ny/2/1/27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1.bp.blogspot.com/-YmTADxn9c20/VpimyxL8SQI/AAAAAAAAoIA/jhfI5v6tGXs/s1600/0098b74f2af3e9c93510019ab12200a04833ed6a.jp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jpeg"/><Relationship Id="rId12" Type="http://schemas.openxmlformats.org/officeDocument/2006/relationships/hyperlink" Target="http://warezgold.ru/uploads/posts/2013-11/1384866360_wcskec2qkgmjb1z.jpeg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illustrators.ru/uploads/illustration/image/590142/main_590142_original.jpg" TargetMode="External"/><Relationship Id="rId20" Type="http://schemas.openxmlformats.org/officeDocument/2006/relationships/hyperlink" Target="https://img-fotki.yandex.ru/get/16110/134091466.223/0_117c33_ee003fbc_S" TargetMode="External"/><Relationship Id="rId1" Type="http://schemas.openxmlformats.org/officeDocument/2006/relationships/styles" Target="styles.xml"/><Relationship Id="rId6" Type="http://schemas.openxmlformats.org/officeDocument/2006/relationships/hyperlink" Target="http://illustrators.ru/uploads/illustration/image/366941/main_366941_original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gif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10" Type="http://schemas.openxmlformats.org/officeDocument/2006/relationships/hyperlink" Target="http://sad38.solkamsk.ru/netcat_files/Image/27222407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illustrators.ru/uploads/illustration/image/366943/main_366943_original.jpg" TargetMode="External"/><Relationship Id="rId22" Type="http://schemas.openxmlformats.org/officeDocument/2006/relationships/hyperlink" Target="http://lager-rosta.ru/wp-content/uploads/2015/07/kvest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2016-12-21T06:22:00Z</cp:lastPrinted>
  <dcterms:created xsi:type="dcterms:W3CDTF">2016-12-21T06:21:00Z</dcterms:created>
  <dcterms:modified xsi:type="dcterms:W3CDTF">2016-12-21T06:23:00Z</dcterms:modified>
</cp:coreProperties>
</file>